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A02D" w14:textId="77777777" w:rsidR="00B3262A" w:rsidRPr="00B3262A" w:rsidRDefault="00B3262A" w:rsidP="00B3262A">
      <w:pPr>
        <w:pStyle w:val="Ttulo31"/>
        <w:ind w:left="0" w:right="11"/>
        <w:jc w:val="both"/>
        <w:rPr>
          <w:b w:val="0"/>
          <w:sz w:val="20"/>
          <w:szCs w:val="24"/>
        </w:rPr>
      </w:pPr>
      <w:r w:rsidRPr="00B3262A">
        <w:rPr>
          <w:b w:val="0"/>
          <w:sz w:val="20"/>
          <w:szCs w:val="24"/>
        </w:rPr>
        <w:t xml:space="preserve">LOS QUE SUSCRIBIMOS, </w:t>
      </w:r>
      <w:r w:rsidRPr="00B3262A">
        <w:rPr>
          <w:sz w:val="20"/>
          <w:szCs w:val="24"/>
        </w:rPr>
        <w:t>JOSÉ DE LA CRUZ PACHECO BAZÁN, YANELY ANSUNCIÓN BATUN SANTOS, VICTOR ABUNDIO POOL CUTZ, GLORIA MINERVA COHUO PECH y JOSE LUCIANO CEH SANTOS</w:t>
      </w:r>
      <w:r w:rsidRPr="00B3262A">
        <w:rPr>
          <w:b w:val="0"/>
          <w:sz w:val="20"/>
          <w:szCs w:val="24"/>
        </w:rPr>
        <w:t xml:space="preserve">, DE CONFORMIDAD CON LOS ARTICULOS 115 DE LA CONSTITUCIÓN POLÍTICA DE LOS ESTADOS UNIDOS MEXICANOS; 30 FRACCIÓN VI; 77 BASE NOVENA Y 82 FRACCIONES II, IV, V Y IX D ELA CONSTITUCIÓN POLITICA DEL ESTADO DE YUCATÁN ; 41 INCISO C FRACCIÓN XI; 56 FRACCIÓN II; 139; 140; 141; 142 Y 172 DE LA LEY DE GOBIERNO DE LOS MUNICIPIOS DEL ESTADO DE YUCATÁN, PRESENTAMOS EL SIGUIENTE </w:t>
      </w:r>
      <w:r w:rsidRPr="00B3262A">
        <w:rPr>
          <w:sz w:val="20"/>
          <w:szCs w:val="24"/>
        </w:rPr>
        <w:t xml:space="preserve">PROYECTO DE LEY DE INGRESOS DEL AYUNTAMIENTO DE SUMA DE HIDALGO, YUCATÁN PARA EL EJERCICIO FISCAL 2020 </w:t>
      </w:r>
      <w:r w:rsidRPr="00B3262A">
        <w:rPr>
          <w:b w:val="0"/>
          <w:sz w:val="20"/>
          <w:szCs w:val="24"/>
        </w:rPr>
        <w:t>CON BASE EN LA SIGUIENTE---------------------------------------------------------------------------</w:t>
      </w:r>
    </w:p>
    <w:p w14:paraId="559FB244" w14:textId="77777777" w:rsidR="00B3262A" w:rsidRPr="00B3262A" w:rsidRDefault="00B3262A" w:rsidP="00B3262A">
      <w:pPr>
        <w:pStyle w:val="Ttulo31"/>
        <w:ind w:left="0" w:right="11"/>
        <w:jc w:val="both"/>
        <w:rPr>
          <w:b w:val="0"/>
          <w:sz w:val="20"/>
          <w:szCs w:val="24"/>
        </w:rPr>
      </w:pPr>
    </w:p>
    <w:p w14:paraId="6A86C553" w14:textId="77777777" w:rsidR="00B3262A" w:rsidRPr="00B3262A" w:rsidRDefault="00B3262A" w:rsidP="00B3262A">
      <w:pPr>
        <w:pStyle w:val="Ttulo31"/>
        <w:ind w:left="0" w:right="11"/>
        <w:rPr>
          <w:sz w:val="20"/>
          <w:szCs w:val="24"/>
        </w:rPr>
      </w:pPr>
      <w:r w:rsidRPr="00B3262A">
        <w:rPr>
          <w:sz w:val="20"/>
          <w:szCs w:val="24"/>
        </w:rPr>
        <w:t>EXPOSICIÓN DE MOTIVOS</w:t>
      </w:r>
    </w:p>
    <w:p w14:paraId="4F4CED33" w14:textId="77777777" w:rsidR="00B3262A" w:rsidRPr="00B3262A" w:rsidRDefault="00B3262A" w:rsidP="00B3262A">
      <w:pPr>
        <w:jc w:val="both"/>
        <w:rPr>
          <w:b/>
          <w:sz w:val="20"/>
          <w:szCs w:val="24"/>
        </w:rPr>
      </w:pPr>
    </w:p>
    <w:p w14:paraId="55349485" w14:textId="77777777" w:rsidR="00B3262A" w:rsidRPr="00B3262A" w:rsidRDefault="00B3262A" w:rsidP="00B3262A">
      <w:pPr>
        <w:spacing w:line="360" w:lineRule="auto"/>
        <w:ind w:firstLine="720"/>
        <w:jc w:val="both"/>
        <w:rPr>
          <w:sz w:val="20"/>
          <w:szCs w:val="24"/>
        </w:rPr>
      </w:pPr>
      <w:r w:rsidRPr="00B3262A">
        <w:rPr>
          <w:sz w:val="20"/>
          <w:szCs w:val="24"/>
        </w:rPr>
        <w:t>En el cumplimiento de las facultades otorgadas a los Ayuntamientos para que en el ámbito de su competencia, propongan a las legislaturas estatales las Iniciativas de Leyes de Ingresos, y contemplando que entre las facultades y obligaciones del Congreso del Estado de Yucatán, según lo establecido en el Artículo 30, fracción VI de la Constitución Política del Estado, está la de aprobar las leyes de ingresos de los municipios, a más tardar, el día 15 de diciembre de cada año.</w:t>
      </w:r>
    </w:p>
    <w:p w14:paraId="5D3287BC" w14:textId="77777777" w:rsidR="00B3262A" w:rsidRPr="00B3262A" w:rsidRDefault="00B3262A" w:rsidP="00B3262A">
      <w:pPr>
        <w:spacing w:line="360" w:lineRule="auto"/>
        <w:ind w:firstLine="720"/>
        <w:jc w:val="both"/>
        <w:rPr>
          <w:sz w:val="20"/>
          <w:szCs w:val="24"/>
        </w:rPr>
      </w:pPr>
    </w:p>
    <w:p w14:paraId="768E13D5" w14:textId="77777777" w:rsidR="00B3262A" w:rsidRPr="00B3262A" w:rsidRDefault="00B3262A" w:rsidP="00B3262A">
      <w:pPr>
        <w:spacing w:line="360" w:lineRule="auto"/>
        <w:ind w:firstLine="720"/>
        <w:jc w:val="both"/>
        <w:rPr>
          <w:sz w:val="20"/>
          <w:szCs w:val="24"/>
        </w:rPr>
      </w:pPr>
      <w:r w:rsidRPr="00B3262A">
        <w:rPr>
          <w:sz w:val="20"/>
          <w:szCs w:val="24"/>
        </w:rPr>
        <w:t xml:space="preserve">Y en la debida observación que la Ley de Gobierno de los Municipios del Estado de Yucatán, prevé en su Artículo 56, fracción II como facultad del presidente municipal formular y someter a la aprobación del Cabildo, la iniciativa de Ley de Ingresos, este proyecto determina las obligaciones de contribución al gasto público y las cantidades que percibirá el Ayuntamiento de Suma de Hidalgo por cada uno de esos conceptos, para el ejercicio fiscal 2020. </w:t>
      </w:r>
    </w:p>
    <w:p w14:paraId="439BB8BB" w14:textId="77777777" w:rsidR="00B3262A" w:rsidRDefault="00B3262A" w:rsidP="00B3262A">
      <w:pPr>
        <w:spacing w:line="360" w:lineRule="auto"/>
        <w:jc w:val="both"/>
        <w:rPr>
          <w:sz w:val="20"/>
          <w:szCs w:val="24"/>
        </w:rPr>
      </w:pPr>
    </w:p>
    <w:p w14:paraId="480ABC91" w14:textId="77777777" w:rsidR="00B3262A" w:rsidRPr="00B3262A" w:rsidRDefault="00B3262A" w:rsidP="00B3262A">
      <w:pPr>
        <w:spacing w:line="360" w:lineRule="auto"/>
        <w:ind w:firstLine="720"/>
        <w:jc w:val="both"/>
        <w:rPr>
          <w:sz w:val="20"/>
          <w:szCs w:val="24"/>
        </w:rPr>
      </w:pPr>
      <w:r w:rsidRPr="00B3262A">
        <w:rPr>
          <w:sz w:val="20"/>
          <w:szCs w:val="24"/>
        </w:rPr>
        <w:t>Este esquema normativo propuesto, responde atendiendo a la competencia que le asiste al municipio por disposición constitucional, y en virtud de la pertenencia al Sistema Nacional de Coordinación Fiscal, justificándose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w:t>
      </w:r>
    </w:p>
    <w:p w14:paraId="5EF0F053" w14:textId="77777777" w:rsidR="00B3262A" w:rsidRPr="00B3262A" w:rsidRDefault="00B3262A" w:rsidP="00B3262A">
      <w:pPr>
        <w:spacing w:line="360" w:lineRule="auto"/>
        <w:jc w:val="both"/>
        <w:rPr>
          <w:sz w:val="20"/>
          <w:szCs w:val="24"/>
        </w:rPr>
      </w:pPr>
    </w:p>
    <w:p w14:paraId="5C407E56" w14:textId="77777777" w:rsidR="00B3262A" w:rsidRPr="00B3262A" w:rsidRDefault="00B3262A" w:rsidP="00B3262A">
      <w:pPr>
        <w:spacing w:line="360" w:lineRule="auto"/>
        <w:ind w:firstLine="720"/>
        <w:jc w:val="both"/>
        <w:rPr>
          <w:sz w:val="20"/>
          <w:szCs w:val="24"/>
        </w:rPr>
      </w:pPr>
      <w:r w:rsidRPr="00B3262A">
        <w:rPr>
          <w:sz w:val="20"/>
          <w:szCs w:val="24"/>
        </w:rPr>
        <w:t xml:space="preserve">Lo anteriormente planteado con la finalidad de que lo recursos recaudados permitan tener al municipio finanzas más sanas que logren financiar el gasto y así cumplir con las obligaciones que en materia de prestación de servicios públicos para la ciudadanía, aumentando la calidad de vida a través de la correcta ejecución de esos mismos recursos. </w:t>
      </w:r>
    </w:p>
    <w:p w14:paraId="313B8F72" w14:textId="77777777" w:rsidR="00B3262A" w:rsidRDefault="00B3262A" w:rsidP="00BB7509">
      <w:pPr>
        <w:spacing w:line="360" w:lineRule="auto"/>
        <w:jc w:val="both"/>
        <w:rPr>
          <w:sz w:val="20"/>
          <w:szCs w:val="24"/>
        </w:rPr>
      </w:pPr>
    </w:p>
    <w:p w14:paraId="54FAD8F6" w14:textId="77777777" w:rsidR="00B3262A" w:rsidRPr="00B3262A" w:rsidRDefault="00B3262A" w:rsidP="00B3262A">
      <w:pPr>
        <w:spacing w:line="360" w:lineRule="auto"/>
        <w:ind w:firstLine="720"/>
        <w:jc w:val="both"/>
        <w:rPr>
          <w:sz w:val="20"/>
          <w:szCs w:val="24"/>
        </w:rPr>
      </w:pPr>
      <w:r w:rsidRPr="00B3262A">
        <w:rPr>
          <w:sz w:val="20"/>
          <w:szCs w:val="24"/>
        </w:rPr>
        <w:t xml:space="preserve">Por esa razón quienes integramos el Cabildo de Suma de Hidalgo, en la responsabilidad de acatar lo que las leyes fiscales disponen en términos de recaudación de ingresos, trabajamos en la suscripción de esta iniciativa que atenderá a lo dispuesto en las normas, ajustándonos a la situación económica de nuestro localidad; por lo que se determinó proyectar incrementos mínimos en los conceptos por los que esta Administración percibirá en los ingresos del año 2020, sin que éstos afecten la economía de las familias y la ciudadanía que habitan en el municipio. </w:t>
      </w:r>
    </w:p>
    <w:p w14:paraId="36623953" w14:textId="77777777" w:rsidR="00B3262A" w:rsidRDefault="00B3262A" w:rsidP="00B3262A">
      <w:pPr>
        <w:spacing w:line="360" w:lineRule="auto"/>
        <w:jc w:val="both"/>
        <w:rPr>
          <w:sz w:val="20"/>
          <w:szCs w:val="24"/>
        </w:rPr>
      </w:pPr>
    </w:p>
    <w:p w14:paraId="713DE477" w14:textId="77777777" w:rsidR="00B3262A" w:rsidRDefault="00B3262A" w:rsidP="00BB7509">
      <w:pPr>
        <w:spacing w:line="360" w:lineRule="auto"/>
        <w:ind w:firstLine="720"/>
        <w:jc w:val="both"/>
        <w:rPr>
          <w:sz w:val="20"/>
          <w:szCs w:val="24"/>
        </w:rPr>
      </w:pPr>
      <w:r w:rsidRPr="00B3262A">
        <w:rPr>
          <w:sz w:val="20"/>
          <w:szCs w:val="24"/>
        </w:rPr>
        <w:t>Desde la actual administración estamos conscientes de que el ejercicio de una correcta política tributaria no debe estribar únicamente en el incremento de los cobros a contribuyentes sino que también es importante y determinante una organización en la hacienda del Municipio, que puedan fortalecer los resul</w:t>
      </w:r>
      <w:r w:rsidR="00BB7509">
        <w:rPr>
          <w:sz w:val="20"/>
          <w:szCs w:val="24"/>
        </w:rPr>
        <w:t>tados de  una mayor recaudación.</w:t>
      </w:r>
    </w:p>
    <w:p w14:paraId="6E7295B9" w14:textId="77777777" w:rsidR="00B3262A" w:rsidRPr="00B3262A" w:rsidRDefault="00B3262A" w:rsidP="00B3262A">
      <w:pPr>
        <w:spacing w:line="360" w:lineRule="auto"/>
        <w:ind w:firstLine="720"/>
        <w:jc w:val="both"/>
        <w:rPr>
          <w:sz w:val="20"/>
          <w:szCs w:val="24"/>
        </w:rPr>
      </w:pPr>
      <w:r w:rsidRPr="00B3262A">
        <w:rPr>
          <w:sz w:val="20"/>
          <w:szCs w:val="24"/>
        </w:rPr>
        <w:lastRenderedPageBreak/>
        <w:t>De tal forma que el objeto de esta Iniciativa es establecer una adecuación mínima de los rubros cobrables de conformidad con la tasa inflacionaria, contemplando el no causar afectación mayor en los contribuyentes y la proyección de una mejor organización de la hacienda municipal, que permita que lo recaudado se transforme en acciones de beneficio y que aumenten la calidad</w:t>
      </w:r>
      <w:r w:rsidR="00F33C3D">
        <w:rPr>
          <w:sz w:val="20"/>
          <w:szCs w:val="24"/>
        </w:rPr>
        <w:t xml:space="preserve"> de vida de nuestra ciudadanía y de la misma forma se contemplan recaudaciones con base en multas las cuales han sido debidamente analizadas para su fundamento en normativas municipales. </w:t>
      </w:r>
    </w:p>
    <w:p w14:paraId="3CE6DB02" w14:textId="77777777" w:rsidR="00B3262A" w:rsidRDefault="00B3262A" w:rsidP="00B3262A">
      <w:pPr>
        <w:pStyle w:val="Sinespaciado"/>
        <w:spacing w:line="360" w:lineRule="auto"/>
        <w:jc w:val="both"/>
        <w:rPr>
          <w:rFonts w:ascii="Arial" w:hAnsi="Arial" w:cs="Arial"/>
          <w:sz w:val="20"/>
          <w:szCs w:val="24"/>
        </w:rPr>
      </w:pPr>
    </w:p>
    <w:p w14:paraId="7F6CBEDA" w14:textId="77777777" w:rsidR="00B3262A" w:rsidRPr="00B3262A" w:rsidRDefault="00B3262A" w:rsidP="00B3262A">
      <w:pPr>
        <w:pStyle w:val="Sinespaciado"/>
        <w:spacing w:line="360" w:lineRule="auto"/>
        <w:ind w:firstLine="720"/>
        <w:jc w:val="both"/>
        <w:rPr>
          <w:rFonts w:ascii="Arial" w:hAnsi="Arial" w:cs="Arial"/>
          <w:sz w:val="20"/>
          <w:szCs w:val="24"/>
        </w:rPr>
      </w:pPr>
      <w:r w:rsidRPr="00B3262A">
        <w:rPr>
          <w:rFonts w:ascii="Arial" w:hAnsi="Arial" w:cs="Arial"/>
          <w:sz w:val="20"/>
          <w:szCs w:val="24"/>
        </w:rPr>
        <w:t xml:space="preserve">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Suma de Hidalgo, Yucatán 2018-2021, se procede a emitir el proyecto respectivo y en virtud de lo anteriormente expuesto y fundado, se somete a consideración de esa Soberanía, </w:t>
      </w:r>
      <w:r w:rsidRPr="00B3262A">
        <w:rPr>
          <w:rFonts w:ascii="Arial" w:hAnsi="Arial" w:cs="Arial"/>
          <w:sz w:val="20"/>
          <w:szCs w:val="24"/>
          <w:lang w:val="es-ES_tradnl"/>
        </w:rPr>
        <w:t xml:space="preserve">la siguiente </w:t>
      </w:r>
      <w:r w:rsidRPr="00B3262A">
        <w:rPr>
          <w:rFonts w:ascii="Arial" w:hAnsi="Arial" w:cs="Arial"/>
          <w:sz w:val="20"/>
          <w:szCs w:val="24"/>
        </w:rPr>
        <w:t xml:space="preserve">Iniciativa de Ley: </w:t>
      </w:r>
    </w:p>
    <w:p w14:paraId="09E2BD51" w14:textId="77777777" w:rsidR="008E437B" w:rsidRPr="00B3262A" w:rsidRDefault="008E437B" w:rsidP="00B3262A">
      <w:pPr>
        <w:pStyle w:val="Ttulo31"/>
        <w:spacing w:line="360" w:lineRule="auto"/>
        <w:ind w:left="0" w:right="914"/>
        <w:jc w:val="both"/>
        <w:rPr>
          <w:sz w:val="16"/>
        </w:rPr>
      </w:pPr>
    </w:p>
    <w:p w14:paraId="5A857350" w14:textId="77777777" w:rsidR="008E437B" w:rsidRDefault="008E437B" w:rsidP="00A71D71">
      <w:pPr>
        <w:pStyle w:val="Ttulo31"/>
        <w:spacing w:line="360" w:lineRule="auto"/>
        <w:ind w:left="400" w:right="914"/>
        <w:jc w:val="both"/>
      </w:pPr>
    </w:p>
    <w:p w14:paraId="4CA5A851" w14:textId="77777777" w:rsidR="00A71D71" w:rsidRDefault="00A71D71" w:rsidP="00B3262A">
      <w:pPr>
        <w:pStyle w:val="Ttulo31"/>
        <w:spacing w:line="360" w:lineRule="auto"/>
        <w:ind w:left="0" w:right="106"/>
      </w:pPr>
      <w:r>
        <w:t>LEY DE INGRESOS DEL MUNICIPIO DE SUMA DE HIDALGO, YUCATÁN,</w:t>
      </w:r>
      <w:r w:rsidR="00B3262A">
        <w:t xml:space="preserve"> PARA EL EJERCICIO FISCAL 2020</w:t>
      </w:r>
      <w:r>
        <w:t>.-</w:t>
      </w:r>
    </w:p>
    <w:p w14:paraId="0A37069E" w14:textId="77777777" w:rsidR="00A71D71" w:rsidRDefault="00A71D71" w:rsidP="00A71D71">
      <w:pPr>
        <w:pStyle w:val="Textoindependiente"/>
        <w:spacing w:before="4"/>
        <w:rPr>
          <w:b/>
          <w:sz w:val="25"/>
        </w:rPr>
      </w:pPr>
    </w:p>
    <w:p w14:paraId="7C05910B" w14:textId="77777777" w:rsidR="00A71D71" w:rsidRDefault="00A71D71" w:rsidP="00A71D71">
      <w:pPr>
        <w:spacing w:line="357" w:lineRule="auto"/>
        <w:ind w:left="3183" w:right="3697" w:hanging="4"/>
        <w:jc w:val="center"/>
        <w:rPr>
          <w:b/>
          <w:sz w:val="17"/>
        </w:rPr>
      </w:pPr>
      <w:r>
        <w:rPr>
          <w:b/>
          <w:sz w:val="17"/>
        </w:rPr>
        <w:t xml:space="preserve">TÍTULO PRIMERO DISPOSICIONES </w:t>
      </w:r>
      <w:r>
        <w:rPr>
          <w:b/>
          <w:spacing w:val="-3"/>
          <w:sz w:val="17"/>
        </w:rPr>
        <w:t>GENERALES</w:t>
      </w:r>
    </w:p>
    <w:p w14:paraId="7C9A554B" w14:textId="77777777" w:rsidR="00A71D71" w:rsidRDefault="00A71D71" w:rsidP="00A71D71">
      <w:pPr>
        <w:pStyle w:val="Textoindependiente"/>
        <w:spacing w:before="6"/>
        <w:rPr>
          <w:b/>
          <w:sz w:val="25"/>
        </w:rPr>
      </w:pPr>
    </w:p>
    <w:p w14:paraId="47C719A7" w14:textId="77777777" w:rsidR="00A71D71" w:rsidRDefault="00A71D71" w:rsidP="00A71D71">
      <w:pPr>
        <w:ind w:left="3010" w:right="3525"/>
        <w:jc w:val="center"/>
        <w:rPr>
          <w:b/>
          <w:sz w:val="17"/>
        </w:rPr>
      </w:pPr>
      <w:r>
        <w:rPr>
          <w:b/>
          <w:sz w:val="17"/>
        </w:rPr>
        <w:t>CAPÍTULO ÚNICO</w:t>
      </w:r>
    </w:p>
    <w:p w14:paraId="3C2FFBCD" w14:textId="77777777" w:rsidR="00A71D71" w:rsidRDefault="00A71D71" w:rsidP="00A71D71">
      <w:pPr>
        <w:spacing w:before="96"/>
        <w:ind w:left="555" w:right="1070"/>
        <w:jc w:val="center"/>
        <w:rPr>
          <w:b/>
          <w:sz w:val="17"/>
        </w:rPr>
      </w:pPr>
      <w:r>
        <w:rPr>
          <w:b/>
          <w:sz w:val="17"/>
        </w:rPr>
        <w:t>De la Naturaleza y Objeto de La Ley</w:t>
      </w:r>
    </w:p>
    <w:p w14:paraId="17DBC30A" w14:textId="77777777" w:rsidR="00A71D71" w:rsidRDefault="00A71D71" w:rsidP="00A71D71">
      <w:pPr>
        <w:pStyle w:val="Textoindependiente"/>
        <w:spacing w:before="4"/>
        <w:rPr>
          <w:b/>
          <w:sz w:val="25"/>
        </w:rPr>
      </w:pPr>
    </w:p>
    <w:p w14:paraId="64D608C2" w14:textId="77777777" w:rsidR="00A71D71" w:rsidRDefault="00A71D71" w:rsidP="00F33C3D">
      <w:pPr>
        <w:pStyle w:val="Textoindependiente"/>
        <w:spacing w:line="357" w:lineRule="auto"/>
        <w:ind w:left="400" w:right="28"/>
        <w:jc w:val="both"/>
      </w:pPr>
      <w:r>
        <w:rPr>
          <w:b/>
        </w:rPr>
        <w:t xml:space="preserve">Artículo 1.- </w:t>
      </w:r>
      <w:r>
        <w:t>La presente Ley es de orden público y de interés social, y tiene por objeto establecer los ingresos que percibirá la Hacienda Pública del Municipio de Suma de Hidalgo, Yucatán mediante las tasas, tarifas y cuotas contenidas en la misma, en la Ley de Hacienda del Municipio de Suma de Hidalgo, Yucatán y las demás leyes fiscales de carácter local y federal.</w:t>
      </w:r>
    </w:p>
    <w:p w14:paraId="021AE82D" w14:textId="77777777" w:rsidR="00A71D71" w:rsidRDefault="00A71D71" w:rsidP="00F33C3D">
      <w:pPr>
        <w:pStyle w:val="Textoindependiente"/>
        <w:spacing w:before="3"/>
        <w:ind w:right="28"/>
      </w:pPr>
    </w:p>
    <w:p w14:paraId="5D49B6D3" w14:textId="77777777" w:rsidR="00A71D71" w:rsidRDefault="00A71D71" w:rsidP="00F33C3D">
      <w:pPr>
        <w:pStyle w:val="Textoindependiente"/>
        <w:spacing w:line="357" w:lineRule="auto"/>
        <w:ind w:left="400" w:right="28"/>
        <w:jc w:val="both"/>
      </w:pPr>
      <w:r>
        <w:rPr>
          <w:b/>
        </w:rPr>
        <w:t xml:space="preserve">Artículo 2.- </w:t>
      </w:r>
      <w:r>
        <w:t>Los ingresos a que se refiere el artículo anterior, serán los que provengan de la recaudación de impuestos, derechos, contribuciones de mejoras, productos, aprovechamientos, participaciones y aportaciones estatales y federales e ingresos extraordinarios, y dispondrá de los mismos para cubrir los gastos de su administración, servicios públicos, obras y demás obligaciones a su cargo de conformidad al presupuesto de egresos del Municipio.</w:t>
      </w:r>
    </w:p>
    <w:p w14:paraId="6FF7AA7F" w14:textId="77777777" w:rsidR="008E437B" w:rsidRDefault="008E437B" w:rsidP="00F33C3D">
      <w:pPr>
        <w:pStyle w:val="Ttulo31"/>
        <w:spacing w:line="360" w:lineRule="auto"/>
        <w:ind w:left="0" w:right="28"/>
        <w:jc w:val="left"/>
      </w:pPr>
    </w:p>
    <w:p w14:paraId="0B54C5EC" w14:textId="77777777" w:rsidR="008E437B" w:rsidRDefault="008E437B" w:rsidP="00BB7509">
      <w:pPr>
        <w:pStyle w:val="Ttulo31"/>
        <w:spacing w:line="360" w:lineRule="auto"/>
        <w:ind w:left="3261" w:right="4130" w:hanging="2"/>
      </w:pPr>
    </w:p>
    <w:p w14:paraId="4E39A4E8" w14:textId="77777777" w:rsidR="00A71D71" w:rsidRDefault="00A71D71" w:rsidP="00BB7509">
      <w:pPr>
        <w:pStyle w:val="Ttulo31"/>
        <w:spacing w:line="360" w:lineRule="auto"/>
        <w:ind w:left="3261" w:right="4130"/>
        <w:jc w:val="left"/>
      </w:pPr>
      <w:r>
        <w:t>TÍTULO SEGUNDO DE LOS</w:t>
      </w:r>
      <w:r>
        <w:rPr>
          <w:spacing w:val="-16"/>
        </w:rPr>
        <w:t xml:space="preserve"> </w:t>
      </w:r>
      <w:r>
        <w:t>INGRESOS</w:t>
      </w:r>
    </w:p>
    <w:p w14:paraId="14783EA3" w14:textId="77777777" w:rsidR="00A71D71" w:rsidRDefault="00A71D71" w:rsidP="00A71D71">
      <w:pPr>
        <w:pStyle w:val="Textoindependiente"/>
        <w:spacing w:before="8"/>
        <w:rPr>
          <w:b/>
          <w:sz w:val="16"/>
        </w:rPr>
      </w:pPr>
    </w:p>
    <w:p w14:paraId="6407AB56" w14:textId="77777777" w:rsidR="00A71D71" w:rsidRDefault="00BB7509" w:rsidP="00BB7509">
      <w:pPr>
        <w:ind w:left="3010" w:right="3525"/>
        <w:rPr>
          <w:b/>
          <w:sz w:val="17"/>
        </w:rPr>
      </w:pPr>
      <w:r>
        <w:rPr>
          <w:b/>
          <w:sz w:val="17"/>
        </w:rPr>
        <w:t xml:space="preserve">     </w:t>
      </w:r>
      <w:r w:rsidR="00A71D71">
        <w:rPr>
          <w:b/>
          <w:sz w:val="17"/>
        </w:rPr>
        <w:t>CAPÍTULO ÚNICO</w:t>
      </w:r>
    </w:p>
    <w:p w14:paraId="1544DDF5" w14:textId="77777777" w:rsidR="00A71D71" w:rsidRPr="00171A92" w:rsidRDefault="00A71D71" w:rsidP="00171A92">
      <w:pPr>
        <w:spacing w:before="98"/>
        <w:ind w:left="555" w:right="1068"/>
        <w:jc w:val="center"/>
        <w:rPr>
          <w:b/>
          <w:sz w:val="17"/>
        </w:rPr>
      </w:pPr>
      <w:r>
        <w:rPr>
          <w:b/>
          <w:sz w:val="17"/>
        </w:rPr>
        <w:t>De los conce</w:t>
      </w:r>
      <w:r w:rsidR="00171A92">
        <w:rPr>
          <w:b/>
          <w:sz w:val="17"/>
        </w:rPr>
        <w:t>ptos de Ingreso y su Pronóstico</w:t>
      </w:r>
    </w:p>
    <w:p w14:paraId="0E03C012" w14:textId="77777777" w:rsidR="00171A92" w:rsidRDefault="00171A92" w:rsidP="00171A92">
      <w:pPr>
        <w:pStyle w:val="Textoindependiente"/>
        <w:jc w:val="both"/>
      </w:pPr>
    </w:p>
    <w:p w14:paraId="40EC31A1" w14:textId="77777777" w:rsidR="00171A92" w:rsidRDefault="00171A92" w:rsidP="00405DE6">
      <w:pPr>
        <w:pStyle w:val="Textoindependiente"/>
        <w:ind w:left="400"/>
        <w:jc w:val="both"/>
      </w:pPr>
    </w:p>
    <w:p w14:paraId="4038C514" w14:textId="77777777" w:rsidR="00171A92" w:rsidRDefault="00171A92" w:rsidP="00171A92">
      <w:pPr>
        <w:spacing w:line="200" w:lineRule="exact"/>
        <w:ind w:left="115"/>
        <w:rPr>
          <w:w w:val="102"/>
          <w:position w:val="-1"/>
          <w:sz w:val="19"/>
          <w:szCs w:val="19"/>
        </w:rPr>
      </w:pPr>
      <w:r>
        <w:rPr>
          <w:b/>
          <w:position w:val="-1"/>
          <w:sz w:val="19"/>
          <w:szCs w:val="19"/>
        </w:rPr>
        <w:t>Artículo</w:t>
      </w:r>
      <w:r>
        <w:rPr>
          <w:b/>
          <w:spacing w:val="14"/>
          <w:position w:val="-1"/>
          <w:sz w:val="19"/>
          <w:szCs w:val="19"/>
        </w:rPr>
        <w:t xml:space="preserve"> </w:t>
      </w:r>
      <w:r>
        <w:rPr>
          <w:b/>
          <w:position w:val="-1"/>
          <w:sz w:val="19"/>
          <w:szCs w:val="19"/>
        </w:rPr>
        <w:t>3.-</w:t>
      </w:r>
      <w:r>
        <w:rPr>
          <w:b/>
          <w:spacing w:val="5"/>
          <w:position w:val="-1"/>
          <w:sz w:val="19"/>
          <w:szCs w:val="19"/>
        </w:rPr>
        <w:t xml:space="preserve"> </w:t>
      </w:r>
      <w:r>
        <w:rPr>
          <w:spacing w:val="-2"/>
          <w:position w:val="-1"/>
          <w:sz w:val="19"/>
          <w:szCs w:val="19"/>
        </w:rPr>
        <w:t>L</w:t>
      </w:r>
      <w:r>
        <w:rPr>
          <w:spacing w:val="1"/>
          <w:position w:val="-1"/>
          <w:sz w:val="19"/>
          <w:szCs w:val="19"/>
        </w:rPr>
        <w:t>o</w:t>
      </w:r>
      <w:r>
        <w:rPr>
          <w:position w:val="-1"/>
          <w:sz w:val="19"/>
          <w:szCs w:val="19"/>
        </w:rPr>
        <w:t>s</w:t>
      </w:r>
      <w:r>
        <w:rPr>
          <w:spacing w:val="6"/>
          <w:position w:val="-1"/>
          <w:sz w:val="19"/>
          <w:szCs w:val="19"/>
        </w:rPr>
        <w:t xml:space="preserve"> </w:t>
      </w:r>
      <w:r>
        <w:rPr>
          <w:position w:val="-1"/>
          <w:sz w:val="19"/>
          <w:szCs w:val="19"/>
        </w:rPr>
        <w:t>im</w:t>
      </w:r>
      <w:r>
        <w:rPr>
          <w:spacing w:val="1"/>
          <w:position w:val="-1"/>
          <w:sz w:val="19"/>
          <w:szCs w:val="19"/>
        </w:rPr>
        <w:t>p</w:t>
      </w:r>
      <w:r>
        <w:rPr>
          <w:position w:val="-1"/>
          <w:sz w:val="19"/>
          <w:szCs w:val="19"/>
        </w:rPr>
        <w:t>u</w:t>
      </w:r>
      <w:r>
        <w:rPr>
          <w:spacing w:val="1"/>
          <w:position w:val="-1"/>
          <w:sz w:val="19"/>
          <w:szCs w:val="19"/>
        </w:rPr>
        <w:t>e</w:t>
      </w:r>
      <w:r>
        <w:rPr>
          <w:spacing w:val="-1"/>
          <w:position w:val="-1"/>
          <w:sz w:val="19"/>
          <w:szCs w:val="19"/>
        </w:rPr>
        <w:t>s</w:t>
      </w:r>
      <w:r>
        <w:rPr>
          <w:position w:val="-1"/>
          <w:sz w:val="19"/>
          <w:szCs w:val="19"/>
        </w:rPr>
        <w:t>t</w:t>
      </w:r>
      <w:r>
        <w:rPr>
          <w:spacing w:val="1"/>
          <w:position w:val="-1"/>
          <w:sz w:val="19"/>
          <w:szCs w:val="19"/>
        </w:rPr>
        <w:t>o</w:t>
      </w:r>
      <w:r>
        <w:rPr>
          <w:position w:val="-1"/>
          <w:sz w:val="19"/>
          <w:szCs w:val="19"/>
        </w:rPr>
        <w:t>s</w:t>
      </w:r>
      <w:r>
        <w:rPr>
          <w:spacing w:val="17"/>
          <w:position w:val="-1"/>
          <w:sz w:val="19"/>
          <w:szCs w:val="19"/>
        </w:rPr>
        <w:t xml:space="preserve"> </w:t>
      </w:r>
      <w:r>
        <w:rPr>
          <w:position w:val="-1"/>
          <w:sz w:val="19"/>
          <w:szCs w:val="19"/>
        </w:rPr>
        <w:t>q</w:t>
      </w:r>
      <w:r>
        <w:rPr>
          <w:spacing w:val="1"/>
          <w:position w:val="-1"/>
          <w:sz w:val="19"/>
          <w:szCs w:val="19"/>
        </w:rPr>
        <w:t>u</w:t>
      </w:r>
      <w:r>
        <w:rPr>
          <w:position w:val="-1"/>
          <w:sz w:val="19"/>
          <w:szCs w:val="19"/>
        </w:rPr>
        <w:t>e</w:t>
      </w:r>
      <w:r>
        <w:rPr>
          <w:spacing w:val="7"/>
          <w:position w:val="-1"/>
          <w:sz w:val="19"/>
          <w:szCs w:val="19"/>
        </w:rPr>
        <w:t xml:space="preserve"> </w:t>
      </w:r>
      <w:r>
        <w:rPr>
          <w:spacing w:val="1"/>
          <w:position w:val="-1"/>
          <w:sz w:val="19"/>
          <w:szCs w:val="19"/>
        </w:rPr>
        <w:t>e</w:t>
      </w:r>
      <w:r>
        <w:rPr>
          <w:position w:val="-1"/>
          <w:sz w:val="19"/>
          <w:szCs w:val="19"/>
        </w:rPr>
        <w:t>l</w:t>
      </w:r>
      <w:r>
        <w:rPr>
          <w:spacing w:val="3"/>
          <w:position w:val="-1"/>
          <w:sz w:val="19"/>
          <w:szCs w:val="19"/>
        </w:rPr>
        <w:t xml:space="preserve"> </w:t>
      </w:r>
      <w:r>
        <w:rPr>
          <w:position w:val="-1"/>
          <w:sz w:val="19"/>
          <w:szCs w:val="19"/>
        </w:rPr>
        <w:t>m</w:t>
      </w:r>
      <w:r>
        <w:rPr>
          <w:spacing w:val="1"/>
          <w:position w:val="-1"/>
          <w:sz w:val="19"/>
          <w:szCs w:val="19"/>
        </w:rPr>
        <w:t>u</w:t>
      </w:r>
      <w:r>
        <w:rPr>
          <w:position w:val="-1"/>
          <w:sz w:val="19"/>
          <w:szCs w:val="19"/>
        </w:rPr>
        <w:t>ni</w:t>
      </w:r>
      <w:r>
        <w:rPr>
          <w:spacing w:val="-2"/>
          <w:position w:val="-1"/>
          <w:sz w:val="19"/>
          <w:szCs w:val="19"/>
        </w:rPr>
        <w:t>c</w:t>
      </w:r>
      <w:r>
        <w:rPr>
          <w:position w:val="-1"/>
          <w:sz w:val="19"/>
          <w:szCs w:val="19"/>
        </w:rPr>
        <w:t>ipio</w:t>
      </w:r>
      <w:r>
        <w:rPr>
          <w:spacing w:val="18"/>
          <w:position w:val="-1"/>
          <w:sz w:val="19"/>
          <w:szCs w:val="19"/>
        </w:rPr>
        <w:t xml:space="preserve"> </w:t>
      </w:r>
      <w:r>
        <w:rPr>
          <w:position w:val="-1"/>
          <w:sz w:val="19"/>
          <w:szCs w:val="19"/>
        </w:rPr>
        <w:t>p</w:t>
      </w:r>
      <w:r>
        <w:rPr>
          <w:spacing w:val="1"/>
          <w:position w:val="-1"/>
          <w:sz w:val="19"/>
          <w:szCs w:val="19"/>
        </w:rPr>
        <w:t>e</w:t>
      </w:r>
      <w:r>
        <w:rPr>
          <w:position w:val="-1"/>
          <w:sz w:val="19"/>
          <w:szCs w:val="19"/>
        </w:rPr>
        <w:t>rcibi</w:t>
      </w:r>
      <w:r>
        <w:rPr>
          <w:spacing w:val="1"/>
          <w:position w:val="-1"/>
          <w:sz w:val="19"/>
          <w:szCs w:val="19"/>
        </w:rPr>
        <w:t>r</w:t>
      </w:r>
      <w:r>
        <w:rPr>
          <w:position w:val="-1"/>
          <w:sz w:val="19"/>
          <w:szCs w:val="19"/>
        </w:rPr>
        <w:t>á</w:t>
      </w:r>
      <w:r>
        <w:rPr>
          <w:spacing w:val="15"/>
          <w:position w:val="-1"/>
          <w:sz w:val="19"/>
          <w:szCs w:val="19"/>
        </w:rPr>
        <w:t xml:space="preserve"> </w:t>
      </w:r>
      <w:r>
        <w:rPr>
          <w:position w:val="-1"/>
          <w:sz w:val="19"/>
          <w:szCs w:val="19"/>
        </w:rPr>
        <w:t>se</w:t>
      </w:r>
      <w:r>
        <w:rPr>
          <w:spacing w:val="5"/>
          <w:position w:val="-1"/>
          <w:sz w:val="19"/>
          <w:szCs w:val="19"/>
        </w:rPr>
        <w:t xml:space="preserve"> </w:t>
      </w:r>
      <w:r>
        <w:rPr>
          <w:spacing w:val="-1"/>
          <w:position w:val="-1"/>
          <w:sz w:val="19"/>
          <w:szCs w:val="19"/>
        </w:rPr>
        <w:t>c</w:t>
      </w:r>
      <w:r>
        <w:rPr>
          <w:position w:val="-1"/>
          <w:sz w:val="19"/>
          <w:szCs w:val="19"/>
        </w:rPr>
        <w:t>l</w:t>
      </w:r>
      <w:r>
        <w:rPr>
          <w:spacing w:val="1"/>
          <w:position w:val="-1"/>
          <w:sz w:val="19"/>
          <w:szCs w:val="19"/>
        </w:rPr>
        <w:t>a</w:t>
      </w:r>
      <w:r>
        <w:rPr>
          <w:position w:val="-1"/>
          <w:sz w:val="19"/>
          <w:szCs w:val="19"/>
        </w:rPr>
        <w:t>sifica</w:t>
      </w:r>
      <w:r>
        <w:rPr>
          <w:spacing w:val="1"/>
          <w:position w:val="-1"/>
          <w:sz w:val="19"/>
          <w:szCs w:val="19"/>
        </w:rPr>
        <w:t>r</w:t>
      </w:r>
      <w:r>
        <w:rPr>
          <w:position w:val="-1"/>
          <w:sz w:val="19"/>
          <w:szCs w:val="19"/>
        </w:rPr>
        <w:t>án</w:t>
      </w:r>
      <w:r>
        <w:rPr>
          <w:spacing w:val="20"/>
          <w:position w:val="-1"/>
          <w:sz w:val="19"/>
          <w:szCs w:val="19"/>
        </w:rPr>
        <w:t xml:space="preserve"> </w:t>
      </w:r>
      <w:r>
        <w:rPr>
          <w:w w:val="102"/>
          <w:position w:val="-1"/>
          <w:sz w:val="19"/>
          <w:szCs w:val="19"/>
        </w:rPr>
        <w:t>c</w:t>
      </w:r>
      <w:r>
        <w:rPr>
          <w:spacing w:val="1"/>
          <w:w w:val="102"/>
          <w:position w:val="-1"/>
          <w:sz w:val="19"/>
          <w:szCs w:val="19"/>
        </w:rPr>
        <w:t>o</w:t>
      </w:r>
      <w:r>
        <w:rPr>
          <w:w w:val="102"/>
          <w:position w:val="-1"/>
          <w:sz w:val="19"/>
          <w:szCs w:val="19"/>
        </w:rPr>
        <w:t>mo:</w:t>
      </w:r>
    </w:p>
    <w:p w14:paraId="5CED7711" w14:textId="77777777" w:rsidR="00171A92" w:rsidRDefault="00171A92" w:rsidP="00171A92">
      <w:pPr>
        <w:spacing w:line="200" w:lineRule="exact"/>
      </w:pPr>
    </w:p>
    <w:p w14:paraId="1CFDA91C" w14:textId="77777777" w:rsidR="00171A92" w:rsidRDefault="00171A92" w:rsidP="00171A92">
      <w:pPr>
        <w:spacing w:before="2" w:line="260" w:lineRule="exact"/>
        <w:rPr>
          <w:sz w:val="26"/>
          <w:szCs w:val="26"/>
        </w:rPr>
      </w:pPr>
    </w:p>
    <w:tbl>
      <w:tblPr>
        <w:tblW w:w="7990" w:type="dxa"/>
        <w:tblInd w:w="550" w:type="dxa"/>
        <w:tblLayout w:type="fixed"/>
        <w:tblCellMar>
          <w:left w:w="0" w:type="dxa"/>
          <w:right w:w="0" w:type="dxa"/>
        </w:tblCellMar>
        <w:tblLook w:val="01E0" w:firstRow="1" w:lastRow="1" w:firstColumn="1" w:lastColumn="1" w:noHBand="0" w:noVBand="0"/>
      </w:tblPr>
      <w:tblGrid>
        <w:gridCol w:w="6611"/>
        <w:gridCol w:w="536"/>
        <w:gridCol w:w="843"/>
      </w:tblGrid>
      <w:tr w:rsidR="00171A92" w14:paraId="576A5693"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4A4D5A28" w14:textId="77777777" w:rsidR="00171A92" w:rsidRDefault="00171A92" w:rsidP="00D522F0">
            <w:pPr>
              <w:spacing w:before="3"/>
              <w:ind w:left="99"/>
              <w:rPr>
                <w:sz w:val="19"/>
                <w:szCs w:val="19"/>
              </w:rPr>
            </w:pPr>
            <w:r>
              <w:rPr>
                <w:b/>
                <w:w w:val="102"/>
                <w:sz w:val="19"/>
                <w:szCs w:val="19"/>
              </w:rPr>
              <w:t>Impu</w:t>
            </w:r>
            <w:r>
              <w:rPr>
                <w:b/>
                <w:spacing w:val="1"/>
                <w:w w:val="102"/>
                <w:sz w:val="19"/>
                <w:szCs w:val="19"/>
              </w:rPr>
              <w:t>e</w:t>
            </w:r>
            <w:r>
              <w:rPr>
                <w:b/>
                <w:w w:val="102"/>
                <w:sz w:val="19"/>
                <w:szCs w:val="19"/>
              </w:rPr>
              <w:t>s</w:t>
            </w:r>
            <w:r>
              <w:rPr>
                <w:b/>
                <w:spacing w:val="1"/>
                <w:w w:val="102"/>
                <w:sz w:val="19"/>
                <w:szCs w:val="19"/>
              </w:rPr>
              <w:t>t</w:t>
            </w:r>
            <w:r>
              <w:rPr>
                <w:b/>
                <w:spacing w:val="-1"/>
                <w:w w:val="102"/>
                <w:sz w:val="19"/>
                <w:szCs w:val="19"/>
              </w:rPr>
              <w:t>o</w:t>
            </w:r>
            <w:r>
              <w:rPr>
                <w:b/>
                <w:w w:val="102"/>
                <w:sz w:val="19"/>
                <w:szCs w:val="19"/>
              </w:rPr>
              <w:t>s</w:t>
            </w:r>
          </w:p>
        </w:tc>
        <w:tc>
          <w:tcPr>
            <w:tcW w:w="1379" w:type="dxa"/>
            <w:gridSpan w:val="2"/>
            <w:tcBorders>
              <w:top w:val="single" w:sz="5" w:space="0" w:color="000000"/>
              <w:left w:val="single" w:sz="5" w:space="0" w:color="000000"/>
              <w:bottom w:val="single" w:sz="5" w:space="0" w:color="000000"/>
              <w:right w:val="single" w:sz="5" w:space="0" w:color="000000"/>
            </w:tcBorders>
          </w:tcPr>
          <w:p w14:paraId="14889936" w14:textId="77777777" w:rsidR="00171A92" w:rsidRDefault="00171A92" w:rsidP="00D522F0">
            <w:pPr>
              <w:spacing w:before="3"/>
              <w:ind w:left="98"/>
              <w:rPr>
                <w:sz w:val="19"/>
                <w:szCs w:val="19"/>
              </w:rPr>
            </w:pPr>
            <w:r>
              <w:rPr>
                <w:b/>
                <w:sz w:val="19"/>
                <w:szCs w:val="19"/>
              </w:rPr>
              <w:t>$</w:t>
            </w:r>
            <w:r>
              <w:rPr>
                <w:b/>
                <w:spacing w:val="4"/>
                <w:sz w:val="19"/>
                <w:szCs w:val="19"/>
              </w:rPr>
              <w:t xml:space="preserve"> </w:t>
            </w:r>
            <w:r>
              <w:rPr>
                <w:b/>
                <w:w w:val="102"/>
                <w:sz w:val="19"/>
                <w:szCs w:val="19"/>
              </w:rPr>
              <w:t>121,840.00</w:t>
            </w:r>
          </w:p>
        </w:tc>
      </w:tr>
      <w:tr w:rsidR="00171A92" w14:paraId="57401251"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25883AD1" w14:textId="77777777" w:rsidR="00171A92" w:rsidRDefault="00171A92" w:rsidP="00D522F0">
            <w:pPr>
              <w:spacing w:before="3"/>
              <w:ind w:left="99"/>
              <w:rPr>
                <w:sz w:val="19"/>
                <w:szCs w:val="19"/>
              </w:rPr>
            </w:pPr>
            <w:r>
              <w:rPr>
                <w:b/>
                <w:sz w:val="19"/>
                <w:szCs w:val="19"/>
              </w:rPr>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0"/>
                <w:sz w:val="19"/>
                <w:szCs w:val="19"/>
              </w:rPr>
              <w:t xml:space="preserve"> </w:t>
            </w:r>
            <w:r>
              <w:rPr>
                <w:b/>
                <w:spacing w:val="-2"/>
                <w:sz w:val="19"/>
                <w:szCs w:val="19"/>
              </w:rPr>
              <w:t>s</w:t>
            </w:r>
            <w:r>
              <w:rPr>
                <w:b/>
                <w:spacing w:val="1"/>
                <w:sz w:val="19"/>
                <w:szCs w:val="19"/>
              </w:rPr>
              <w:t>o</w:t>
            </w:r>
            <w:r>
              <w:rPr>
                <w:b/>
                <w:sz w:val="19"/>
                <w:szCs w:val="19"/>
              </w:rPr>
              <w:t>bre</w:t>
            </w:r>
            <w:r>
              <w:rPr>
                <w:b/>
                <w:spacing w:val="11"/>
                <w:sz w:val="19"/>
                <w:szCs w:val="19"/>
              </w:rPr>
              <w:t xml:space="preserve"> </w:t>
            </w:r>
            <w:r>
              <w:rPr>
                <w:b/>
                <w:sz w:val="19"/>
                <w:szCs w:val="19"/>
              </w:rPr>
              <w:t>los</w:t>
            </w:r>
            <w:r>
              <w:rPr>
                <w:b/>
                <w:spacing w:val="6"/>
                <w:sz w:val="19"/>
                <w:szCs w:val="19"/>
              </w:rPr>
              <w:t xml:space="preserve"> </w:t>
            </w:r>
            <w:r>
              <w:rPr>
                <w:b/>
                <w:w w:val="102"/>
                <w:sz w:val="19"/>
                <w:szCs w:val="19"/>
              </w:rPr>
              <w:t>ingre</w:t>
            </w:r>
            <w:r>
              <w:rPr>
                <w:b/>
                <w:spacing w:val="1"/>
                <w:w w:val="102"/>
                <w:sz w:val="19"/>
                <w:szCs w:val="19"/>
              </w:rPr>
              <w:t>s</w:t>
            </w:r>
            <w:r>
              <w:rPr>
                <w:b/>
                <w:w w:val="102"/>
                <w:sz w:val="19"/>
                <w:szCs w:val="19"/>
              </w:rPr>
              <w:t>os</w:t>
            </w:r>
          </w:p>
        </w:tc>
        <w:tc>
          <w:tcPr>
            <w:tcW w:w="1379" w:type="dxa"/>
            <w:gridSpan w:val="2"/>
            <w:tcBorders>
              <w:top w:val="single" w:sz="5" w:space="0" w:color="000000"/>
              <w:left w:val="single" w:sz="5" w:space="0" w:color="000000"/>
              <w:bottom w:val="single" w:sz="5" w:space="0" w:color="000000"/>
              <w:right w:val="single" w:sz="5" w:space="0" w:color="000000"/>
            </w:tcBorders>
          </w:tcPr>
          <w:p w14:paraId="76452F9A" w14:textId="77777777" w:rsidR="00171A92" w:rsidRDefault="00171A92" w:rsidP="00D522F0">
            <w:pPr>
              <w:spacing w:before="3"/>
              <w:ind w:left="98"/>
              <w:rPr>
                <w:sz w:val="19"/>
                <w:szCs w:val="19"/>
              </w:rPr>
            </w:pPr>
            <w:r>
              <w:rPr>
                <w:b/>
                <w:sz w:val="19"/>
                <w:szCs w:val="19"/>
              </w:rPr>
              <w:t xml:space="preserve">$  </w:t>
            </w:r>
            <w:r>
              <w:rPr>
                <w:b/>
                <w:spacing w:val="6"/>
                <w:sz w:val="19"/>
                <w:szCs w:val="19"/>
              </w:rPr>
              <w:t xml:space="preserve"> </w:t>
            </w:r>
            <w:r>
              <w:rPr>
                <w:b/>
                <w:w w:val="102"/>
                <w:sz w:val="19"/>
                <w:szCs w:val="19"/>
              </w:rPr>
              <w:t>2</w:t>
            </w:r>
            <w:r>
              <w:rPr>
                <w:b/>
                <w:spacing w:val="1"/>
                <w:w w:val="102"/>
                <w:sz w:val="19"/>
                <w:szCs w:val="19"/>
              </w:rPr>
              <w:t>2</w:t>
            </w:r>
            <w:r>
              <w:rPr>
                <w:b/>
                <w:w w:val="102"/>
                <w:sz w:val="19"/>
                <w:szCs w:val="19"/>
              </w:rPr>
              <w:t>,960.00</w:t>
            </w:r>
          </w:p>
        </w:tc>
      </w:tr>
      <w:tr w:rsidR="00171A92" w14:paraId="0EBD00DE"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500B9281" w14:textId="77777777" w:rsidR="00171A92" w:rsidRDefault="00171A92" w:rsidP="00D522F0">
            <w:pPr>
              <w:spacing w:before="3"/>
              <w:ind w:left="99"/>
              <w:rPr>
                <w:sz w:val="19"/>
                <w:szCs w:val="19"/>
              </w:rPr>
            </w:pPr>
            <w:r>
              <w:rPr>
                <w:b/>
                <w:sz w:val="19"/>
                <w:szCs w:val="19"/>
              </w:rPr>
              <w:t>&gt;</w:t>
            </w:r>
            <w:r>
              <w:rPr>
                <w:b/>
                <w:spacing w:val="3"/>
                <w:sz w:val="19"/>
                <w:szCs w:val="19"/>
              </w:rPr>
              <w:t xml:space="preserve"> </w:t>
            </w:r>
            <w:r>
              <w:rPr>
                <w:b/>
                <w:sz w:val="19"/>
                <w:szCs w:val="19"/>
              </w:rPr>
              <w:t>Impu</w:t>
            </w:r>
            <w:r>
              <w:rPr>
                <w:b/>
                <w:spacing w:val="1"/>
                <w:sz w:val="19"/>
                <w:szCs w:val="19"/>
              </w:rPr>
              <w:t>e</w:t>
            </w:r>
            <w:r>
              <w:rPr>
                <w:b/>
                <w:sz w:val="19"/>
                <w:szCs w:val="19"/>
              </w:rPr>
              <w:t>sto</w:t>
            </w:r>
            <w:r>
              <w:rPr>
                <w:b/>
                <w:spacing w:val="18"/>
                <w:sz w:val="19"/>
                <w:szCs w:val="19"/>
              </w:rPr>
              <w:t xml:space="preserve"> </w:t>
            </w:r>
            <w:r>
              <w:rPr>
                <w:b/>
                <w:spacing w:val="-2"/>
                <w:sz w:val="19"/>
                <w:szCs w:val="19"/>
              </w:rPr>
              <w:t>s</w:t>
            </w:r>
            <w:r>
              <w:rPr>
                <w:b/>
                <w:sz w:val="19"/>
                <w:szCs w:val="19"/>
              </w:rPr>
              <w:t>ob</w:t>
            </w:r>
            <w:r>
              <w:rPr>
                <w:b/>
                <w:spacing w:val="1"/>
                <w:sz w:val="19"/>
                <w:szCs w:val="19"/>
              </w:rPr>
              <w:t>r</w:t>
            </w:r>
            <w:r>
              <w:rPr>
                <w:b/>
                <w:sz w:val="19"/>
                <w:szCs w:val="19"/>
              </w:rPr>
              <w:t>e</w:t>
            </w:r>
            <w:r>
              <w:rPr>
                <w:b/>
                <w:spacing w:val="11"/>
                <w:sz w:val="19"/>
                <w:szCs w:val="19"/>
              </w:rPr>
              <w:t xml:space="preserve"> </w:t>
            </w:r>
            <w:r>
              <w:rPr>
                <w:b/>
                <w:sz w:val="19"/>
                <w:szCs w:val="19"/>
              </w:rPr>
              <w:t>Espectá</w:t>
            </w:r>
            <w:r>
              <w:rPr>
                <w:b/>
                <w:spacing w:val="1"/>
                <w:sz w:val="19"/>
                <w:szCs w:val="19"/>
              </w:rPr>
              <w:t>c</w:t>
            </w:r>
            <w:r>
              <w:rPr>
                <w:b/>
                <w:sz w:val="19"/>
                <w:szCs w:val="19"/>
              </w:rPr>
              <w:t>ulos</w:t>
            </w:r>
            <w:r>
              <w:rPr>
                <w:b/>
                <w:spacing w:val="25"/>
                <w:sz w:val="19"/>
                <w:szCs w:val="19"/>
              </w:rPr>
              <w:t xml:space="preserve"> </w:t>
            </w:r>
            <w:r>
              <w:rPr>
                <w:b/>
                <w:sz w:val="19"/>
                <w:szCs w:val="19"/>
              </w:rPr>
              <w:t>y</w:t>
            </w:r>
            <w:r>
              <w:rPr>
                <w:b/>
                <w:spacing w:val="3"/>
                <w:sz w:val="19"/>
                <w:szCs w:val="19"/>
              </w:rPr>
              <w:t xml:space="preserve"> </w:t>
            </w:r>
            <w:r>
              <w:rPr>
                <w:b/>
                <w:sz w:val="19"/>
                <w:szCs w:val="19"/>
              </w:rPr>
              <w:t>D</w:t>
            </w:r>
            <w:r>
              <w:rPr>
                <w:b/>
                <w:spacing w:val="2"/>
                <w:sz w:val="19"/>
                <w:szCs w:val="19"/>
              </w:rPr>
              <w:t>i</w:t>
            </w:r>
            <w:r>
              <w:rPr>
                <w:b/>
                <w:spacing w:val="-3"/>
                <w:sz w:val="19"/>
                <w:szCs w:val="19"/>
              </w:rPr>
              <w:t>v</w:t>
            </w:r>
            <w:r>
              <w:rPr>
                <w:b/>
                <w:sz w:val="19"/>
                <w:szCs w:val="19"/>
              </w:rPr>
              <w:t>e</w:t>
            </w:r>
            <w:r>
              <w:rPr>
                <w:b/>
                <w:spacing w:val="1"/>
                <w:sz w:val="19"/>
                <w:szCs w:val="19"/>
              </w:rPr>
              <w:t>r</w:t>
            </w:r>
            <w:r>
              <w:rPr>
                <w:b/>
                <w:sz w:val="19"/>
                <w:szCs w:val="19"/>
              </w:rPr>
              <w:t>sion</w:t>
            </w:r>
            <w:r>
              <w:rPr>
                <w:b/>
                <w:spacing w:val="1"/>
                <w:sz w:val="19"/>
                <w:szCs w:val="19"/>
              </w:rPr>
              <w:t>e</w:t>
            </w:r>
            <w:r>
              <w:rPr>
                <w:b/>
                <w:sz w:val="19"/>
                <w:szCs w:val="19"/>
              </w:rPr>
              <w:t>s</w:t>
            </w:r>
            <w:r>
              <w:rPr>
                <w:b/>
                <w:spacing w:val="23"/>
                <w:sz w:val="19"/>
                <w:szCs w:val="19"/>
              </w:rPr>
              <w:t xml:space="preserve"> </w:t>
            </w:r>
            <w:r>
              <w:rPr>
                <w:b/>
                <w:w w:val="102"/>
                <w:sz w:val="19"/>
                <w:szCs w:val="19"/>
              </w:rPr>
              <w:t>P</w:t>
            </w:r>
            <w:r>
              <w:rPr>
                <w:b/>
                <w:spacing w:val="-1"/>
                <w:w w:val="102"/>
                <w:sz w:val="19"/>
                <w:szCs w:val="19"/>
              </w:rPr>
              <w:t>ú</w:t>
            </w:r>
            <w:r>
              <w:rPr>
                <w:b/>
                <w:w w:val="102"/>
                <w:sz w:val="19"/>
                <w:szCs w:val="19"/>
              </w:rPr>
              <w:t>blic</w:t>
            </w:r>
            <w:r>
              <w:rPr>
                <w:b/>
                <w:spacing w:val="1"/>
                <w:w w:val="102"/>
                <w:sz w:val="19"/>
                <w:szCs w:val="19"/>
              </w:rPr>
              <w:t>a</w:t>
            </w:r>
            <w:r>
              <w:rPr>
                <w:b/>
                <w:w w:val="102"/>
                <w:sz w:val="19"/>
                <w:szCs w:val="19"/>
              </w:rPr>
              <w:t>s</w:t>
            </w:r>
          </w:p>
        </w:tc>
        <w:tc>
          <w:tcPr>
            <w:tcW w:w="1379" w:type="dxa"/>
            <w:gridSpan w:val="2"/>
            <w:tcBorders>
              <w:top w:val="single" w:sz="5" w:space="0" w:color="000000"/>
              <w:left w:val="single" w:sz="5" w:space="0" w:color="000000"/>
              <w:bottom w:val="single" w:sz="5" w:space="0" w:color="000000"/>
              <w:right w:val="single" w:sz="5" w:space="0" w:color="000000"/>
            </w:tcBorders>
          </w:tcPr>
          <w:p w14:paraId="670039F9" w14:textId="77777777" w:rsidR="00171A92" w:rsidRDefault="00171A92" w:rsidP="00D522F0">
            <w:pPr>
              <w:spacing w:before="3"/>
              <w:ind w:left="98"/>
              <w:rPr>
                <w:sz w:val="19"/>
                <w:szCs w:val="19"/>
              </w:rPr>
            </w:pPr>
            <w:r>
              <w:rPr>
                <w:b/>
                <w:sz w:val="19"/>
                <w:szCs w:val="19"/>
              </w:rPr>
              <w:t xml:space="preserve">$  </w:t>
            </w:r>
            <w:r>
              <w:rPr>
                <w:b/>
                <w:spacing w:val="6"/>
                <w:sz w:val="19"/>
                <w:szCs w:val="19"/>
              </w:rPr>
              <w:t xml:space="preserve"> </w:t>
            </w:r>
            <w:r>
              <w:rPr>
                <w:b/>
                <w:w w:val="102"/>
                <w:sz w:val="19"/>
                <w:szCs w:val="19"/>
              </w:rPr>
              <w:t>2</w:t>
            </w:r>
            <w:r>
              <w:rPr>
                <w:b/>
                <w:spacing w:val="1"/>
                <w:w w:val="102"/>
                <w:sz w:val="19"/>
                <w:szCs w:val="19"/>
              </w:rPr>
              <w:t>2</w:t>
            </w:r>
            <w:r>
              <w:rPr>
                <w:b/>
                <w:w w:val="102"/>
                <w:sz w:val="19"/>
                <w:szCs w:val="19"/>
              </w:rPr>
              <w:t>,960.00</w:t>
            </w:r>
          </w:p>
        </w:tc>
      </w:tr>
      <w:tr w:rsidR="00171A92" w14:paraId="0F8152ED"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03D6FE59" w14:textId="77777777" w:rsidR="00171A92" w:rsidRDefault="00171A92" w:rsidP="00D522F0">
            <w:pPr>
              <w:spacing w:before="3"/>
              <w:ind w:left="99"/>
              <w:rPr>
                <w:sz w:val="19"/>
                <w:szCs w:val="19"/>
              </w:rPr>
            </w:pPr>
            <w:r>
              <w:rPr>
                <w:b/>
                <w:sz w:val="19"/>
                <w:szCs w:val="19"/>
              </w:rPr>
              <w:lastRenderedPageBreak/>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0"/>
                <w:sz w:val="19"/>
                <w:szCs w:val="19"/>
              </w:rPr>
              <w:t xml:space="preserve"> </w:t>
            </w:r>
            <w:r>
              <w:rPr>
                <w:b/>
                <w:spacing w:val="-2"/>
                <w:sz w:val="19"/>
                <w:szCs w:val="19"/>
              </w:rPr>
              <w:t>s</w:t>
            </w:r>
            <w:r>
              <w:rPr>
                <w:b/>
                <w:spacing w:val="1"/>
                <w:sz w:val="19"/>
                <w:szCs w:val="19"/>
              </w:rPr>
              <w:t>o</w:t>
            </w:r>
            <w:r>
              <w:rPr>
                <w:b/>
                <w:sz w:val="19"/>
                <w:szCs w:val="19"/>
              </w:rPr>
              <w:t>bre</w:t>
            </w:r>
            <w:r>
              <w:rPr>
                <w:b/>
                <w:spacing w:val="11"/>
                <w:sz w:val="19"/>
                <w:szCs w:val="19"/>
              </w:rPr>
              <w:t xml:space="preserve"> </w:t>
            </w:r>
            <w:r>
              <w:rPr>
                <w:b/>
                <w:spacing w:val="1"/>
                <w:sz w:val="19"/>
                <w:szCs w:val="19"/>
              </w:rPr>
              <w:t>e</w:t>
            </w:r>
            <w:r>
              <w:rPr>
                <w:b/>
                <w:sz w:val="19"/>
                <w:szCs w:val="19"/>
              </w:rPr>
              <w:t>l</w:t>
            </w:r>
            <w:r>
              <w:rPr>
                <w:b/>
                <w:spacing w:val="3"/>
                <w:sz w:val="19"/>
                <w:szCs w:val="19"/>
              </w:rPr>
              <w:t xml:space="preserve"> </w:t>
            </w:r>
            <w:r>
              <w:rPr>
                <w:b/>
                <w:w w:val="102"/>
                <w:sz w:val="19"/>
                <w:szCs w:val="19"/>
              </w:rPr>
              <w:t>p</w:t>
            </w:r>
            <w:r>
              <w:rPr>
                <w:b/>
                <w:spacing w:val="1"/>
                <w:w w:val="102"/>
                <w:sz w:val="19"/>
                <w:szCs w:val="19"/>
              </w:rPr>
              <w:t>a</w:t>
            </w:r>
            <w:r>
              <w:rPr>
                <w:b/>
                <w:w w:val="102"/>
                <w:sz w:val="19"/>
                <w:szCs w:val="19"/>
              </w:rPr>
              <w:t>tr</w:t>
            </w:r>
            <w:r>
              <w:rPr>
                <w:b/>
                <w:spacing w:val="-1"/>
                <w:w w:val="102"/>
                <w:sz w:val="19"/>
                <w:szCs w:val="19"/>
              </w:rPr>
              <w:t>im</w:t>
            </w:r>
            <w:r>
              <w:rPr>
                <w:b/>
                <w:w w:val="102"/>
                <w:sz w:val="19"/>
                <w:szCs w:val="19"/>
              </w:rPr>
              <w:t>o</w:t>
            </w:r>
            <w:r>
              <w:rPr>
                <w:b/>
                <w:spacing w:val="1"/>
                <w:w w:val="102"/>
                <w:sz w:val="19"/>
                <w:szCs w:val="19"/>
              </w:rPr>
              <w:t>n</w:t>
            </w:r>
            <w:r>
              <w:rPr>
                <w:b/>
                <w:spacing w:val="-1"/>
                <w:w w:val="102"/>
                <w:sz w:val="19"/>
                <w:szCs w:val="19"/>
              </w:rPr>
              <w:t>i</w:t>
            </w:r>
            <w:r>
              <w:rPr>
                <w:b/>
                <w:w w:val="102"/>
                <w:sz w:val="19"/>
                <w:szCs w:val="19"/>
              </w:rPr>
              <w:t>o</w:t>
            </w:r>
          </w:p>
        </w:tc>
        <w:tc>
          <w:tcPr>
            <w:tcW w:w="1379" w:type="dxa"/>
            <w:gridSpan w:val="2"/>
            <w:tcBorders>
              <w:top w:val="single" w:sz="5" w:space="0" w:color="000000"/>
              <w:left w:val="single" w:sz="5" w:space="0" w:color="000000"/>
              <w:bottom w:val="single" w:sz="5" w:space="0" w:color="000000"/>
              <w:right w:val="single" w:sz="5" w:space="0" w:color="000000"/>
            </w:tcBorders>
          </w:tcPr>
          <w:p w14:paraId="69E84A90" w14:textId="77777777" w:rsidR="00171A92" w:rsidRDefault="00171A92" w:rsidP="00D522F0">
            <w:pPr>
              <w:spacing w:before="3"/>
              <w:ind w:left="99"/>
              <w:rPr>
                <w:sz w:val="19"/>
                <w:szCs w:val="19"/>
              </w:rPr>
            </w:pPr>
            <w:r>
              <w:rPr>
                <w:b/>
                <w:sz w:val="19"/>
                <w:szCs w:val="19"/>
              </w:rPr>
              <w:t xml:space="preserve">$  </w:t>
            </w:r>
            <w:r>
              <w:rPr>
                <w:b/>
                <w:spacing w:val="6"/>
                <w:sz w:val="19"/>
                <w:szCs w:val="19"/>
              </w:rPr>
              <w:t xml:space="preserve"> </w:t>
            </w:r>
            <w:r>
              <w:rPr>
                <w:b/>
                <w:w w:val="102"/>
                <w:sz w:val="19"/>
                <w:szCs w:val="19"/>
              </w:rPr>
              <w:t>4</w:t>
            </w:r>
            <w:r>
              <w:rPr>
                <w:b/>
                <w:spacing w:val="1"/>
                <w:w w:val="102"/>
                <w:sz w:val="19"/>
                <w:szCs w:val="19"/>
              </w:rPr>
              <w:t>8,214</w:t>
            </w:r>
            <w:r>
              <w:rPr>
                <w:b/>
                <w:w w:val="102"/>
                <w:sz w:val="19"/>
                <w:szCs w:val="19"/>
              </w:rPr>
              <w:t>.00</w:t>
            </w:r>
          </w:p>
        </w:tc>
      </w:tr>
      <w:tr w:rsidR="00171A92" w14:paraId="087EDC05"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6F57150D" w14:textId="77777777" w:rsidR="00171A92" w:rsidRDefault="00171A92" w:rsidP="00D522F0">
            <w:pPr>
              <w:spacing w:before="3"/>
              <w:ind w:left="99"/>
              <w:rPr>
                <w:sz w:val="19"/>
                <w:szCs w:val="19"/>
              </w:rPr>
            </w:pPr>
            <w:r>
              <w:rPr>
                <w:b/>
                <w:sz w:val="19"/>
                <w:szCs w:val="19"/>
              </w:rPr>
              <w:t>&gt;</w:t>
            </w:r>
            <w:r>
              <w:rPr>
                <w:b/>
                <w:spacing w:val="3"/>
                <w:sz w:val="19"/>
                <w:szCs w:val="19"/>
              </w:rPr>
              <w:t xml:space="preserve"> </w:t>
            </w:r>
            <w:r>
              <w:rPr>
                <w:b/>
                <w:sz w:val="19"/>
                <w:szCs w:val="19"/>
              </w:rPr>
              <w:t>Impu</w:t>
            </w:r>
            <w:r>
              <w:rPr>
                <w:b/>
                <w:spacing w:val="1"/>
                <w:sz w:val="19"/>
                <w:szCs w:val="19"/>
              </w:rPr>
              <w:t>e</w:t>
            </w:r>
            <w:r>
              <w:rPr>
                <w:b/>
                <w:sz w:val="19"/>
                <w:szCs w:val="19"/>
              </w:rPr>
              <w:t>sto</w:t>
            </w:r>
            <w:r>
              <w:rPr>
                <w:b/>
                <w:spacing w:val="18"/>
                <w:sz w:val="19"/>
                <w:szCs w:val="19"/>
              </w:rPr>
              <w:t xml:space="preserve"> </w:t>
            </w:r>
            <w:r>
              <w:rPr>
                <w:b/>
                <w:w w:val="102"/>
                <w:sz w:val="19"/>
                <w:szCs w:val="19"/>
              </w:rPr>
              <w:t>Predi</w:t>
            </w:r>
            <w:r>
              <w:rPr>
                <w:b/>
                <w:spacing w:val="1"/>
                <w:w w:val="102"/>
                <w:sz w:val="19"/>
                <w:szCs w:val="19"/>
              </w:rPr>
              <w:t>a</w:t>
            </w:r>
            <w:r>
              <w:rPr>
                <w:b/>
                <w:w w:val="102"/>
                <w:sz w:val="19"/>
                <w:szCs w:val="19"/>
              </w:rPr>
              <w:t>l</w:t>
            </w:r>
          </w:p>
        </w:tc>
        <w:tc>
          <w:tcPr>
            <w:tcW w:w="1379" w:type="dxa"/>
            <w:gridSpan w:val="2"/>
            <w:tcBorders>
              <w:top w:val="single" w:sz="5" w:space="0" w:color="000000"/>
              <w:left w:val="single" w:sz="5" w:space="0" w:color="000000"/>
              <w:bottom w:val="single" w:sz="5" w:space="0" w:color="000000"/>
              <w:right w:val="single" w:sz="5" w:space="0" w:color="000000"/>
            </w:tcBorders>
          </w:tcPr>
          <w:p w14:paraId="7ACF9472" w14:textId="77777777" w:rsidR="00171A92" w:rsidRDefault="00171A92" w:rsidP="00D522F0">
            <w:pPr>
              <w:spacing w:before="3"/>
              <w:ind w:left="98"/>
              <w:rPr>
                <w:sz w:val="19"/>
                <w:szCs w:val="19"/>
              </w:rPr>
            </w:pPr>
            <w:r>
              <w:rPr>
                <w:b/>
                <w:sz w:val="19"/>
                <w:szCs w:val="19"/>
              </w:rPr>
              <w:t xml:space="preserve">$  </w:t>
            </w:r>
            <w:r>
              <w:rPr>
                <w:b/>
                <w:spacing w:val="6"/>
                <w:sz w:val="19"/>
                <w:szCs w:val="19"/>
              </w:rPr>
              <w:t xml:space="preserve"> </w:t>
            </w:r>
            <w:r>
              <w:rPr>
                <w:b/>
                <w:w w:val="102"/>
                <w:sz w:val="19"/>
                <w:szCs w:val="19"/>
              </w:rPr>
              <w:t>4</w:t>
            </w:r>
            <w:r>
              <w:rPr>
                <w:b/>
                <w:spacing w:val="1"/>
                <w:w w:val="102"/>
                <w:sz w:val="19"/>
                <w:szCs w:val="19"/>
              </w:rPr>
              <w:t>8,214</w:t>
            </w:r>
            <w:r>
              <w:rPr>
                <w:b/>
                <w:w w:val="102"/>
                <w:sz w:val="19"/>
                <w:szCs w:val="19"/>
              </w:rPr>
              <w:t>.00</w:t>
            </w:r>
          </w:p>
        </w:tc>
      </w:tr>
      <w:tr w:rsidR="00171A92" w14:paraId="37B55C11" w14:textId="77777777" w:rsidTr="00171A92">
        <w:trPr>
          <w:trHeight w:hRule="exact" w:val="505"/>
        </w:trPr>
        <w:tc>
          <w:tcPr>
            <w:tcW w:w="6611" w:type="dxa"/>
            <w:tcBorders>
              <w:top w:val="single" w:sz="5" w:space="0" w:color="000000"/>
              <w:left w:val="single" w:sz="5" w:space="0" w:color="000000"/>
              <w:bottom w:val="single" w:sz="4" w:space="0" w:color="000000"/>
              <w:right w:val="single" w:sz="5" w:space="0" w:color="000000"/>
            </w:tcBorders>
          </w:tcPr>
          <w:p w14:paraId="05CB5003" w14:textId="77777777" w:rsidR="00171A92" w:rsidRDefault="00171A92" w:rsidP="00D522F0">
            <w:pPr>
              <w:spacing w:before="3"/>
              <w:ind w:left="99"/>
              <w:rPr>
                <w:sz w:val="19"/>
                <w:szCs w:val="19"/>
              </w:rPr>
            </w:pPr>
            <w:r>
              <w:rPr>
                <w:b/>
                <w:sz w:val="19"/>
                <w:szCs w:val="19"/>
              </w:rPr>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0"/>
                <w:sz w:val="19"/>
                <w:szCs w:val="19"/>
              </w:rPr>
              <w:t xml:space="preserve"> </w:t>
            </w:r>
            <w:r>
              <w:rPr>
                <w:b/>
                <w:spacing w:val="-2"/>
                <w:sz w:val="19"/>
                <w:szCs w:val="19"/>
              </w:rPr>
              <w:t>s</w:t>
            </w:r>
            <w:r>
              <w:rPr>
                <w:b/>
                <w:spacing w:val="1"/>
                <w:sz w:val="19"/>
                <w:szCs w:val="19"/>
              </w:rPr>
              <w:t>o</w:t>
            </w:r>
            <w:r>
              <w:rPr>
                <w:b/>
                <w:sz w:val="19"/>
                <w:szCs w:val="19"/>
              </w:rPr>
              <w:t>bre</w:t>
            </w:r>
            <w:r>
              <w:rPr>
                <w:b/>
                <w:spacing w:val="11"/>
                <w:sz w:val="19"/>
                <w:szCs w:val="19"/>
              </w:rPr>
              <w:t xml:space="preserve"> </w:t>
            </w:r>
            <w:r>
              <w:rPr>
                <w:b/>
                <w:sz w:val="19"/>
                <w:szCs w:val="19"/>
              </w:rPr>
              <w:t>la</w:t>
            </w:r>
            <w:r>
              <w:rPr>
                <w:b/>
                <w:spacing w:val="4"/>
                <w:sz w:val="19"/>
                <w:szCs w:val="19"/>
              </w:rPr>
              <w:t xml:space="preserve"> </w:t>
            </w:r>
            <w:r>
              <w:rPr>
                <w:b/>
                <w:sz w:val="19"/>
                <w:szCs w:val="19"/>
              </w:rPr>
              <w:t>p</w:t>
            </w:r>
            <w:r>
              <w:rPr>
                <w:b/>
                <w:spacing w:val="1"/>
                <w:sz w:val="19"/>
                <w:szCs w:val="19"/>
              </w:rPr>
              <w:t>r</w:t>
            </w:r>
            <w:r>
              <w:rPr>
                <w:b/>
                <w:sz w:val="19"/>
                <w:szCs w:val="19"/>
              </w:rPr>
              <w:t>o</w:t>
            </w:r>
            <w:r>
              <w:rPr>
                <w:b/>
                <w:spacing w:val="-1"/>
                <w:sz w:val="19"/>
                <w:szCs w:val="19"/>
              </w:rPr>
              <w:t>d</w:t>
            </w:r>
            <w:r>
              <w:rPr>
                <w:b/>
                <w:sz w:val="19"/>
                <w:szCs w:val="19"/>
              </w:rPr>
              <w:t>u</w:t>
            </w:r>
            <w:r>
              <w:rPr>
                <w:b/>
                <w:spacing w:val="1"/>
                <w:sz w:val="19"/>
                <w:szCs w:val="19"/>
              </w:rPr>
              <w:t>c</w:t>
            </w:r>
            <w:r>
              <w:rPr>
                <w:b/>
                <w:sz w:val="19"/>
                <w:szCs w:val="19"/>
              </w:rPr>
              <w:t>ción,</w:t>
            </w:r>
            <w:r>
              <w:rPr>
                <w:b/>
                <w:spacing w:val="23"/>
                <w:sz w:val="19"/>
                <w:szCs w:val="19"/>
              </w:rPr>
              <w:t xml:space="preserve"> </w:t>
            </w:r>
            <w:r>
              <w:rPr>
                <w:b/>
                <w:sz w:val="19"/>
                <w:szCs w:val="19"/>
              </w:rPr>
              <w:t>el</w:t>
            </w:r>
            <w:r>
              <w:rPr>
                <w:b/>
                <w:spacing w:val="4"/>
                <w:sz w:val="19"/>
                <w:szCs w:val="19"/>
              </w:rPr>
              <w:t xml:space="preserve"> </w:t>
            </w:r>
            <w:r>
              <w:rPr>
                <w:b/>
                <w:sz w:val="19"/>
                <w:szCs w:val="19"/>
              </w:rPr>
              <w:t>c</w:t>
            </w:r>
            <w:r>
              <w:rPr>
                <w:b/>
                <w:spacing w:val="-1"/>
                <w:sz w:val="19"/>
                <w:szCs w:val="19"/>
              </w:rPr>
              <w:t>o</w:t>
            </w:r>
            <w:r>
              <w:rPr>
                <w:b/>
                <w:sz w:val="19"/>
                <w:szCs w:val="19"/>
              </w:rPr>
              <w:t>n</w:t>
            </w:r>
            <w:r>
              <w:rPr>
                <w:b/>
                <w:spacing w:val="1"/>
                <w:sz w:val="19"/>
                <w:szCs w:val="19"/>
              </w:rPr>
              <w:t>s</w:t>
            </w:r>
            <w:r>
              <w:rPr>
                <w:b/>
                <w:sz w:val="19"/>
                <w:szCs w:val="19"/>
              </w:rPr>
              <w:t>umo</w:t>
            </w:r>
            <w:r>
              <w:rPr>
                <w:b/>
                <w:spacing w:val="18"/>
                <w:sz w:val="19"/>
                <w:szCs w:val="19"/>
              </w:rPr>
              <w:t xml:space="preserve"> </w:t>
            </w:r>
            <w:r>
              <w:rPr>
                <w:b/>
                <w:sz w:val="19"/>
                <w:szCs w:val="19"/>
              </w:rPr>
              <w:t>y</w:t>
            </w:r>
            <w:r>
              <w:rPr>
                <w:b/>
                <w:spacing w:val="3"/>
                <w:sz w:val="19"/>
                <w:szCs w:val="19"/>
              </w:rPr>
              <w:t xml:space="preserve"> </w:t>
            </w:r>
            <w:r>
              <w:rPr>
                <w:b/>
                <w:sz w:val="19"/>
                <w:szCs w:val="19"/>
              </w:rPr>
              <w:t>las</w:t>
            </w:r>
            <w:r>
              <w:rPr>
                <w:b/>
                <w:spacing w:val="6"/>
                <w:sz w:val="19"/>
                <w:szCs w:val="19"/>
              </w:rPr>
              <w:t xml:space="preserve"> </w:t>
            </w:r>
            <w:r>
              <w:rPr>
                <w:b/>
                <w:spacing w:val="1"/>
                <w:w w:val="102"/>
                <w:sz w:val="19"/>
                <w:szCs w:val="19"/>
              </w:rPr>
              <w:t>t</w:t>
            </w:r>
            <w:r>
              <w:rPr>
                <w:b/>
                <w:w w:val="102"/>
                <w:sz w:val="19"/>
                <w:szCs w:val="19"/>
              </w:rPr>
              <w:t>r</w:t>
            </w:r>
            <w:r>
              <w:rPr>
                <w:b/>
                <w:spacing w:val="1"/>
                <w:w w:val="102"/>
                <w:sz w:val="19"/>
                <w:szCs w:val="19"/>
              </w:rPr>
              <w:t>a</w:t>
            </w:r>
            <w:r>
              <w:rPr>
                <w:b/>
                <w:w w:val="102"/>
                <w:sz w:val="19"/>
                <w:szCs w:val="19"/>
              </w:rPr>
              <w:t>n</w:t>
            </w:r>
            <w:r>
              <w:rPr>
                <w:b/>
                <w:spacing w:val="-2"/>
                <w:w w:val="102"/>
                <w:sz w:val="19"/>
                <w:szCs w:val="19"/>
              </w:rPr>
              <w:t>s</w:t>
            </w:r>
            <w:r>
              <w:rPr>
                <w:b/>
                <w:spacing w:val="1"/>
                <w:w w:val="102"/>
                <w:sz w:val="19"/>
                <w:szCs w:val="19"/>
              </w:rPr>
              <w:t>a</w:t>
            </w:r>
            <w:r>
              <w:rPr>
                <w:b/>
                <w:w w:val="102"/>
                <w:sz w:val="19"/>
                <w:szCs w:val="19"/>
              </w:rPr>
              <w:t>c</w:t>
            </w:r>
            <w:r>
              <w:rPr>
                <w:b/>
                <w:spacing w:val="1"/>
                <w:w w:val="102"/>
                <w:sz w:val="19"/>
                <w:szCs w:val="19"/>
              </w:rPr>
              <w:t>c</w:t>
            </w:r>
            <w:r>
              <w:rPr>
                <w:b/>
                <w:spacing w:val="-1"/>
                <w:w w:val="102"/>
                <w:sz w:val="19"/>
                <w:szCs w:val="19"/>
              </w:rPr>
              <w:t>i</w:t>
            </w:r>
            <w:r>
              <w:rPr>
                <w:b/>
                <w:w w:val="102"/>
                <w:sz w:val="19"/>
                <w:szCs w:val="19"/>
              </w:rPr>
              <w:t>ones</w:t>
            </w:r>
          </w:p>
        </w:tc>
        <w:tc>
          <w:tcPr>
            <w:tcW w:w="1379" w:type="dxa"/>
            <w:gridSpan w:val="2"/>
            <w:tcBorders>
              <w:top w:val="single" w:sz="5" w:space="0" w:color="000000"/>
              <w:left w:val="single" w:sz="5" w:space="0" w:color="000000"/>
              <w:bottom w:val="single" w:sz="4" w:space="0" w:color="000000"/>
              <w:right w:val="single" w:sz="5" w:space="0" w:color="000000"/>
            </w:tcBorders>
          </w:tcPr>
          <w:p w14:paraId="63C92C4C" w14:textId="77777777" w:rsidR="00171A92" w:rsidRDefault="00171A92" w:rsidP="00D522F0">
            <w:pPr>
              <w:spacing w:before="3"/>
              <w:ind w:left="99"/>
              <w:rPr>
                <w:sz w:val="19"/>
                <w:szCs w:val="19"/>
              </w:rPr>
            </w:pPr>
            <w:r>
              <w:rPr>
                <w:b/>
                <w:sz w:val="19"/>
                <w:szCs w:val="19"/>
              </w:rPr>
              <w:t xml:space="preserve">$  </w:t>
            </w:r>
            <w:r>
              <w:rPr>
                <w:b/>
                <w:spacing w:val="6"/>
                <w:sz w:val="19"/>
                <w:szCs w:val="19"/>
              </w:rPr>
              <w:t xml:space="preserve"> </w:t>
            </w:r>
            <w:r>
              <w:rPr>
                <w:b/>
                <w:w w:val="102"/>
                <w:sz w:val="19"/>
                <w:szCs w:val="19"/>
              </w:rPr>
              <w:t>3</w:t>
            </w:r>
            <w:r>
              <w:rPr>
                <w:b/>
                <w:spacing w:val="1"/>
                <w:w w:val="102"/>
                <w:sz w:val="19"/>
                <w:szCs w:val="19"/>
              </w:rPr>
              <w:t>4,830</w:t>
            </w:r>
            <w:r>
              <w:rPr>
                <w:b/>
                <w:w w:val="102"/>
                <w:sz w:val="19"/>
                <w:szCs w:val="19"/>
              </w:rPr>
              <w:t>.00</w:t>
            </w:r>
          </w:p>
        </w:tc>
      </w:tr>
      <w:tr w:rsidR="00171A92" w14:paraId="331AF087" w14:textId="77777777" w:rsidTr="00171A92">
        <w:trPr>
          <w:trHeight w:hRule="exact" w:val="506"/>
        </w:trPr>
        <w:tc>
          <w:tcPr>
            <w:tcW w:w="6611" w:type="dxa"/>
            <w:tcBorders>
              <w:top w:val="single" w:sz="4" w:space="0" w:color="000000"/>
              <w:left w:val="single" w:sz="5" w:space="0" w:color="000000"/>
              <w:bottom w:val="single" w:sz="4" w:space="0" w:color="000000"/>
              <w:right w:val="single" w:sz="5" w:space="0" w:color="000000"/>
            </w:tcBorders>
          </w:tcPr>
          <w:p w14:paraId="4399C6B3" w14:textId="77777777" w:rsidR="00171A92" w:rsidRDefault="00171A92" w:rsidP="00D522F0">
            <w:pPr>
              <w:spacing w:before="3"/>
              <w:ind w:left="99"/>
              <w:rPr>
                <w:sz w:val="19"/>
                <w:szCs w:val="19"/>
              </w:rPr>
            </w:pPr>
            <w:r>
              <w:rPr>
                <w:b/>
                <w:w w:val="102"/>
                <w:sz w:val="19"/>
                <w:szCs w:val="19"/>
              </w:rPr>
              <w:t>Accesorios</w:t>
            </w:r>
          </w:p>
        </w:tc>
        <w:tc>
          <w:tcPr>
            <w:tcW w:w="1379" w:type="dxa"/>
            <w:gridSpan w:val="2"/>
            <w:tcBorders>
              <w:top w:val="single" w:sz="4" w:space="0" w:color="000000"/>
              <w:left w:val="single" w:sz="5" w:space="0" w:color="000000"/>
              <w:bottom w:val="single" w:sz="4" w:space="0" w:color="000000"/>
              <w:right w:val="single" w:sz="5" w:space="0" w:color="000000"/>
            </w:tcBorders>
          </w:tcPr>
          <w:p w14:paraId="7D68A8A6" w14:textId="77777777" w:rsidR="00171A92" w:rsidRDefault="00171A92" w:rsidP="00D522F0">
            <w:pPr>
              <w:spacing w:before="3"/>
              <w:ind w:left="98"/>
              <w:rPr>
                <w:sz w:val="19"/>
                <w:szCs w:val="19"/>
              </w:rPr>
            </w:pPr>
            <w:r>
              <w:rPr>
                <w:b/>
                <w:sz w:val="19"/>
                <w:szCs w:val="19"/>
              </w:rPr>
              <w:t xml:space="preserve">$  </w:t>
            </w:r>
            <w:r>
              <w:rPr>
                <w:b/>
                <w:spacing w:val="5"/>
                <w:sz w:val="19"/>
                <w:szCs w:val="19"/>
              </w:rPr>
              <w:t xml:space="preserve"> </w:t>
            </w:r>
            <w:r>
              <w:rPr>
                <w:b/>
                <w:w w:val="102"/>
                <w:sz w:val="19"/>
                <w:szCs w:val="19"/>
              </w:rPr>
              <w:t>1</w:t>
            </w:r>
            <w:r>
              <w:rPr>
                <w:b/>
                <w:spacing w:val="1"/>
                <w:w w:val="102"/>
                <w:sz w:val="19"/>
                <w:szCs w:val="19"/>
              </w:rPr>
              <w:t>5</w:t>
            </w:r>
            <w:r>
              <w:rPr>
                <w:b/>
                <w:w w:val="102"/>
                <w:sz w:val="19"/>
                <w:szCs w:val="19"/>
              </w:rPr>
              <w:t>,836.00</w:t>
            </w:r>
          </w:p>
        </w:tc>
      </w:tr>
      <w:tr w:rsidR="00171A92" w14:paraId="79EB13CA" w14:textId="77777777" w:rsidTr="00171A92">
        <w:trPr>
          <w:trHeight w:hRule="exact" w:val="505"/>
        </w:trPr>
        <w:tc>
          <w:tcPr>
            <w:tcW w:w="6611" w:type="dxa"/>
            <w:tcBorders>
              <w:top w:val="single" w:sz="4" w:space="0" w:color="000000"/>
              <w:left w:val="single" w:sz="5" w:space="0" w:color="000000"/>
              <w:bottom w:val="single" w:sz="4" w:space="0" w:color="000000"/>
              <w:right w:val="single" w:sz="5" w:space="0" w:color="000000"/>
            </w:tcBorders>
          </w:tcPr>
          <w:p w14:paraId="2B8A2736" w14:textId="77777777" w:rsidR="00171A92" w:rsidRDefault="00171A92" w:rsidP="00D522F0">
            <w:pPr>
              <w:spacing w:before="3"/>
              <w:ind w:left="99"/>
              <w:rPr>
                <w:sz w:val="19"/>
                <w:szCs w:val="19"/>
              </w:rPr>
            </w:pPr>
            <w:r>
              <w:rPr>
                <w:b/>
                <w:sz w:val="19"/>
                <w:szCs w:val="19"/>
              </w:rPr>
              <w:t>&gt;.Ac</w:t>
            </w:r>
            <w:r>
              <w:rPr>
                <w:b/>
                <w:spacing w:val="1"/>
                <w:sz w:val="19"/>
                <w:szCs w:val="19"/>
              </w:rPr>
              <w:t>t</w:t>
            </w:r>
            <w:r>
              <w:rPr>
                <w:b/>
                <w:sz w:val="19"/>
                <w:szCs w:val="19"/>
              </w:rPr>
              <w:t>ualiza</w:t>
            </w:r>
            <w:r>
              <w:rPr>
                <w:b/>
                <w:spacing w:val="1"/>
                <w:sz w:val="19"/>
                <w:szCs w:val="19"/>
              </w:rPr>
              <w:t>c</w:t>
            </w:r>
            <w:r>
              <w:rPr>
                <w:b/>
                <w:spacing w:val="-3"/>
                <w:sz w:val="19"/>
                <w:szCs w:val="19"/>
              </w:rPr>
              <w:t>i</w:t>
            </w:r>
            <w:r>
              <w:rPr>
                <w:b/>
                <w:sz w:val="19"/>
                <w:szCs w:val="19"/>
              </w:rPr>
              <w:t>o</w:t>
            </w:r>
            <w:r>
              <w:rPr>
                <w:b/>
                <w:spacing w:val="1"/>
                <w:sz w:val="19"/>
                <w:szCs w:val="19"/>
              </w:rPr>
              <w:t>n</w:t>
            </w:r>
            <w:r>
              <w:rPr>
                <w:b/>
                <w:sz w:val="19"/>
                <w:szCs w:val="19"/>
              </w:rPr>
              <w:t>es</w:t>
            </w:r>
            <w:r>
              <w:rPr>
                <w:b/>
                <w:spacing w:val="33"/>
                <w:sz w:val="19"/>
                <w:szCs w:val="19"/>
              </w:rPr>
              <w:t xml:space="preserve"> </w:t>
            </w:r>
            <w:r>
              <w:rPr>
                <w:b/>
                <w:sz w:val="19"/>
                <w:szCs w:val="19"/>
              </w:rPr>
              <w:t>y</w:t>
            </w:r>
            <w:r>
              <w:rPr>
                <w:b/>
                <w:spacing w:val="3"/>
                <w:sz w:val="19"/>
                <w:szCs w:val="19"/>
              </w:rPr>
              <w:t xml:space="preserve"> </w:t>
            </w:r>
            <w:r>
              <w:rPr>
                <w:b/>
                <w:spacing w:val="1"/>
                <w:sz w:val="19"/>
                <w:szCs w:val="19"/>
              </w:rPr>
              <w:t>r</w:t>
            </w:r>
            <w:r>
              <w:rPr>
                <w:b/>
                <w:sz w:val="19"/>
                <w:szCs w:val="19"/>
              </w:rPr>
              <w:t>eca</w:t>
            </w:r>
            <w:r>
              <w:rPr>
                <w:b/>
                <w:spacing w:val="-2"/>
                <w:sz w:val="19"/>
                <w:szCs w:val="19"/>
              </w:rPr>
              <w:t>r</w:t>
            </w:r>
            <w:r>
              <w:rPr>
                <w:b/>
                <w:sz w:val="19"/>
                <w:szCs w:val="19"/>
              </w:rPr>
              <w:t>g</w:t>
            </w:r>
            <w:r>
              <w:rPr>
                <w:b/>
                <w:spacing w:val="1"/>
                <w:sz w:val="19"/>
                <w:szCs w:val="19"/>
              </w:rPr>
              <w:t>o</w:t>
            </w:r>
            <w:r>
              <w:rPr>
                <w:b/>
                <w:sz w:val="19"/>
                <w:szCs w:val="19"/>
              </w:rPr>
              <w:t>s</w:t>
            </w:r>
            <w:r>
              <w:rPr>
                <w:b/>
                <w:spacing w:val="17"/>
                <w:sz w:val="19"/>
                <w:szCs w:val="19"/>
              </w:rPr>
              <w:t xml:space="preserve"> </w:t>
            </w:r>
            <w:r>
              <w:rPr>
                <w:b/>
                <w:sz w:val="19"/>
                <w:szCs w:val="19"/>
              </w:rPr>
              <w:t>de</w:t>
            </w:r>
            <w:r>
              <w:rPr>
                <w:b/>
                <w:spacing w:val="5"/>
                <w:sz w:val="19"/>
                <w:szCs w:val="19"/>
              </w:rPr>
              <w:t xml:space="preserve"> </w:t>
            </w:r>
            <w:r>
              <w:rPr>
                <w:b/>
                <w:w w:val="102"/>
                <w:sz w:val="19"/>
                <w:szCs w:val="19"/>
              </w:rPr>
              <w:t>imp</w:t>
            </w:r>
            <w:r>
              <w:rPr>
                <w:b/>
                <w:spacing w:val="-1"/>
                <w:w w:val="102"/>
                <w:sz w:val="19"/>
                <w:szCs w:val="19"/>
              </w:rPr>
              <w:t>u</w:t>
            </w:r>
            <w:r>
              <w:rPr>
                <w:b/>
                <w:spacing w:val="1"/>
                <w:w w:val="102"/>
                <w:sz w:val="19"/>
                <w:szCs w:val="19"/>
              </w:rPr>
              <w:t>e</w:t>
            </w:r>
            <w:r>
              <w:rPr>
                <w:b/>
                <w:w w:val="102"/>
                <w:sz w:val="19"/>
                <w:szCs w:val="19"/>
              </w:rPr>
              <w:t>s</w:t>
            </w:r>
            <w:r>
              <w:rPr>
                <w:b/>
                <w:spacing w:val="1"/>
                <w:w w:val="102"/>
                <w:sz w:val="19"/>
                <w:szCs w:val="19"/>
              </w:rPr>
              <w:t>t</w:t>
            </w:r>
            <w:r>
              <w:rPr>
                <w:b/>
                <w:spacing w:val="-1"/>
                <w:w w:val="102"/>
                <w:sz w:val="19"/>
                <w:szCs w:val="19"/>
              </w:rPr>
              <w:t>o</w:t>
            </w:r>
            <w:r>
              <w:rPr>
                <w:b/>
                <w:w w:val="102"/>
                <w:sz w:val="19"/>
                <w:szCs w:val="19"/>
              </w:rPr>
              <w:t>s</w:t>
            </w:r>
          </w:p>
        </w:tc>
        <w:tc>
          <w:tcPr>
            <w:tcW w:w="536" w:type="dxa"/>
            <w:tcBorders>
              <w:top w:val="single" w:sz="4" w:space="0" w:color="000000"/>
              <w:left w:val="single" w:sz="5" w:space="0" w:color="000000"/>
              <w:bottom w:val="single" w:sz="4" w:space="0" w:color="000000"/>
              <w:right w:val="nil"/>
            </w:tcBorders>
          </w:tcPr>
          <w:p w14:paraId="6E0F16FC" w14:textId="77777777" w:rsidR="00171A92" w:rsidRDefault="00171A92" w:rsidP="00D522F0">
            <w:pPr>
              <w:spacing w:before="3"/>
              <w:ind w:left="99"/>
              <w:rPr>
                <w:sz w:val="19"/>
                <w:szCs w:val="19"/>
              </w:rPr>
            </w:pPr>
            <w:r>
              <w:rPr>
                <w:b/>
                <w:w w:val="102"/>
                <w:sz w:val="19"/>
                <w:szCs w:val="19"/>
              </w:rPr>
              <w:t>$</w:t>
            </w:r>
          </w:p>
        </w:tc>
        <w:tc>
          <w:tcPr>
            <w:tcW w:w="843" w:type="dxa"/>
            <w:tcBorders>
              <w:top w:val="single" w:sz="4" w:space="0" w:color="000000"/>
              <w:left w:val="nil"/>
              <w:bottom w:val="single" w:sz="4" w:space="0" w:color="000000"/>
              <w:right w:val="single" w:sz="5" w:space="0" w:color="000000"/>
            </w:tcBorders>
          </w:tcPr>
          <w:p w14:paraId="53F1AF9E" w14:textId="77777777" w:rsidR="00171A92" w:rsidRDefault="00171A92" w:rsidP="00D522F0">
            <w:pPr>
              <w:spacing w:before="3"/>
              <w:ind w:left="325"/>
              <w:rPr>
                <w:sz w:val="19"/>
                <w:szCs w:val="19"/>
              </w:rPr>
            </w:pPr>
            <w:r>
              <w:rPr>
                <w:b/>
                <w:w w:val="102"/>
                <w:sz w:val="19"/>
                <w:szCs w:val="19"/>
              </w:rPr>
              <w:t>0.00</w:t>
            </w:r>
          </w:p>
        </w:tc>
      </w:tr>
      <w:tr w:rsidR="00171A92" w14:paraId="44E8755B" w14:textId="77777777" w:rsidTr="00171A92">
        <w:trPr>
          <w:trHeight w:hRule="exact" w:val="506"/>
        </w:trPr>
        <w:tc>
          <w:tcPr>
            <w:tcW w:w="6611" w:type="dxa"/>
            <w:tcBorders>
              <w:top w:val="single" w:sz="4" w:space="0" w:color="000000"/>
              <w:left w:val="single" w:sz="5" w:space="0" w:color="000000"/>
              <w:bottom w:val="single" w:sz="5" w:space="0" w:color="000000"/>
              <w:right w:val="single" w:sz="5" w:space="0" w:color="000000"/>
            </w:tcBorders>
          </w:tcPr>
          <w:p w14:paraId="4A6332F4" w14:textId="77777777" w:rsidR="00171A92" w:rsidRDefault="00171A92" w:rsidP="00D522F0">
            <w:pPr>
              <w:spacing w:before="3"/>
              <w:ind w:left="99"/>
              <w:rPr>
                <w:sz w:val="19"/>
                <w:szCs w:val="19"/>
              </w:rPr>
            </w:pPr>
            <w:r>
              <w:rPr>
                <w:b/>
                <w:sz w:val="19"/>
                <w:szCs w:val="19"/>
              </w:rPr>
              <w:t>&gt;</w:t>
            </w:r>
            <w:r>
              <w:rPr>
                <w:b/>
                <w:spacing w:val="3"/>
                <w:sz w:val="19"/>
                <w:szCs w:val="19"/>
              </w:rPr>
              <w:t xml:space="preserve"> </w:t>
            </w:r>
            <w:r>
              <w:rPr>
                <w:b/>
                <w:sz w:val="19"/>
                <w:szCs w:val="19"/>
              </w:rPr>
              <w:t>M</w:t>
            </w:r>
            <w:r>
              <w:rPr>
                <w:b/>
                <w:spacing w:val="1"/>
                <w:sz w:val="19"/>
                <w:szCs w:val="19"/>
              </w:rPr>
              <w:t>u</w:t>
            </w:r>
            <w:r>
              <w:rPr>
                <w:b/>
                <w:sz w:val="19"/>
                <w:szCs w:val="19"/>
              </w:rPr>
              <w:t>l</w:t>
            </w:r>
            <w:r>
              <w:rPr>
                <w:b/>
                <w:spacing w:val="1"/>
                <w:sz w:val="19"/>
                <w:szCs w:val="19"/>
              </w:rPr>
              <w:t>t</w:t>
            </w:r>
            <w:r>
              <w:rPr>
                <w:b/>
                <w:spacing w:val="-2"/>
                <w:sz w:val="19"/>
                <w:szCs w:val="19"/>
              </w:rPr>
              <w:t>a</w:t>
            </w:r>
            <w:r>
              <w:rPr>
                <w:b/>
                <w:sz w:val="19"/>
                <w:szCs w:val="19"/>
              </w:rPr>
              <w:t>s</w:t>
            </w:r>
            <w:r>
              <w:rPr>
                <w:b/>
                <w:spacing w:val="13"/>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i</w:t>
            </w:r>
            <w:r>
              <w:rPr>
                <w:b/>
                <w:spacing w:val="-2"/>
                <w:w w:val="102"/>
                <w:sz w:val="19"/>
                <w:szCs w:val="19"/>
              </w:rPr>
              <w:t>m</w:t>
            </w:r>
            <w:r>
              <w:rPr>
                <w:b/>
                <w:spacing w:val="1"/>
                <w:w w:val="102"/>
                <w:sz w:val="19"/>
                <w:szCs w:val="19"/>
              </w:rPr>
              <w:t>p</w:t>
            </w:r>
            <w:r>
              <w:rPr>
                <w:b/>
                <w:w w:val="102"/>
                <w:sz w:val="19"/>
                <w:szCs w:val="19"/>
              </w:rPr>
              <w:t>ue</w:t>
            </w:r>
            <w:r>
              <w:rPr>
                <w:b/>
                <w:spacing w:val="1"/>
                <w:w w:val="102"/>
                <w:sz w:val="19"/>
                <w:szCs w:val="19"/>
              </w:rPr>
              <w:t>s</w:t>
            </w:r>
            <w:r>
              <w:rPr>
                <w:b/>
                <w:w w:val="102"/>
                <w:sz w:val="19"/>
                <w:szCs w:val="19"/>
              </w:rPr>
              <w:t>tos</w:t>
            </w:r>
          </w:p>
        </w:tc>
        <w:tc>
          <w:tcPr>
            <w:tcW w:w="1379" w:type="dxa"/>
            <w:gridSpan w:val="2"/>
            <w:tcBorders>
              <w:top w:val="single" w:sz="4" w:space="0" w:color="000000"/>
              <w:left w:val="single" w:sz="5" w:space="0" w:color="000000"/>
              <w:bottom w:val="single" w:sz="5" w:space="0" w:color="000000"/>
              <w:right w:val="single" w:sz="5" w:space="0" w:color="000000"/>
            </w:tcBorders>
          </w:tcPr>
          <w:p w14:paraId="5AA69D2C" w14:textId="77777777" w:rsidR="00171A92" w:rsidRDefault="00171A92" w:rsidP="00D522F0">
            <w:pPr>
              <w:spacing w:before="3"/>
              <w:ind w:left="99"/>
              <w:rPr>
                <w:sz w:val="19"/>
                <w:szCs w:val="19"/>
              </w:rPr>
            </w:pPr>
            <w:r>
              <w:rPr>
                <w:b/>
                <w:sz w:val="19"/>
                <w:szCs w:val="19"/>
              </w:rPr>
              <w:t xml:space="preserve">$  </w:t>
            </w:r>
            <w:r>
              <w:rPr>
                <w:b/>
                <w:spacing w:val="6"/>
                <w:sz w:val="19"/>
                <w:szCs w:val="19"/>
              </w:rPr>
              <w:t xml:space="preserve"> </w:t>
            </w:r>
            <w:r>
              <w:rPr>
                <w:b/>
                <w:w w:val="102"/>
                <w:sz w:val="19"/>
                <w:szCs w:val="19"/>
              </w:rPr>
              <w:t>1</w:t>
            </w:r>
            <w:r>
              <w:rPr>
                <w:b/>
                <w:spacing w:val="1"/>
                <w:w w:val="102"/>
                <w:sz w:val="19"/>
                <w:szCs w:val="19"/>
              </w:rPr>
              <w:t>5</w:t>
            </w:r>
            <w:r>
              <w:rPr>
                <w:b/>
                <w:w w:val="102"/>
                <w:sz w:val="19"/>
                <w:szCs w:val="19"/>
              </w:rPr>
              <w:t>,836.00</w:t>
            </w:r>
          </w:p>
        </w:tc>
      </w:tr>
      <w:tr w:rsidR="00171A92" w14:paraId="138E1007" w14:textId="77777777" w:rsidTr="00171A92">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24EAEBC4" w14:textId="77777777" w:rsidR="00171A92" w:rsidRDefault="00171A92" w:rsidP="00D522F0">
            <w:pPr>
              <w:spacing w:before="2"/>
              <w:ind w:left="99"/>
              <w:rPr>
                <w:sz w:val="19"/>
                <w:szCs w:val="19"/>
              </w:rPr>
            </w:pPr>
            <w:r>
              <w:rPr>
                <w:b/>
                <w:sz w:val="19"/>
                <w:szCs w:val="19"/>
              </w:rPr>
              <w:t>&gt;</w:t>
            </w:r>
            <w:r>
              <w:rPr>
                <w:b/>
                <w:spacing w:val="3"/>
                <w:sz w:val="19"/>
                <w:szCs w:val="19"/>
              </w:rPr>
              <w:t xml:space="preserve"> </w:t>
            </w:r>
            <w:r>
              <w:rPr>
                <w:b/>
                <w:spacing w:val="1"/>
                <w:sz w:val="19"/>
                <w:szCs w:val="19"/>
              </w:rPr>
              <w:t>G</w:t>
            </w:r>
            <w:r>
              <w:rPr>
                <w:b/>
                <w:sz w:val="19"/>
                <w:szCs w:val="19"/>
              </w:rPr>
              <w:t>astos</w:t>
            </w:r>
            <w:r>
              <w:rPr>
                <w:b/>
                <w:spacing w:val="14"/>
                <w:sz w:val="19"/>
                <w:szCs w:val="19"/>
              </w:rPr>
              <w:t xml:space="preserve"> </w:t>
            </w:r>
            <w:r>
              <w:rPr>
                <w:b/>
                <w:sz w:val="19"/>
                <w:szCs w:val="19"/>
              </w:rPr>
              <w:t>de</w:t>
            </w:r>
            <w:r>
              <w:rPr>
                <w:b/>
                <w:spacing w:val="5"/>
                <w:sz w:val="19"/>
                <w:szCs w:val="19"/>
              </w:rPr>
              <w:t xml:space="preserve"> </w:t>
            </w:r>
            <w:r>
              <w:rPr>
                <w:b/>
                <w:sz w:val="19"/>
                <w:szCs w:val="19"/>
              </w:rPr>
              <w:t>eje</w:t>
            </w:r>
            <w:r>
              <w:rPr>
                <w:b/>
                <w:spacing w:val="1"/>
                <w:sz w:val="19"/>
                <w:szCs w:val="19"/>
              </w:rPr>
              <w:t>c</w:t>
            </w:r>
            <w:r>
              <w:rPr>
                <w:b/>
                <w:sz w:val="19"/>
                <w:szCs w:val="19"/>
              </w:rPr>
              <w:t>ución</w:t>
            </w:r>
            <w:r>
              <w:rPr>
                <w:b/>
                <w:spacing w:val="18"/>
                <w:sz w:val="19"/>
                <w:szCs w:val="19"/>
              </w:rPr>
              <w:t xml:space="preserve"> </w:t>
            </w:r>
            <w:r>
              <w:rPr>
                <w:b/>
                <w:spacing w:val="1"/>
                <w:sz w:val="19"/>
                <w:szCs w:val="19"/>
              </w:rPr>
              <w:t>d</w:t>
            </w:r>
            <w:r>
              <w:rPr>
                <w:b/>
                <w:sz w:val="19"/>
                <w:szCs w:val="19"/>
              </w:rPr>
              <w:t>e</w:t>
            </w:r>
            <w:r>
              <w:rPr>
                <w:b/>
                <w:spacing w:val="4"/>
                <w:sz w:val="19"/>
                <w:szCs w:val="19"/>
              </w:rPr>
              <w:t xml:space="preserve"> </w:t>
            </w:r>
            <w:r>
              <w:rPr>
                <w:b/>
                <w:w w:val="102"/>
                <w:sz w:val="19"/>
                <w:szCs w:val="19"/>
              </w:rPr>
              <w:t>im</w:t>
            </w:r>
            <w:r>
              <w:rPr>
                <w:b/>
                <w:spacing w:val="1"/>
                <w:w w:val="102"/>
                <w:sz w:val="19"/>
                <w:szCs w:val="19"/>
              </w:rPr>
              <w:t>p</w:t>
            </w:r>
            <w:r>
              <w:rPr>
                <w:b/>
                <w:w w:val="102"/>
                <w:sz w:val="19"/>
                <w:szCs w:val="19"/>
              </w:rPr>
              <w:t>ue</w:t>
            </w:r>
            <w:r>
              <w:rPr>
                <w:b/>
                <w:spacing w:val="1"/>
                <w:w w:val="102"/>
                <w:sz w:val="19"/>
                <w:szCs w:val="19"/>
              </w:rPr>
              <w:t>s</w:t>
            </w:r>
            <w:r>
              <w:rPr>
                <w:b/>
                <w:w w:val="102"/>
                <w:sz w:val="19"/>
                <w:szCs w:val="19"/>
              </w:rPr>
              <w:t>to</w:t>
            </w:r>
          </w:p>
        </w:tc>
        <w:tc>
          <w:tcPr>
            <w:tcW w:w="536" w:type="dxa"/>
            <w:tcBorders>
              <w:top w:val="single" w:sz="5" w:space="0" w:color="000000"/>
              <w:left w:val="single" w:sz="5" w:space="0" w:color="000000"/>
              <w:bottom w:val="single" w:sz="5" w:space="0" w:color="000000"/>
              <w:right w:val="nil"/>
            </w:tcBorders>
          </w:tcPr>
          <w:p w14:paraId="63639186" w14:textId="77777777" w:rsidR="00171A92" w:rsidRDefault="00171A92" w:rsidP="00D522F0">
            <w:pPr>
              <w:spacing w:before="2"/>
              <w:ind w:left="99"/>
              <w:rPr>
                <w:sz w:val="19"/>
                <w:szCs w:val="19"/>
              </w:rPr>
            </w:pPr>
            <w:r>
              <w:rPr>
                <w:b/>
                <w:w w:val="102"/>
                <w:sz w:val="19"/>
                <w:szCs w:val="19"/>
              </w:rPr>
              <w:t>$</w:t>
            </w:r>
          </w:p>
        </w:tc>
        <w:tc>
          <w:tcPr>
            <w:tcW w:w="843" w:type="dxa"/>
            <w:tcBorders>
              <w:top w:val="single" w:sz="5" w:space="0" w:color="000000"/>
              <w:left w:val="nil"/>
              <w:bottom w:val="single" w:sz="5" w:space="0" w:color="000000"/>
              <w:right w:val="single" w:sz="5" w:space="0" w:color="000000"/>
            </w:tcBorders>
          </w:tcPr>
          <w:p w14:paraId="7DD29AEA" w14:textId="77777777" w:rsidR="00171A92" w:rsidRDefault="00171A92" w:rsidP="00D522F0">
            <w:pPr>
              <w:spacing w:before="2"/>
              <w:ind w:left="325"/>
              <w:rPr>
                <w:sz w:val="19"/>
                <w:szCs w:val="19"/>
              </w:rPr>
            </w:pPr>
            <w:r>
              <w:rPr>
                <w:b/>
                <w:w w:val="102"/>
                <w:sz w:val="19"/>
                <w:szCs w:val="19"/>
              </w:rPr>
              <w:t>0.00</w:t>
            </w:r>
          </w:p>
        </w:tc>
      </w:tr>
      <w:tr w:rsidR="00171A92" w14:paraId="4058244A"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4C098A53" w14:textId="77777777" w:rsidR="00171A92" w:rsidRDefault="00171A92" w:rsidP="00D522F0">
            <w:pPr>
              <w:spacing w:before="2"/>
              <w:ind w:left="99"/>
              <w:rPr>
                <w:sz w:val="19"/>
                <w:szCs w:val="19"/>
              </w:rPr>
            </w:pPr>
            <w:r>
              <w:rPr>
                <w:b/>
                <w:sz w:val="19"/>
                <w:szCs w:val="19"/>
              </w:rPr>
              <w:t>Otr</w:t>
            </w:r>
            <w:r>
              <w:rPr>
                <w:b/>
                <w:spacing w:val="-1"/>
                <w:sz w:val="19"/>
                <w:szCs w:val="19"/>
              </w:rPr>
              <w:t>o</w:t>
            </w:r>
            <w:r>
              <w:rPr>
                <w:b/>
                <w:sz w:val="19"/>
                <w:szCs w:val="19"/>
              </w:rPr>
              <w:t>s</w:t>
            </w:r>
            <w:r>
              <w:rPr>
                <w:b/>
                <w:spacing w:val="12"/>
                <w:sz w:val="19"/>
                <w:szCs w:val="19"/>
              </w:rPr>
              <w:t xml:space="preserve"> </w:t>
            </w:r>
            <w:r>
              <w:rPr>
                <w:b/>
                <w:spacing w:val="-1"/>
                <w:w w:val="102"/>
                <w:sz w:val="19"/>
                <w:szCs w:val="19"/>
              </w:rPr>
              <w:t>Im</w:t>
            </w:r>
            <w:r>
              <w:rPr>
                <w:b/>
                <w:w w:val="102"/>
                <w:sz w:val="19"/>
                <w:szCs w:val="19"/>
              </w:rPr>
              <w:t>pue</w:t>
            </w:r>
            <w:r>
              <w:rPr>
                <w:b/>
                <w:spacing w:val="1"/>
                <w:w w:val="102"/>
                <w:sz w:val="19"/>
                <w:szCs w:val="19"/>
              </w:rPr>
              <w:t>s</w:t>
            </w:r>
            <w:r>
              <w:rPr>
                <w:b/>
                <w:w w:val="102"/>
                <w:sz w:val="19"/>
                <w:szCs w:val="19"/>
              </w:rPr>
              <w:t>tos</w:t>
            </w:r>
          </w:p>
        </w:tc>
        <w:tc>
          <w:tcPr>
            <w:tcW w:w="536" w:type="dxa"/>
            <w:tcBorders>
              <w:top w:val="single" w:sz="5" w:space="0" w:color="000000"/>
              <w:left w:val="single" w:sz="5" w:space="0" w:color="000000"/>
              <w:bottom w:val="single" w:sz="5" w:space="0" w:color="000000"/>
              <w:right w:val="nil"/>
            </w:tcBorders>
          </w:tcPr>
          <w:p w14:paraId="250C6B52" w14:textId="77777777" w:rsidR="00171A92" w:rsidRDefault="00171A92" w:rsidP="00D522F0">
            <w:pPr>
              <w:spacing w:before="2"/>
              <w:ind w:left="97"/>
              <w:rPr>
                <w:sz w:val="19"/>
                <w:szCs w:val="19"/>
              </w:rPr>
            </w:pPr>
            <w:r>
              <w:rPr>
                <w:b/>
                <w:w w:val="102"/>
                <w:sz w:val="19"/>
                <w:szCs w:val="19"/>
              </w:rPr>
              <w:t>$</w:t>
            </w:r>
          </w:p>
        </w:tc>
        <w:tc>
          <w:tcPr>
            <w:tcW w:w="843" w:type="dxa"/>
            <w:tcBorders>
              <w:top w:val="single" w:sz="5" w:space="0" w:color="000000"/>
              <w:left w:val="nil"/>
              <w:bottom w:val="single" w:sz="5" w:space="0" w:color="000000"/>
              <w:right w:val="single" w:sz="5" w:space="0" w:color="000000"/>
            </w:tcBorders>
          </w:tcPr>
          <w:p w14:paraId="687DE21B" w14:textId="77777777" w:rsidR="00171A92" w:rsidRDefault="00171A92" w:rsidP="00D522F0">
            <w:pPr>
              <w:spacing w:before="2"/>
              <w:ind w:left="323"/>
              <w:rPr>
                <w:sz w:val="19"/>
                <w:szCs w:val="19"/>
              </w:rPr>
            </w:pPr>
            <w:r>
              <w:rPr>
                <w:b/>
                <w:w w:val="102"/>
                <w:sz w:val="19"/>
                <w:szCs w:val="19"/>
              </w:rPr>
              <w:t>0.00</w:t>
            </w:r>
          </w:p>
        </w:tc>
      </w:tr>
      <w:tr w:rsidR="00171A92" w14:paraId="110332BD" w14:textId="77777777" w:rsidTr="00171A92">
        <w:trPr>
          <w:trHeight w:hRule="exact" w:val="288"/>
        </w:trPr>
        <w:tc>
          <w:tcPr>
            <w:tcW w:w="6611" w:type="dxa"/>
            <w:tcBorders>
              <w:top w:val="single" w:sz="5" w:space="0" w:color="000000"/>
              <w:left w:val="single" w:sz="5" w:space="0" w:color="000000"/>
              <w:bottom w:val="nil"/>
              <w:right w:val="single" w:sz="5" w:space="0" w:color="000000"/>
            </w:tcBorders>
          </w:tcPr>
          <w:p w14:paraId="1074F5BD" w14:textId="77777777" w:rsidR="00171A92" w:rsidRDefault="00171A92" w:rsidP="00D522F0">
            <w:pPr>
              <w:spacing w:before="2"/>
              <w:ind w:left="99"/>
              <w:rPr>
                <w:sz w:val="19"/>
                <w:szCs w:val="19"/>
              </w:rPr>
            </w:pPr>
            <w:r>
              <w:rPr>
                <w:b/>
                <w:sz w:val="19"/>
                <w:szCs w:val="19"/>
              </w:rPr>
              <w:t>Impu</w:t>
            </w:r>
            <w:r>
              <w:rPr>
                <w:b/>
                <w:spacing w:val="1"/>
                <w:sz w:val="19"/>
                <w:szCs w:val="19"/>
              </w:rPr>
              <w:t>e</w:t>
            </w:r>
            <w:r>
              <w:rPr>
                <w:b/>
                <w:sz w:val="19"/>
                <w:szCs w:val="19"/>
              </w:rPr>
              <w:t>s</w:t>
            </w:r>
            <w:r>
              <w:rPr>
                <w:b/>
                <w:spacing w:val="1"/>
                <w:sz w:val="19"/>
                <w:szCs w:val="19"/>
              </w:rPr>
              <w:t>t</w:t>
            </w:r>
            <w:r>
              <w:rPr>
                <w:b/>
                <w:spacing w:val="-1"/>
                <w:sz w:val="19"/>
                <w:szCs w:val="19"/>
              </w:rPr>
              <w:t>o</w:t>
            </w:r>
            <w:r>
              <w:rPr>
                <w:b/>
                <w:sz w:val="19"/>
                <w:szCs w:val="19"/>
              </w:rPr>
              <w:t>s</w:t>
            </w:r>
            <w:r>
              <w:rPr>
                <w:b/>
                <w:spacing w:val="28"/>
                <w:sz w:val="19"/>
                <w:szCs w:val="19"/>
              </w:rPr>
              <w:t xml:space="preserve"> </w:t>
            </w:r>
            <w:r>
              <w:rPr>
                <w:b/>
                <w:spacing w:val="-1"/>
                <w:sz w:val="19"/>
                <w:szCs w:val="19"/>
              </w:rPr>
              <w:t>n</w:t>
            </w:r>
            <w:r>
              <w:rPr>
                <w:b/>
                <w:sz w:val="19"/>
                <w:szCs w:val="19"/>
              </w:rPr>
              <w:t>o</w:t>
            </w:r>
            <w:r>
              <w:rPr>
                <w:b/>
                <w:spacing w:val="15"/>
                <w:sz w:val="19"/>
                <w:szCs w:val="19"/>
              </w:rPr>
              <w:t xml:space="preserve"> </w:t>
            </w:r>
            <w:r>
              <w:rPr>
                <w:b/>
                <w:sz w:val="19"/>
                <w:szCs w:val="19"/>
              </w:rPr>
              <w:t>comp</w:t>
            </w:r>
            <w:r>
              <w:rPr>
                <w:b/>
                <w:spacing w:val="1"/>
                <w:sz w:val="19"/>
                <w:szCs w:val="19"/>
              </w:rPr>
              <w:t>r</w:t>
            </w:r>
            <w:r>
              <w:rPr>
                <w:b/>
                <w:sz w:val="19"/>
                <w:szCs w:val="19"/>
              </w:rPr>
              <w:t>en</w:t>
            </w:r>
            <w:r>
              <w:rPr>
                <w:b/>
                <w:spacing w:val="1"/>
                <w:sz w:val="19"/>
                <w:szCs w:val="19"/>
              </w:rPr>
              <w:t>d</w:t>
            </w:r>
            <w:r>
              <w:rPr>
                <w:b/>
                <w:spacing w:val="-3"/>
                <w:sz w:val="19"/>
                <w:szCs w:val="19"/>
              </w:rPr>
              <w:t>i</w:t>
            </w:r>
            <w:r>
              <w:rPr>
                <w:b/>
                <w:sz w:val="19"/>
                <w:szCs w:val="19"/>
              </w:rPr>
              <w:t>d</w:t>
            </w:r>
            <w:r>
              <w:rPr>
                <w:b/>
                <w:spacing w:val="1"/>
                <w:sz w:val="19"/>
                <w:szCs w:val="19"/>
              </w:rPr>
              <w:t>o</w:t>
            </w:r>
            <w:r>
              <w:rPr>
                <w:b/>
                <w:sz w:val="19"/>
                <w:szCs w:val="19"/>
              </w:rPr>
              <w:t>s</w:t>
            </w:r>
            <w:r>
              <w:rPr>
                <w:b/>
                <w:spacing w:val="35"/>
                <w:sz w:val="19"/>
                <w:szCs w:val="19"/>
              </w:rPr>
              <w:t xml:space="preserve"> </w:t>
            </w:r>
            <w:r>
              <w:rPr>
                <w:b/>
                <w:sz w:val="19"/>
                <w:szCs w:val="19"/>
              </w:rPr>
              <w:t>en</w:t>
            </w:r>
            <w:r>
              <w:rPr>
                <w:b/>
                <w:spacing w:val="14"/>
                <w:sz w:val="19"/>
                <w:szCs w:val="19"/>
              </w:rPr>
              <w:t xml:space="preserve"> </w:t>
            </w:r>
            <w:r>
              <w:rPr>
                <w:b/>
                <w:sz w:val="19"/>
                <w:szCs w:val="19"/>
              </w:rPr>
              <w:t>las</w:t>
            </w:r>
            <w:r>
              <w:rPr>
                <w:b/>
                <w:spacing w:val="13"/>
                <w:sz w:val="19"/>
                <w:szCs w:val="19"/>
              </w:rPr>
              <w:t xml:space="preserve"> </w:t>
            </w:r>
            <w:r>
              <w:rPr>
                <w:b/>
                <w:sz w:val="19"/>
                <w:szCs w:val="19"/>
              </w:rPr>
              <w:t>fra</w:t>
            </w:r>
            <w:r>
              <w:rPr>
                <w:b/>
                <w:spacing w:val="1"/>
                <w:sz w:val="19"/>
                <w:szCs w:val="19"/>
              </w:rPr>
              <w:t>c</w:t>
            </w:r>
            <w:r>
              <w:rPr>
                <w:b/>
                <w:sz w:val="19"/>
                <w:szCs w:val="19"/>
              </w:rPr>
              <w:t>ciones</w:t>
            </w:r>
            <w:r>
              <w:rPr>
                <w:b/>
                <w:spacing w:val="29"/>
                <w:sz w:val="19"/>
                <w:szCs w:val="19"/>
              </w:rPr>
              <w:t xml:space="preserve"> </w:t>
            </w:r>
            <w:r>
              <w:rPr>
                <w:b/>
                <w:sz w:val="19"/>
                <w:szCs w:val="19"/>
              </w:rPr>
              <w:t>de</w:t>
            </w:r>
            <w:r>
              <w:rPr>
                <w:b/>
                <w:spacing w:val="12"/>
                <w:sz w:val="19"/>
                <w:szCs w:val="19"/>
              </w:rPr>
              <w:t xml:space="preserve"> </w:t>
            </w:r>
            <w:r>
              <w:rPr>
                <w:b/>
                <w:sz w:val="19"/>
                <w:szCs w:val="19"/>
              </w:rPr>
              <w:t>la</w:t>
            </w:r>
            <w:r>
              <w:rPr>
                <w:b/>
                <w:spacing w:val="13"/>
                <w:sz w:val="19"/>
                <w:szCs w:val="19"/>
              </w:rPr>
              <w:t xml:space="preserve"> </w:t>
            </w:r>
            <w:r>
              <w:rPr>
                <w:b/>
                <w:sz w:val="19"/>
                <w:szCs w:val="19"/>
              </w:rPr>
              <w:t>Ley</w:t>
            </w:r>
            <w:r>
              <w:rPr>
                <w:b/>
                <w:spacing w:val="16"/>
                <w:sz w:val="19"/>
                <w:szCs w:val="19"/>
              </w:rPr>
              <w:t xml:space="preserve"> </w:t>
            </w:r>
            <w:r>
              <w:rPr>
                <w:b/>
                <w:sz w:val="19"/>
                <w:szCs w:val="19"/>
              </w:rPr>
              <w:t>de</w:t>
            </w:r>
            <w:r>
              <w:rPr>
                <w:b/>
                <w:spacing w:val="13"/>
                <w:sz w:val="19"/>
                <w:szCs w:val="19"/>
              </w:rPr>
              <w:t xml:space="preserve"> </w:t>
            </w:r>
            <w:r>
              <w:rPr>
                <w:b/>
                <w:w w:val="102"/>
                <w:sz w:val="19"/>
                <w:szCs w:val="19"/>
              </w:rPr>
              <w:t>I</w:t>
            </w:r>
            <w:r>
              <w:rPr>
                <w:b/>
                <w:spacing w:val="-1"/>
                <w:w w:val="102"/>
                <w:sz w:val="19"/>
                <w:szCs w:val="19"/>
              </w:rPr>
              <w:t>n</w:t>
            </w:r>
            <w:r>
              <w:rPr>
                <w:b/>
                <w:spacing w:val="1"/>
                <w:w w:val="102"/>
                <w:sz w:val="19"/>
                <w:szCs w:val="19"/>
              </w:rPr>
              <w:t>g</w:t>
            </w:r>
            <w:r>
              <w:rPr>
                <w:b/>
                <w:w w:val="102"/>
                <w:sz w:val="19"/>
                <w:szCs w:val="19"/>
              </w:rPr>
              <w:t>re</w:t>
            </w:r>
            <w:r>
              <w:rPr>
                <w:b/>
                <w:spacing w:val="1"/>
                <w:w w:val="102"/>
                <w:sz w:val="19"/>
                <w:szCs w:val="19"/>
              </w:rPr>
              <w:t>s</w:t>
            </w:r>
            <w:r>
              <w:rPr>
                <w:b/>
                <w:w w:val="102"/>
                <w:sz w:val="19"/>
                <w:szCs w:val="19"/>
              </w:rPr>
              <w:t>os</w:t>
            </w:r>
          </w:p>
        </w:tc>
        <w:tc>
          <w:tcPr>
            <w:tcW w:w="536" w:type="dxa"/>
            <w:tcBorders>
              <w:top w:val="single" w:sz="5" w:space="0" w:color="000000"/>
              <w:left w:val="single" w:sz="5" w:space="0" w:color="000000"/>
              <w:bottom w:val="nil"/>
              <w:right w:val="nil"/>
            </w:tcBorders>
          </w:tcPr>
          <w:p w14:paraId="720418BE" w14:textId="77777777" w:rsidR="00171A92" w:rsidRDefault="00171A92" w:rsidP="00D522F0">
            <w:pPr>
              <w:spacing w:before="2"/>
              <w:ind w:left="99"/>
              <w:rPr>
                <w:sz w:val="19"/>
                <w:szCs w:val="19"/>
              </w:rPr>
            </w:pPr>
            <w:r>
              <w:rPr>
                <w:b/>
                <w:w w:val="102"/>
                <w:sz w:val="19"/>
                <w:szCs w:val="19"/>
              </w:rPr>
              <w:t>$</w:t>
            </w:r>
          </w:p>
        </w:tc>
        <w:tc>
          <w:tcPr>
            <w:tcW w:w="843" w:type="dxa"/>
            <w:tcBorders>
              <w:top w:val="single" w:sz="5" w:space="0" w:color="000000"/>
              <w:left w:val="nil"/>
              <w:bottom w:val="nil"/>
              <w:right w:val="single" w:sz="5" w:space="0" w:color="000000"/>
            </w:tcBorders>
          </w:tcPr>
          <w:p w14:paraId="22361CFF" w14:textId="77777777" w:rsidR="00171A92" w:rsidRDefault="00171A92" w:rsidP="00D522F0">
            <w:pPr>
              <w:spacing w:before="2"/>
              <w:ind w:left="324"/>
              <w:rPr>
                <w:sz w:val="19"/>
                <w:szCs w:val="19"/>
              </w:rPr>
            </w:pPr>
            <w:r>
              <w:rPr>
                <w:b/>
                <w:w w:val="102"/>
                <w:sz w:val="19"/>
                <w:szCs w:val="19"/>
              </w:rPr>
              <w:t>0.00</w:t>
            </w:r>
          </w:p>
        </w:tc>
      </w:tr>
      <w:tr w:rsidR="00171A92" w14:paraId="2FE06655" w14:textId="77777777" w:rsidTr="00171A92">
        <w:trPr>
          <w:trHeight w:hRule="exact" w:val="336"/>
        </w:trPr>
        <w:tc>
          <w:tcPr>
            <w:tcW w:w="6611" w:type="dxa"/>
            <w:tcBorders>
              <w:top w:val="nil"/>
              <w:left w:val="single" w:sz="5" w:space="0" w:color="000000"/>
              <w:bottom w:val="nil"/>
              <w:right w:val="single" w:sz="5" w:space="0" w:color="000000"/>
            </w:tcBorders>
          </w:tcPr>
          <w:p w14:paraId="42BE36CE" w14:textId="77777777" w:rsidR="00171A92" w:rsidRDefault="00171A92" w:rsidP="00D522F0">
            <w:pPr>
              <w:spacing w:before="51"/>
              <w:ind w:left="99"/>
              <w:rPr>
                <w:sz w:val="19"/>
                <w:szCs w:val="19"/>
              </w:rPr>
            </w:pPr>
            <w:r>
              <w:rPr>
                <w:b/>
                <w:spacing w:val="1"/>
                <w:sz w:val="19"/>
                <w:szCs w:val="19"/>
              </w:rPr>
              <w:t>c</w:t>
            </w:r>
            <w:r>
              <w:rPr>
                <w:b/>
                <w:sz w:val="19"/>
                <w:szCs w:val="19"/>
              </w:rPr>
              <w:t>au</w:t>
            </w:r>
            <w:r>
              <w:rPr>
                <w:b/>
                <w:spacing w:val="1"/>
                <w:sz w:val="19"/>
                <w:szCs w:val="19"/>
              </w:rPr>
              <w:t>s</w:t>
            </w:r>
            <w:r>
              <w:rPr>
                <w:b/>
                <w:spacing w:val="-2"/>
                <w:sz w:val="19"/>
                <w:szCs w:val="19"/>
              </w:rPr>
              <w:t>a</w:t>
            </w:r>
            <w:r>
              <w:rPr>
                <w:b/>
                <w:sz w:val="19"/>
                <w:szCs w:val="19"/>
              </w:rPr>
              <w:t>d</w:t>
            </w:r>
            <w:r>
              <w:rPr>
                <w:b/>
                <w:spacing w:val="1"/>
                <w:sz w:val="19"/>
                <w:szCs w:val="19"/>
              </w:rPr>
              <w:t>a</w:t>
            </w:r>
            <w:r>
              <w:rPr>
                <w:b/>
                <w:sz w:val="19"/>
                <w:szCs w:val="19"/>
              </w:rPr>
              <w:t>s</w:t>
            </w:r>
            <w:r>
              <w:rPr>
                <w:b/>
                <w:spacing w:val="29"/>
                <w:sz w:val="19"/>
                <w:szCs w:val="19"/>
              </w:rPr>
              <w:t xml:space="preserve"> </w:t>
            </w:r>
            <w:r>
              <w:rPr>
                <w:b/>
                <w:sz w:val="19"/>
                <w:szCs w:val="19"/>
              </w:rPr>
              <w:t>en</w:t>
            </w:r>
            <w:r>
              <w:rPr>
                <w:b/>
                <w:spacing w:val="16"/>
                <w:sz w:val="19"/>
                <w:szCs w:val="19"/>
              </w:rPr>
              <w:t xml:space="preserve"> </w:t>
            </w:r>
            <w:r>
              <w:rPr>
                <w:b/>
                <w:sz w:val="19"/>
                <w:szCs w:val="19"/>
              </w:rPr>
              <w:t>eje</w:t>
            </w:r>
            <w:r>
              <w:rPr>
                <w:b/>
                <w:spacing w:val="1"/>
                <w:sz w:val="19"/>
                <w:szCs w:val="19"/>
              </w:rPr>
              <w:t>r</w:t>
            </w:r>
            <w:r>
              <w:rPr>
                <w:b/>
                <w:sz w:val="19"/>
                <w:szCs w:val="19"/>
              </w:rPr>
              <w:t>cicios</w:t>
            </w:r>
            <w:r>
              <w:rPr>
                <w:b/>
                <w:spacing w:val="29"/>
                <w:sz w:val="19"/>
                <w:szCs w:val="19"/>
              </w:rPr>
              <w:t xml:space="preserve"> </w:t>
            </w:r>
            <w:r>
              <w:rPr>
                <w:b/>
                <w:spacing w:val="1"/>
                <w:sz w:val="19"/>
                <w:szCs w:val="19"/>
              </w:rPr>
              <w:t>f</w:t>
            </w:r>
            <w:r>
              <w:rPr>
                <w:b/>
                <w:spacing w:val="-1"/>
                <w:sz w:val="19"/>
                <w:szCs w:val="19"/>
              </w:rPr>
              <w:t>i</w:t>
            </w:r>
            <w:r>
              <w:rPr>
                <w:b/>
                <w:spacing w:val="1"/>
                <w:sz w:val="19"/>
                <w:szCs w:val="19"/>
              </w:rPr>
              <w:t>s</w:t>
            </w:r>
            <w:r>
              <w:rPr>
                <w:b/>
                <w:sz w:val="19"/>
                <w:szCs w:val="19"/>
              </w:rPr>
              <w:t>c</w:t>
            </w:r>
            <w:r>
              <w:rPr>
                <w:b/>
                <w:spacing w:val="1"/>
                <w:sz w:val="19"/>
                <w:szCs w:val="19"/>
              </w:rPr>
              <w:t>a</w:t>
            </w:r>
            <w:r>
              <w:rPr>
                <w:b/>
                <w:spacing w:val="-1"/>
                <w:sz w:val="19"/>
                <w:szCs w:val="19"/>
              </w:rPr>
              <w:t>l</w:t>
            </w:r>
            <w:r>
              <w:rPr>
                <w:b/>
                <w:spacing w:val="1"/>
                <w:sz w:val="19"/>
                <w:szCs w:val="19"/>
              </w:rPr>
              <w:t>e</w:t>
            </w:r>
            <w:r>
              <w:rPr>
                <w:b/>
                <w:sz w:val="19"/>
                <w:szCs w:val="19"/>
              </w:rPr>
              <w:t>s</w:t>
            </w:r>
            <w:r>
              <w:rPr>
                <w:b/>
                <w:spacing w:val="26"/>
                <w:sz w:val="19"/>
                <w:szCs w:val="19"/>
              </w:rPr>
              <w:t xml:space="preserve"> </w:t>
            </w:r>
            <w:r>
              <w:rPr>
                <w:b/>
                <w:sz w:val="19"/>
                <w:szCs w:val="19"/>
              </w:rPr>
              <w:t>ante</w:t>
            </w:r>
            <w:r>
              <w:rPr>
                <w:b/>
                <w:spacing w:val="1"/>
                <w:sz w:val="19"/>
                <w:szCs w:val="19"/>
              </w:rPr>
              <w:t>r</w:t>
            </w:r>
            <w:r>
              <w:rPr>
                <w:b/>
                <w:spacing w:val="-3"/>
                <w:sz w:val="19"/>
                <w:szCs w:val="19"/>
              </w:rPr>
              <w:t>i</w:t>
            </w:r>
            <w:r>
              <w:rPr>
                <w:b/>
                <w:spacing w:val="1"/>
                <w:sz w:val="19"/>
                <w:szCs w:val="19"/>
              </w:rPr>
              <w:t>o</w:t>
            </w:r>
            <w:r>
              <w:rPr>
                <w:b/>
                <w:sz w:val="19"/>
                <w:szCs w:val="19"/>
              </w:rPr>
              <w:t>res</w:t>
            </w:r>
            <w:r>
              <w:rPr>
                <w:b/>
                <w:spacing w:val="31"/>
                <w:sz w:val="19"/>
                <w:szCs w:val="19"/>
              </w:rPr>
              <w:t xml:space="preserve"> </w:t>
            </w:r>
            <w:r>
              <w:rPr>
                <w:b/>
                <w:spacing w:val="-1"/>
                <w:sz w:val="19"/>
                <w:szCs w:val="19"/>
              </w:rPr>
              <w:t>p</w:t>
            </w:r>
            <w:r>
              <w:rPr>
                <w:b/>
                <w:spacing w:val="1"/>
                <w:sz w:val="19"/>
                <w:szCs w:val="19"/>
              </w:rPr>
              <w:t>e</w:t>
            </w:r>
            <w:r>
              <w:rPr>
                <w:b/>
                <w:sz w:val="19"/>
                <w:szCs w:val="19"/>
              </w:rPr>
              <w:t>ndi</w:t>
            </w:r>
            <w:r>
              <w:rPr>
                <w:b/>
                <w:spacing w:val="-2"/>
                <w:sz w:val="19"/>
                <w:szCs w:val="19"/>
              </w:rPr>
              <w:t>e</w:t>
            </w:r>
            <w:r>
              <w:rPr>
                <w:b/>
                <w:spacing w:val="1"/>
                <w:sz w:val="19"/>
                <w:szCs w:val="19"/>
              </w:rPr>
              <w:t>n</w:t>
            </w:r>
            <w:r>
              <w:rPr>
                <w:b/>
                <w:sz w:val="19"/>
                <w:szCs w:val="19"/>
              </w:rPr>
              <w:t>tes</w:t>
            </w:r>
            <w:r>
              <w:rPr>
                <w:b/>
                <w:spacing w:val="32"/>
                <w:sz w:val="19"/>
                <w:szCs w:val="19"/>
              </w:rPr>
              <w:t xml:space="preserve"> </w:t>
            </w:r>
            <w:r>
              <w:rPr>
                <w:b/>
                <w:spacing w:val="1"/>
                <w:sz w:val="19"/>
                <w:szCs w:val="19"/>
              </w:rPr>
              <w:t>d</w:t>
            </w:r>
            <w:r>
              <w:rPr>
                <w:b/>
                <w:sz w:val="19"/>
                <w:szCs w:val="19"/>
              </w:rPr>
              <w:t>e</w:t>
            </w:r>
            <w:r>
              <w:rPr>
                <w:b/>
                <w:spacing w:val="16"/>
                <w:sz w:val="19"/>
                <w:szCs w:val="19"/>
              </w:rPr>
              <w:t xml:space="preserve"> </w:t>
            </w:r>
            <w:r>
              <w:rPr>
                <w:b/>
                <w:w w:val="102"/>
                <w:sz w:val="19"/>
                <w:szCs w:val="19"/>
              </w:rPr>
              <w:t>liquid</w:t>
            </w:r>
            <w:r>
              <w:rPr>
                <w:b/>
                <w:spacing w:val="1"/>
                <w:w w:val="102"/>
                <w:sz w:val="19"/>
                <w:szCs w:val="19"/>
              </w:rPr>
              <w:t>a</w:t>
            </w:r>
            <w:r>
              <w:rPr>
                <w:b/>
                <w:w w:val="102"/>
                <w:sz w:val="19"/>
                <w:szCs w:val="19"/>
              </w:rPr>
              <w:t>ción</w:t>
            </w:r>
          </w:p>
        </w:tc>
        <w:tc>
          <w:tcPr>
            <w:tcW w:w="536" w:type="dxa"/>
            <w:tcBorders>
              <w:top w:val="nil"/>
              <w:left w:val="single" w:sz="5" w:space="0" w:color="000000"/>
              <w:bottom w:val="nil"/>
              <w:right w:val="nil"/>
            </w:tcBorders>
          </w:tcPr>
          <w:p w14:paraId="164954E1" w14:textId="77777777" w:rsidR="00171A92" w:rsidRDefault="00171A92" w:rsidP="00D522F0"/>
        </w:tc>
        <w:tc>
          <w:tcPr>
            <w:tcW w:w="843" w:type="dxa"/>
            <w:tcBorders>
              <w:top w:val="nil"/>
              <w:left w:val="nil"/>
              <w:bottom w:val="nil"/>
              <w:right w:val="single" w:sz="5" w:space="0" w:color="000000"/>
            </w:tcBorders>
          </w:tcPr>
          <w:p w14:paraId="1649FFA0" w14:textId="77777777" w:rsidR="00171A92" w:rsidRDefault="00171A92" w:rsidP="00D522F0"/>
        </w:tc>
      </w:tr>
      <w:tr w:rsidR="00171A92" w14:paraId="49580B6F" w14:textId="77777777" w:rsidTr="00171A92">
        <w:trPr>
          <w:trHeight w:hRule="exact" w:val="392"/>
        </w:trPr>
        <w:tc>
          <w:tcPr>
            <w:tcW w:w="6611" w:type="dxa"/>
            <w:tcBorders>
              <w:top w:val="nil"/>
              <w:left w:val="single" w:sz="5" w:space="0" w:color="000000"/>
              <w:bottom w:val="single" w:sz="5" w:space="0" w:color="000000"/>
              <w:right w:val="single" w:sz="5" w:space="0" w:color="000000"/>
            </w:tcBorders>
          </w:tcPr>
          <w:p w14:paraId="4EC2901D" w14:textId="77777777" w:rsidR="00171A92" w:rsidRDefault="00171A92" w:rsidP="00D522F0">
            <w:pPr>
              <w:spacing w:before="49"/>
              <w:ind w:left="99"/>
              <w:rPr>
                <w:sz w:val="19"/>
                <w:szCs w:val="19"/>
              </w:rPr>
            </w:pPr>
            <w:r>
              <w:rPr>
                <w:b/>
                <w:sz w:val="19"/>
                <w:szCs w:val="19"/>
              </w:rPr>
              <w:t>o</w:t>
            </w:r>
            <w:r>
              <w:rPr>
                <w:b/>
                <w:spacing w:val="3"/>
                <w:sz w:val="19"/>
                <w:szCs w:val="19"/>
              </w:rPr>
              <w:t xml:space="preserve"> </w:t>
            </w:r>
            <w:r>
              <w:rPr>
                <w:b/>
                <w:w w:val="102"/>
                <w:sz w:val="19"/>
                <w:szCs w:val="19"/>
              </w:rPr>
              <w:t>p</w:t>
            </w:r>
            <w:r>
              <w:rPr>
                <w:b/>
                <w:spacing w:val="1"/>
                <w:w w:val="102"/>
                <w:sz w:val="19"/>
                <w:szCs w:val="19"/>
              </w:rPr>
              <w:t>a</w:t>
            </w:r>
            <w:r>
              <w:rPr>
                <w:b/>
                <w:w w:val="102"/>
                <w:sz w:val="19"/>
                <w:szCs w:val="19"/>
              </w:rPr>
              <w:t>go</w:t>
            </w:r>
          </w:p>
        </w:tc>
        <w:tc>
          <w:tcPr>
            <w:tcW w:w="536" w:type="dxa"/>
            <w:tcBorders>
              <w:top w:val="nil"/>
              <w:left w:val="single" w:sz="5" w:space="0" w:color="000000"/>
              <w:bottom w:val="single" w:sz="5" w:space="0" w:color="000000"/>
              <w:right w:val="nil"/>
            </w:tcBorders>
          </w:tcPr>
          <w:p w14:paraId="191F7C15" w14:textId="77777777" w:rsidR="00171A92" w:rsidRDefault="00171A92" w:rsidP="00D522F0"/>
        </w:tc>
        <w:tc>
          <w:tcPr>
            <w:tcW w:w="843" w:type="dxa"/>
            <w:tcBorders>
              <w:top w:val="nil"/>
              <w:left w:val="nil"/>
              <w:bottom w:val="single" w:sz="5" w:space="0" w:color="000000"/>
              <w:right w:val="single" w:sz="5" w:space="0" w:color="000000"/>
            </w:tcBorders>
          </w:tcPr>
          <w:p w14:paraId="67E7F968" w14:textId="77777777" w:rsidR="00171A92" w:rsidRDefault="00171A92" w:rsidP="00D522F0"/>
        </w:tc>
      </w:tr>
    </w:tbl>
    <w:p w14:paraId="51BB7671" w14:textId="77777777" w:rsidR="00171A92" w:rsidRDefault="00171A92" w:rsidP="00171A92">
      <w:pPr>
        <w:spacing w:before="39"/>
        <w:ind w:left="115"/>
        <w:rPr>
          <w:b/>
          <w:sz w:val="19"/>
          <w:szCs w:val="19"/>
        </w:rPr>
      </w:pPr>
    </w:p>
    <w:p w14:paraId="1FBBB414" w14:textId="77777777" w:rsidR="00171A92" w:rsidRDefault="00171A92" w:rsidP="00171A92">
      <w:pPr>
        <w:spacing w:before="39"/>
        <w:ind w:left="115"/>
        <w:rPr>
          <w:sz w:val="19"/>
          <w:szCs w:val="19"/>
        </w:rPr>
      </w:pPr>
      <w:r>
        <w:rPr>
          <w:b/>
          <w:sz w:val="19"/>
          <w:szCs w:val="19"/>
        </w:rPr>
        <w:t>Artículo</w:t>
      </w:r>
      <w:r>
        <w:rPr>
          <w:b/>
          <w:spacing w:val="14"/>
          <w:sz w:val="19"/>
          <w:szCs w:val="19"/>
        </w:rPr>
        <w:t xml:space="preserve"> </w:t>
      </w:r>
      <w:r>
        <w:rPr>
          <w:b/>
          <w:sz w:val="19"/>
          <w:szCs w:val="19"/>
        </w:rPr>
        <w:t>4.-</w:t>
      </w:r>
      <w:r>
        <w:rPr>
          <w:b/>
          <w:spacing w:val="5"/>
          <w:sz w:val="19"/>
          <w:szCs w:val="19"/>
        </w:rPr>
        <w:t xml:space="preserve"> </w:t>
      </w:r>
      <w:r>
        <w:rPr>
          <w:spacing w:val="-2"/>
          <w:sz w:val="19"/>
          <w:szCs w:val="19"/>
        </w:rPr>
        <w:t>L</w:t>
      </w:r>
      <w:r>
        <w:rPr>
          <w:spacing w:val="1"/>
          <w:sz w:val="19"/>
          <w:szCs w:val="19"/>
        </w:rPr>
        <w:t>o</w:t>
      </w:r>
      <w:r>
        <w:rPr>
          <w:sz w:val="19"/>
          <w:szCs w:val="19"/>
        </w:rPr>
        <w:t>s</w:t>
      </w:r>
      <w:r>
        <w:rPr>
          <w:spacing w:val="6"/>
          <w:sz w:val="19"/>
          <w:szCs w:val="19"/>
        </w:rPr>
        <w:t xml:space="preserve"> </w:t>
      </w:r>
      <w:r>
        <w:rPr>
          <w:spacing w:val="1"/>
          <w:sz w:val="19"/>
          <w:szCs w:val="19"/>
        </w:rPr>
        <w:t>d</w:t>
      </w:r>
      <w:r>
        <w:rPr>
          <w:sz w:val="19"/>
          <w:szCs w:val="19"/>
        </w:rPr>
        <w:t>e</w:t>
      </w:r>
      <w:r>
        <w:rPr>
          <w:spacing w:val="1"/>
          <w:sz w:val="19"/>
          <w:szCs w:val="19"/>
        </w:rPr>
        <w:t>r</w:t>
      </w:r>
      <w:r>
        <w:rPr>
          <w:sz w:val="19"/>
          <w:szCs w:val="19"/>
        </w:rPr>
        <w:t>ech</w:t>
      </w:r>
      <w:r>
        <w:rPr>
          <w:spacing w:val="1"/>
          <w:sz w:val="19"/>
          <w:szCs w:val="19"/>
        </w:rPr>
        <w:t>o</w:t>
      </w:r>
      <w:r>
        <w:rPr>
          <w:sz w:val="19"/>
          <w:szCs w:val="19"/>
        </w:rPr>
        <w:t>s</w:t>
      </w:r>
      <w:r>
        <w:rPr>
          <w:spacing w:val="15"/>
          <w:sz w:val="19"/>
          <w:szCs w:val="19"/>
        </w:rPr>
        <w:t xml:space="preserve"> </w:t>
      </w:r>
      <w:r>
        <w:rPr>
          <w:spacing w:val="1"/>
          <w:sz w:val="19"/>
          <w:szCs w:val="19"/>
        </w:rPr>
        <w:t>q</w:t>
      </w:r>
      <w:r>
        <w:rPr>
          <w:sz w:val="19"/>
          <w:szCs w:val="19"/>
        </w:rPr>
        <w:t>ue</w:t>
      </w:r>
      <w:r>
        <w:rPr>
          <w:spacing w:val="7"/>
          <w:sz w:val="19"/>
          <w:szCs w:val="19"/>
        </w:rPr>
        <w:t xml:space="preserve"> </w:t>
      </w:r>
      <w:r>
        <w:rPr>
          <w:spacing w:val="1"/>
          <w:sz w:val="19"/>
          <w:szCs w:val="19"/>
        </w:rPr>
        <w:t>e</w:t>
      </w:r>
      <w:r>
        <w:rPr>
          <w:sz w:val="19"/>
          <w:szCs w:val="19"/>
        </w:rPr>
        <w:t>l</w:t>
      </w:r>
      <w:r>
        <w:rPr>
          <w:spacing w:val="3"/>
          <w:sz w:val="19"/>
          <w:szCs w:val="19"/>
        </w:rPr>
        <w:t xml:space="preserve"> </w:t>
      </w:r>
      <w:r>
        <w:rPr>
          <w:sz w:val="19"/>
          <w:szCs w:val="19"/>
        </w:rPr>
        <w:t>m</w:t>
      </w:r>
      <w:r>
        <w:rPr>
          <w:spacing w:val="1"/>
          <w:sz w:val="19"/>
          <w:szCs w:val="19"/>
        </w:rPr>
        <w:t>u</w:t>
      </w:r>
      <w:r>
        <w:rPr>
          <w:sz w:val="19"/>
          <w:szCs w:val="19"/>
        </w:rPr>
        <w:t>nici</w:t>
      </w:r>
      <w:r>
        <w:rPr>
          <w:spacing w:val="1"/>
          <w:sz w:val="19"/>
          <w:szCs w:val="19"/>
        </w:rPr>
        <w:t>p</w:t>
      </w:r>
      <w:r>
        <w:rPr>
          <w:spacing w:val="-1"/>
          <w:sz w:val="19"/>
          <w:szCs w:val="19"/>
        </w:rPr>
        <w:t>i</w:t>
      </w:r>
      <w:r>
        <w:rPr>
          <w:sz w:val="19"/>
          <w:szCs w:val="19"/>
        </w:rPr>
        <w:t>o</w:t>
      </w:r>
      <w:r>
        <w:rPr>
          <w:spacing w:val="18"/>
          <w:sz w:val="19"/>
          <w:szCs w:val="19"/>
        </w:rPr>
        <w:t xml:space="preserve"> </w:t>
      </w:r>
      <w:r>
        <w:rPr>
          <w:sz w:val="19"/>
          <w:szCs w:val="19"/>
        </w:rPr>
        <w:t>p</w:t>
      </w:r>
      <w:r>
        <w:rPr>
          <w:spacing w:val="1"/>
          <w:sz w:val="19"/>
          <w:szCs w:val="19"/>
        </w:rPr>
        <w:t>e</w:t>
      </w:r>
      <w:r>
        <w:rPr>
          <w:sz w:val="19"/>
          <w:szCs w:val="19"/>
        </w:rPr>
        <w:t>rcibi</w:t>
      </w:r>
      <w:r>
        <w:rPr>
          <w:spacing w:val="1"/>
          <w:sz w:val="19"/>
          <w:szCs w:val="19"/>
        </w:rPr>
        <w:t>r</w:t>
      </w:r>
      <w:r>
        <w:rPr>
          <w:sz w:val="19"/>
          <w:szCs w:val="19"/>
        </w:rPr>
        <w:t>á</w:t>
      </w:r>
      <w:r>
        <w:rPr>
          <w:spacing w:val="15"/>
          <w:sz w:val="19"/>
          <w:szCs w:val="19"/>
        </w:rPr>
        <w:t xml:space="preserve"> </w:t>
      </w:r>
      <w:r>
        <w:rPr>
          <w:sz w:val="19"/>
          <w:szCs w:val="19"/>
        </w:rPr>
        <w:t>se</w:t>
      </w:r>
      <w:r>
        <w:rPr>
          <w:spacing w:val="5"/>
          <w:sz w:val="19"/>
          <w:szCs w:val="19"/>
        </w:rPr>
        <w:t xml:space="preserve"> </w:t>
      </w:r>
      <w:r>
        <w:rPr>
          <w:spacing w:val="-1"/>
          <w:sz w:val="19"/>
          <w:szCs w:val="19"/>
        </w:rPr>
        <w:t>c</w:t>
      </w:r>
      <w:r>
        <w:rPr>
          <w:spacing w:val="1"/>
          <w:sz w:val="19"/>
          <w:szCs w:val="19"/>
        </w:rPr>
        <w:t>a</w:t>
      </w:r>
      <w:r>
        <w:rPr>
          <w:sz w:val="19"/>
          <w:szCs w:val="19"/>
        </w:rPr>
        <w:t>usa</w:t>
      </w:r>
      <w:r>
        <w:rPr>
          <w:spacing w:val="1"/>
          <w:sz w:val="19"/>
          <w:szCs w:val="19"/>
        </w:rPr>
        <w:t>r</w:t>
      </w:r>
      <w:r>
        <w:rPr>
          <w:sz w:val="19"/>
          <w:szCs w:val="19"/>
        </w:rPr>
        <w:t>án</w:t>
      </w:r>
      <w:r>
        <w:rPr>
          <w:spacing w:val="17"/>
          <w:sz w:val="19"/>
          <w:szCs w:val="19"/>
        </w:rPr>
        <w:t xml:space="preserve"> </w:t>
      </w:r>
      <w:r>
        <w:rPr>
          <w:sz w:val="19"/>
          <w:szCs w:val="19"/>
        </w:rPr>
        <w:t>por</w:t>
      </w:r>
      <w:r>
        <w:rPr>
          <w:spacing w:val="7"/>
          <w:sz w:val="19"/>
          <w:szCs w:val="19"/>
        </w:rPr>
        <w:t xml:space="preserve"> </w:t>
      </w:r>
      <w:r>
        <w:rPr>
          <w:sz w:val="19"/>
          <w:szCs w:val="19"/>
        </w:rPr>
        <w:t>los</w:t>
      </w:r>
      <w:r>
        <w:rPr>
          <w:spacing w:val="6"/>
          <w:sz w:val="19"/>
          <w:szCs w:val="19"/>
        </w:rPr>
        <w:t xml:space="preserve"> </w:t>
      </w:r>
      <w:r>
        <w:rPr>
          <w:spacing w:val="-1"/>
          <w:sz w:val="19"/>
          <w:szCs w:val="19"/>
        </w:rPr>
        <w:t>s</w:t>
      </w:r>
      <w:r>
        <w:rPr>
          <w:sz w:val="19"/>
          <w:szCs w:val="19"/>
        </w:rPr>
        <w:t>i</w:t>
      </w:r>
      <w:r>
        <w:rPr>
          <w:spacing w:val="1"/>
          <w:sz w:val="19"/>
          <w:szCs w:val="19"/>
        </w:rPr>
        <w:t>g</w:t>
      </w:r>
      <w:r>
        <w:rPr>
          <w:sz w:val="19"/>
          <w:szCs w:val="19"/>
        </w:rPr>
        <w:t>uientes</w:t>
      </w:r>
      <w:r>
        <w:rPr>
          <w:spacing w:val="18"/>
          <w:sz w:val="19"/>
          <w:szCs w:val="19"/>
        </w:rPr>
        <w:t xml:space="preserve"> </w:t>
      </w:r>
      <w:r>
        <w:rPr>
          <w:spacing w:val="-1"/>
          <w:w w:val="102"/>
          <w:sz w:val="19"/>
          <w:szCs w:val="19"/>
        </w:rPr>
        <w:t>c</w:t>
      </w:r>
      <w:r>
        <w:rPr>
          <w:spacing w:val="1"/>
          <w:w w:val="102"/>
          <w:sz w:val="19"/>
          <w:szCs w:val="19"/>
        </w:rPr>
        <w:t>o</w:t>
      </w:r>
      <w:r>
        <w:rPr>
          <w:w w:val="102"/>
          <w:sz w:val="19"/>
          <w:szCs w:val="19"/>
        </w:rPr>
        <w:t>nce</w:t>
      </w:r>
      <w:r>
        <w:rPr>
          <w:spacing w:val="1"/>
          <w:w w:val="102"/>
          <w:sz w:val="19"/>
          <w:szCs w:val="19"/>
        </w:rPr>
        <w:t>p</w:t>
      </w:r>
      <w:r>
        <w:rPr>
          <w:w w:val="102"/>
          <w:sz w:val="19"/>
          <w:szCs w:val="19"/>
        </w:rPr>
        <w:t>tos:</w:t>
      </w:r>
    </w:p>
    <w:p w14:paraId="7EF833BC" w14:textId="77777777" w:rsidR="00171A92" w:rsidRDefault="00171A92" w:rsidP="00171A92">
      <w:pPr>
        <w:spacing w:line="200" w:lineRule="exact"/>
      </w:pPr>
    </w:p>
    <w:p w14:paraId="12E5B6A6" w14:textId="77777777" w:rsidR="00171A92" w:rsidRDefault="00171A92" w:rsidP="00171A92">
      <w:pPr>
        <w:spacing w:before="3" w:line="260" w:lineRule="exact"/>
        <w:rPr>
          <w:sz w:val="26"/>
          <w:szCs w:val="26"/>
        </w:rPr>
      </w:pPr>
    </w:p>
    <w:p w14:paraId="119CC1D1" w14:textId="77777777" w:rsidR="00171A92" w:rsidRDefault="00171A92" w:rsidP="00171A92">
      <w:pPr>
        <w:ind w:left="560"/>
      </w:pPr>
      <w:r>
        <w:rPr>
          <w:noProof/>
          <w:lang w:val="es-MX" w:eastAsia="es-MX" w:bidi="ar-SA"/>
        </w:rPr>
        <mc:AlternateContent>
          <mc:Choice Requires="wpg">
            <w:drawing>
              <wp:anchor distT="0" distB="0" distL="114300" distR="114300" simplePos="0" relativeHeight="251659264" behindDoc="1" locked="0" layoutInCell="1" allowOverlap="1" wp14:anchorId="593AB734" wp14:editId="3C9334B6">
                <wp:simplePos x="0" y="0"/>
                <wp:positionH relativeFrom="page">
                  <wp:posOffset>1324610</wp:posOffset>
                </wp:positionH>
                <wp:positionV relativeFrom="paragraph">
                  <wp:posOffset>-12700</wp:posOffset>
                </wp:positionV>
                <wp:extent cx="5086985" cy="334010"/>
                <wp:effectExtent l="10160" t="3810" r="8255"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985" cy="334010"/>
                          <a:chOff x="2086" y="-20"/>
                          <a:chExt cx="8011" cy="526"/>
                        </a:xfrm>
                      </wpg:grpSpPr>
                      <wps:wsp>
                        <wps:cNvPr id="3" name="Freeform 3"/>
                        <wps:cNvSpPr>
                          <a:spLocks/>
                        </wps:cNvSpPr>
                        <wps:spPr bwMode="auto">
                          <a:xfrm>
                            <a:off x="2092" y="-9"/>
                            <a:ext cx="7999" cy="0"/>
                          </a:xfrm>
                          <a:custGeom>
                            <a:avLst/>
                            <a:gdLst>
                              <a:gd name="T0" fmla="+- 0 2092 2092"/>
                              <a:gd name="T1" fmla="*/ T0 w 7999"/>
                              <a:gd name="T2" fmla="+- 0 10091 2092"/>
                              <a:gd name="T3" fmla="*/ T2 w 7999"/>
                            </a:gdLst>
                            <a:ahLst/>
                            <a:cxnLst>
                              <a:cxn ang="0">
                                <a:pos x="T1" y="0"/>
                              </a:cxn>
                              <a:cxn ang="0">
                                <a:pos x="T3" y="0"/>
                              </a:cxn>
                            </a:cxnLst>
                            <a:rect l="0" t="0" r="r" b="b"/>
                            <a:pathLst>
                              <a:path w="7999">
                                <a:moveTo>
                                  <a:pt x="0" y="0"/>
                                </a:moveTo>
                                <a:lnTo>
                                  <a:pt x="79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2096" y="-14"/>
                            <a:ext cx="0" cy="515"/>
                          </a:xfrm>
                          <a:custGeom>
                            <a:avLst/>
                            <a:gdLst>
                              <a:gd name="T0" fmla="+- 0 -14 -14"/>
                              <a:gd name="T1" fmla="*/ -14 h 515"/>
                              <a:gd name="T2" fmla="+- 0 501 -14"/>
                              <a:gd name="T3" fmla="*/ 501 h 515"/>
                            </a:gdLst>
                            <a:ahLst/>
                            <a:cxnLst>
                              <a:cxn ang="0">
                                <a:pos x="0" y="T1"/>
                              </a:cxn>
                              <a:cxn ang="0">
                                <a:pos x="0" y="T3"/>
                              </a:cxn>
                            </a:cxnLst>
                            <a:rect l="0" t="0" r="r" b="b"/>
                            <a:pathLst>
                              <a:path h="515">
                                <a:moveTo>
                                  <a:pt x="0" y="0"/>
                                </a:moveTo>
                                <a:lnTo>
                                  <a:pt x="0" y="5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2092" y="496"/>
                            <a:ext cx="6611" cy="0"/>
                          </a:xfrm>
                          <a:custGeom>
                            <a:avLst/>
                            <a:gdLst>
                              <a:gd name="T0" fmla="+- 0 2092 2092"/>
                              <a:gd name="T1" fmla="*/ T0 w 6611"/>
                              <a:gd name="T2" fmla="+- 0 8702 2092"/>
                              <a:gd name="T3" fmla="*/ T2 w 6611"/>
                            </a:gdLst>
                            <a:ahLst/>
                            <a:cxnLst>
                              <a:cxn ang="0">
                                <a:pos x="T1" y="0"/>
                              </a:cxn>
                              <a:cxn ang="0">
                                <a:pos x="T3" y="0"/>
                              </a:cxn>
                            </a:cxnLst>
                            <a:rect l="0" t="0" r="r" b="b"/>
                            <a:pathLst>
                              <a:path w="6611">
                                <a:moveTo>
                                  <a:pt x="0" y="0"/>
                                </a:moveTo>
                                <a:lnTo>
                                  <a:pt x="6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8707" y="-4"/>
                            <a:ext cx="0" cy="505"/>
                          </a:xfrm>
                          <a:custGeom>
                            <a:avLst/>
                            <a:gdLst>
                              <a:gd name="T0" fmla="+- 0 -4 -4"/>
                              <a:gd name="T1" fmla="*/ -4 h 505"/>
                              <a:gd name="T2" fmla="+- 0 501 -4"/>
                              <a:gd name="T3" fmla="*/ 501 h 505"/>
                            </a:gdLst>
                            <a:ahLst/>
                            <a:cxnLst>
                              <a:cxn ang="0">
                                <a:pos x="0" y="T1"/>
                              </a:cxn>
                              <a:cxn ang="0">
                                <a:pos x="0" y="T3"/>
                              </a:cxn>
                            </a:cxnLst>
                            <a:rect l="0" t="0" r="r" b="b"/>
                            <a:pathLst>
                              <a:path h="505">
                                <a:moveTo>
                                  <a:pt x="0" y="0"/>
                                </a:moveTo>
                                <a:lnTo>
                                  <a:pt x="0" y="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8712" y="496"/>
                            <a:ext cx="1369" cy="0"/>
                          </a:xfrm>
                          <a:custGeom>
                            <a:avLst/>
                            <a:gdLst>
                              <a:gd name="T0" fmla="+- 0 8712 8712"/>
                              <a:gd name="T1" fmla="*/ T0 w 1369"/>
                              <a:gd name="T2" fmla="+- 0 10081 8712"/>
                              <a:gd name="T3" fmla="*/ T2 w 1369"/>
                            </a:gdLst>
                            <a:ahLst/>
                            <a:cxnLst>
                              <a:cxn ang="0">
                                <a:pos x="T1" y="0"/>
                              </a:cxn>
                              <a:cxn ang="0">
                                <a:pos x="T3" y="0"/>
                              </a:cxn>
                            </a:cxnLst>
                            <a:rect l="0" t="0" r="r" b="b"/>
                            <a:pathLst>
                              <a:path w="1369">
                                <a:moveTo>
                                  <a:pt x="0" y="0"/>
                                </a:moveTo>
                                <a:lnTo>
                                  <a:pt x="1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086" y="-14"/>
                            <a:ext cx="0" cy="515"/>
                          </a:xfrm>
                          <a:custGeom>
                            <a:avLst/>
                            <a:gdLst>
                              <a:gd name="T0" fmla="+- 0 -14 -14"/>
                              <a:gd name="T1" fmla="*/ -14 h 515"/>
                              <a:gd name="T2" fmla="+- 0 501 -14"/>
                              <a:gd name="T3" fmla="*/ 501 h 515"/>
                            </a:gdLst>
                            <a:ahLst/>
                            <a:cxnLst>
                              <a:cxn ang="0">
                                <a:pos x="0" y="T1"/>
                              </a:cxn>
                              <a:cxn ang="0">
                                <a:pos x="0" y="T3"/>
                              </a:cxn>
                            </a:cxnLst>
                            <a:rect l="0" t="0" r="r" b="b"/>
                            <a:pathLst>
                              <a:path h="515">
                                <a:moveTo>
                                  <a:pt x="0" y="0"/>
                                </a:moveTo>
                                <a:lnTo>
                                  <a:pt x="0" y="5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348F8" id="Grupo 1" o:spid="_x0000_s1026" style="position:absolute;margin-left:104.3pt;margin-top:-1pt;width:400.55pt;height:26.3pt;z-index:-251657216;mso-position-horizontal-relative:page" coordorigin="2086,-20" coordsize="801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">
                <v:shape id="Freeform 3" o:spid="_x0000_s1027" style="position:absolute;left:2092;top:-9;width:7999;height:0;visibility:visible;mso-wrap-style:square;v-text-anchor:top" coordsize="7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1LMUA&#10;AADaAAAADwAAAGRycy9kb3ducmV2LnhtbESPX2vCQBDE3wt+h2MLfauX2lY09RQRKpZii38e9G3J&#10;bZNgbi/ktiZ+e69Q8HGYmd8wk1nnKnWmJpSeDTz1E1DEmbcl5wb2u/fHEaggyBYrz2TgQgFm097d&#10;BFPrW97QeSu5ihAOKRooROpU65AV5DD0fU0cvR/fOJQom1zbBtsId5UeJMlQOyw5LhRY06Kg7LT9&#10;dQYG48Nx+br6Osr3h3x26+FLuwzemIf7bv4GSqiTW/i/vbIGnuHvSrwBe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nUsxQAAANoAAAAPAAAAAAAAAAAAAAAAAJgCAABkcnMv&#10;ZG93bnJldi54bWxQSwUGAAAAAAQABAD1AAAAigMAAAAA&#10;" path="m,l7999,e" filled="f" strokeweight=".58pt">
                  <v:path arrowok="t" o:connecttype="custom" o:connectlocs="0,0;7999,0" o:connectangles="0,0"/>
                </v:shape>
                <v:shape id="Freeform 4" o:spid="_x0000_s1028" style="position:absolute;left:2096;top:-14;width:0;height:515;visibility:visible;mso-wrap-style:square;v-text-anchor:top" coordsize="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z2cUA&#10;AADaAAAADwAAAGRycy9kb3ducmV2LnhtbESPzWrDMBCE74W+g9hCLqWRG0oJbhRTahJMIIfmB3Jc&#10;rK1tbK2MpNjO20eFQo/DzHzDrLLJdGIg5xvLCl7nCQji0uqGKwWn4+ZlCcIHZI2dZVJwIw/Z+vFh&#10;ham2I3/TcAiViBD2KSqoQ+hTKX1Zk0E/tz1x9H6sMxiidJXUDscIN51cJMm7NNhwXKixp6+ayvZw&#10;NQoWy+fNrt0X46UbXX7e5vqi271Ss6fp8wNEoCn8h//ahVbwBr9X4g2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nPZxQAAANoAAAAPAAAAAAAAAAAAAAAAAJgCAABkcnMv&#10;ZG93bnJldi54bWxQSwUGAAAAAAQABAD1AAAAigMAAAAA&#10;" path="m,l,515e" filled="f" strokeweight=".58pt">
                  <v:path arrowok="t" o:connecttype="custom" o:connectlocs="0,-14;0,501" o:connectangles="0,0"/>
                </v:shape>
                <v:shape id="Freeform 5" o:spid="_x0000_s1029" style="position:absolute;left:2092;top:496;width:6611;height:0;visibility:visible;mso-wrap-style:square;v-text-anchor:top" coordsize="6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2m2sQA&#10;AADaAAAADwAAAGRycy9kb3ducmV2LnhtbESPT2vCQBTE70K/w/IKvemmpSaauooNVISetBXp7ZF9&#10;TUKzb0N2zZ9v7woFj8PM/IZZbQZTi45aV1lW8DyLQBDnVldcKPj++pguQDiPrLG2TApGcrBZP0xW&#10;mGrb84G6oy9EgLBLUUHpfZNK6fKSDLqZbYiD92tbgz7ItpC6xT7ATS1foiiWBisOCyU2lJWU/x0v&#10;RsHigsk2+9y9jst9zz/v3emcxCelnh6H7RsIT4O/h//be61gDrcr4Qb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ptrEAAAA2gAAAA8AAAAAAAAAAAAAAAAAmAIAAGRycy9k&#10;b3ducmV2LnhtbFBLBQYAAAAABAAEAPUAAACJAwAAAAA=&#10;" path="m,l6610,e" filled="f" strokeweight=".58pt">
                  <v:path arrowok="t" o:connecttype="custom" o:connectlocs="0,0;6610,0" o:connectangles="0,0"/>
                </v:shape>
                <v:shape id="Freeform 6" o:spid="_x0000_s1030" style="position:absolute;left:8707;top:-4;width:0;height:505;visibility:visible;mso-wrap-style:square;v-text-anchor:top" coordsize="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HWMMA&#10;AADaAAAADwAAAGRycy9kb3ducmV2LnhtbESPwWrDMBBE74X8g9hAbo2cHNziRAltQsHk1DqBXBdr&#10;a5laKyOpseOvrwqFHoeZecNs96PtxI18aB0rWC0zEMS10y03Ci7nt8dnECEia+wck4I7BdjvZg9b&#10;LLQb+INuVWxEgnAoUIGJsS+kDLUhi2HpeuLkfTpvMSbpG6k9DgluO7nOslxabDktGOzpYKj+qr6t&#10;gmP5PpRPJr9W/sCnaTpPr+vTpNRiPr5sQEQa43/4r11qBTn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HWMMAAADaAAAADwAAAAAAAAAAAAAAAACYAgAAZHJzL2Rv&#10;d25yZXYueG1sUEsFBgAAAAAEAAQA9QAAAIgDAAAAAA==&#10;" path="m,l,505e" filled="f" strokeweight=".58pt">
                  <v:path arrowok="t" o:connecttype="custom" o:connectlocs="0,-4;0,501" o:connectangles="0,0"/>
                </v:shape>
                <v:shape id="Freeform 7" o:spid="_x0000_s1031" style="position:absolute;left:8712;top:496;width:1369;height:0;visibility:visible;mso-wrap-style:square;v-text-anchor:top" coordsize="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z8EA&#10;AADaAAAADwAAAGRycy9kb3ducmV2LnhtbESPQWsCMRSE74X+h/AKvdXsWlDZGkUEwZto9eDtuXlu&#10;lm5e1iSu6783gtDjMDPfMNN5bxvRkQ+1YwX5IANBXDpdc6Vg/7v6moAIEVlj45gU3CnAfPb+NsVC&#10;uxtvqdvFSiQIhwIVmBjbQspQGrIYBq4lTt7ZeYsxSV9J7fGW4LaRwywbSYs1pwWDLS0NlX+7q1Vw&#10;MXTaDvNNN8oWfOZ4zL99eVDq86Nf/ICI1Mf/8Ku91grG8LySb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n8s/BAAAA2gAAAA8AAAAAAAAAAAAAAAAAmAIAAGRycy9kb3du&#10;cmV2LnhtbFBLBQYAAAAABAAEAPUAAACGAwAAAAA=&#10;" path="m,l1369,e" filled="f" strokeweight=".58pt">
                  <v:path arrowok="t" o:connecttype="custom" o:connectlocs="0,0;1369,0" o:connectangles="0,0"/>
                </v:shape>
                <v:shape id="Freeform 8" o:spid="_x0000_s1032" style="position:absolute;left:10086;top:-14;width:0;height:515;visibility:visible;mso-wrap-style:square;v-text-anchor:top" coordsize="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53MAA&#10;AADaAAAADwAAAGRycy9kb3ducmV2LnhtbERPTYvCMBC9C/sfwizsRWy6HkSqqciKIoIHdRc8Ds3Y&#10;ljaTkkTb/ffmIHh8vO/lajCteJDztWUF30kKgriwuuZSwe9lO5mD8AFZY2uZFPyTh1X+MVpipm3P&#10;J3qcQyliCPsMFVQhdJmUvqjIoE9sRxy5m3UGQ4SulNphH8NNK6dpOpMGa44NFXb0U1HRnO9GwXQ+&#10;3h6a476/tr3b/O02+qqbo1Jfn8N6ASLQEN7il3uvFcSt8Uq8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d53MAAAADaAAAADwAAAAAAAAAAAAAAAACYAgAAZHJzL2Rvd25y&#10;ZXYueG1sUEsFBgAAAAAEAAQA9QAAAIUDAAAAAA==&#10;" path="m,l,515e" filled="f" strokeweight=".58pt">
                  <v:path arrowok="t" o:connecttype="custom" o:connectlocs="0,-14;0,501" o:connectangles="0,0"/>
                </v:shape>
                <w10:wrap anchorx="page"/>
              </v:group>
            </w:pict>
          </mc:Fallback>
        </mc:AlternateContent>
      </w:r>
      <w:r>
        <w:rPr>
          <w:b/>
          <w:spacing w:val="-2"/>
          <w:sz w:val="19"/>
          <w:szCs w:val="19"/>
        </w:rPr>
        <w:t>D</w:t>
      </w:r>
      <w:r>
        <w:rPr>
          <w:b/>
          <w:spacing w:val="1"/>
          <w:sz w:val="19"/>
          <w:szCs w:val="19"/>
        </w:rPr>
        <w:t>e</w:t>
      </w:r>
      <w:r>
        <w:rPr>
          <w:b/>
          <w:sz w:val="19"/>
          <w:szCs w:val="19"/>
        </w:rPr>
        <w:t>rech</w:t>
      </w:r>
      <w:r>
        <w:rPr>
          <w:b/>
          <w:spacing w:val="-1"/>
          <w:sz w:val="19"/>
          <w:szCs w:val="19"/>
        </w:rPr>
        <w:t>o</w:t>
      </w:r>
      <w:r>
        <w:rPr>
          <w:b/>
          <w:sz w:val="19"/>
          <w:szCs w:val="19"/>
        </w:rPr>
        <w:t xml:space="preserve">s                                                                                                           $   </w:t>
      </w:r>
      <w:r>
        <w:rPr>
          <w:b/>
          <w:spacing w:val="6"/>
          <w:sz w:val="19"/>
          <w:szCs w:val="19"/>
        </w:rPr>
        <w:t xml:space="preserve"> </w:t>
      </w:r>
      <w:r>
        <w:rPr>
          <w:b/>
          <w:w w:val="102"/>
          <w:sz w:val="19"/>
          <w:szCs w:val="19"/>
        </w:rPr>
        <w:t>176,831.00</w:t>
      </w:r>
    </w:p>
    <w:p w14:paraId="45C43BA7" w14:textId="77777777" w:rsidR="00171A92" w:rsidRDefault="00171A92" w:rsidP="00171A92">
      <w:pPr>
        <w:spacing w:line="200" w:lineRule="exact"/>
      </w:pPr>
    </w:p>
    <w:p w14:paraId="14314F83" w14:textId="77777777" w:rsidR="00171A92" w:rsidRDefault="00171A92" w:rsidP="00171A92">
      <w:pPr>
        <w:spacing w:line="200" w:lineRule="exact"/>
      </w:pPr>
    </w:p>
    <w:tbl>
      <w:tblPr>
        <w:tblW w:w="0" w:type="auto"/>
        <w:tblInd w:w="410" w:type="dxa"/>
        <w:tblLayout w:type="fixed"/>
        <w:tblCellMar>
          <w:left w:w="0" w:type="dxa"/>
          <w:right w:w="0" w:type="dxa"/>
        </w:tblCellMar>
        <w:tblLook w:val="01E0" w:firstRow="1" w:lastRow="1" w:firstColumn="1" w:lastColumn="1" w:noHBand="0" w:noVBand="0"/>
      </w:tblPr>
      <w:tblGrid>
        <w:gridCol w:w="6611"/>
        <w:gridCol w:w="283"/>
        <w:gridCol w:w="1096"/>
      </w:tblGrid>
      <w:tr w:rsidR="00171A92" w14:paraId="54D385D4" w14:textId="77777777" w:rsidTr="00D522F0">
        <w:trPr>
          <w:trHeight w:hRule="exact" w:val="288"/>
        </w:trPr>
        <w:tc>
          <w:tcPr>
            <w:tcW w:w="6611" w:type="dxa"/>
            <w:tcBorders>
              <w:top w:val="single" w:sz="5" w:space="0" w:color="000000"/>
              <w:left w:val="single" w:sz="5" w:space="0" w:color="000000"/>
              <w:bottom w:val="nil"/>
              <w:right w:val="single" w:sz="5" w:space="0" w:color="000000"/>
            </w:tcBorders>
          </w:tcPr>
          <w:p w14:paraId="42C3FFE6" w14:textId="77777777" w:rsidR="00171A92" w:rsidRDefault="00171A92" w:rsidP="00D522F0">
            <w:pPr>
              <w:spacing w:before="3"/>
              <w:ind w:left="-2"/>
              <w:rPr>
                <w:sz w:val="19"/>
                <w:szCs w:val="19"/>
              </w:rPr>
            </w:pPr>
            <w:r>
              <w:rPr>
                <w:b/>
                <w:spacing w:val="-2"/>
                <w:sz w:val="19"/>
                <w:szCs w:val="19"/>
              </w:rPr>
              <w:t>D</w:t>
            </w:r>
            <w:r>
              <w:rPr>
                <w:b/>
                <w:spacing w:val="1"/>
                <w:sz w:val="19"/>
                <w:szCs w:val="19"/>
              </w:rPr>
              <w:t>e</w:t>
            </w:r>
            <w:r>
              <w:rPr>
                <w:b/>
                <w:sz w:val="19"/>
                <w:szCs w:val="19"/>
              </w:rPr>
              <w:t>re</w:t>
            </w:r>
            <w:r>
              <w:rPr>
                <w:b/>
                <w:spacing w:val="1"/>
                <w:sz w:val="19"/>
                <w:szCs w:val="19"/>
              </w:rPr>
              <w:t>c</w:t>
            </w:r>
            <w:r>
              <w:rPr>
                <w:b/>
                <w:sz w:val="19"/>
                <w:szCs w:val="19"/>
              </w:rPr>
              <w:t>h</w:t>
            </w:r>
            <w:r>
              <w:rPr>
                <w:b/>
                <w:spacing w:val="-1"/>
                <w:sz w:val="19"/>
                <w:szCs w:val="19"/>
              </w:rPr>
              <w:t>o</w:t>
            </w:r>
            <w:r>
              <w:rPr>
                <w:b/>
                <w:sz w:val="19"/>
                <w:szCs w:val="19"/>
              </w:rPr>
              <w:t>s</w:t>
            </w:r>
            <w:r>
              <w:rPr>
                <w:b/>
                <w:spacing w:val="18"/>
                <w:sz w:val="19"/>
                <w:szCs w:val="19"/>
              </w:rPr>
              <w:t xml:space="preserve"> </w:t>
            </w:r>
            <w:r>
              <w:rPr>
                <w:b/>
                <w:spacing w:val="1"/>
                <w:sz w:val="19"/>
                <w:szCs w:val="19"/>
              </w:rPr>
              <w:t>p</w:t>
            </w:r>
            <w:r>
              <w:rPr>
                <w:b/>
                <w:spacing w:val="-1"/>
                <w:sz w:val="19"/>
                <w:szCs w:val="19"/>
              </w:rPr>
              <w:t>o</w:t>
            </w:r>
            <w:r>
              <w:rPr>
                <w:b/>
                <w:sz w:val="19"/>
                <w:szCs w:val="19"/>
              </w:rPr>
              <w:t>r</w:t>
            </w:r>
            <w:r>
              <w:rPr>
                <w:b/>
                <w:spacing w:val="7"/>
                <w:sz w:val="19"/>
                <w:szCs w:val="19"/>
              </w:rPr>
              <w:t xml:space="preserve"> </w:t>
            </w:r>
            <w:r>
              <w:rPr>
                <w:b/>
                <w:sz w:val="19"/>
                <w:szCs w:val="19"/>
              </w:rPr>
              <w:t>el</w:t>
            </w:r>
            <w:r>
              <w:rPr>
                <w:b/>
                <w:spacing w:val="4"/>
                <w:sz w:val="19"/>
                <w:szCs w:val="19"/>
              </w:rPr>
              <w:t xml:space="preserve"> </w:t>
            </w:r>
            <w:r>
              <w:rPr>
                <w:b/>
                <w:sz w:val="19"/>
                <w:szCs w:val="19"/>
              </w:rPr>
              <w:t>uso,</w:t>
            </w:r>
            <w:r>
              <w:rPr>
                <w:b/>
                <w:spacing w:val="9"/>
                <w:sz w:val="19"/>
                <w:szCs w:val="19"/>
              </w:rPr>
              <w:t xml:space="preserve"> </w:t>
            </w:r>
            <w:r>
              <w:rPr>
                <w:b/>
                <w:sz w:val="19"/>
                <w:szCs w:val="19"/>
              </w:rPr>
              <w:t>go</w:t>
            </w:r>
            <w:r>
              <w:rPr>
                <w:b/>
                <w:spacing w:val="1"/>
                <w:sz w:val="19"/>
                <w:szCs w:val="19"/>
              </w:rPr>
              <w:t>c</w:t>
            </w:r>
            <w:r>
              <w:rPr>
                <w:b/>
                <w:sz w:val="19"/>
                <w:szCs w:val="19"/>
              </w:rPr>
              <w:t>e,</w:t>
            </w:r>
            <w:r>
              <w:rPr>
                <w:b/>
                <w:spacing w:val="11"/>
                <w:sz w:val="19"/>
                <w:szCs w:val="19"/>
              </w:rPr>
              <w:t xml:space="preserve"> </w:t>
            </w:r>
            <w:r>
              <w:rPr>
                <w:b/>
                <w:sz w:val="19"/>
                <w:szCs w:val="19"/>
              </w:rPr>
              <w:t>ap</w:t>
            </w:r>
            <w:r>
              <w:rPr>
                <w:b/>
                <w:spacing w:val="1"/>
                <w:sz w:val="19"/>
                <w:szCs w:val="19"/>
              </w:rPr>
              <w:t>r</w:t>
            </w:r>
            <w:r>
              <w:rPr>
                <w:b/>
                <w:spacing w:val="2"/>
                <w:sz w:val="19"/>
                <w:szCs w:val="19"/>
              </w:rPr>
              <w:t>o</w:t>
            </w:r>
            <w:r>
              <w:rPr>
                <w:b/>
                <w:spacing w:val="-5"/>
                <w:sz w:val="19"/>
                <w:szCs w:val="19"/>
              </w:rPr>
              <w:t>v</w:t>
            </w:r>
            <w:r>
              <w:rPr>
                <w:b/>
                <w:spacing w:val="1"/>
                <w:sz w:val="19"/>
                <w:szCs w:val="19"/>
              </w:rPr>
              <w:t>e</w:t>
            </w:r>
            <w:r>
              <w:rPr>
                <w:b/>
                <w:sz w:val="19"/>
                <w:szCs w:val="19"/>
              </w:rPr>
              <w:t>ch</w:t>
            </w:r>
            <w:r>
              <w:rPr>
                <w:b/>
                <w:spacing w:val="1"/>
                <w:sz w:val="19"/>
                <w:szCs w:val="19"/>
              </w:rPr>
              <w:t>a</w:t>
            </w:r>
            <w:r>
              <w:rPr>
                <w:b/>
                <w:spacing w:val="-1"/>
                <w:sz w:val="19"/>
                <w:szCs w:val="19"/>
              </w:rPr>
              <w:t>mi</w:t>
            </w:r>
            <w:r>
              <w:rPr>
                <w:b/>
                <w:spacing w:val="1"/>
                <w:sz w:val="19"/>
                <w:szCs w:val="19"/>
              </w:rPr>
              <w:t>e</w:t>
            </w:r>
            <w:r>
              <w:rPr>
                <w:b/>
                <w:sz w:val="19"/>
                <w:szCs w:val="19"/>
              </w:rPr>
              <w:t>n</w:t>
            </w:r>
            <w:r>
              <w:rPr>
                <w:b/>
                <w:spacing w:val="1"/>
                <w:sz w:val="19"/>
                <w:szCs w:val="19"/>
              </w:rPr>
              <w:t>t</w:t>
            </w:r>
            <w:r>
              <w:rPr>
                <w:b/>
                <w:sz w:val="19"/>
                <w:szCs w:val="19"/>
              </w:rPr>
              <w:t>o</w:t>
            </w:r>
            <w:r>
              <w:rPr>
                <w:b/>
                <w:spacing w:val="31"/>
                <w:sz w:val="19"/>
                <w:szCs w:val="19"/>
              </w:rPr>
              <w:t xml:space="preserve"> </w:t>
            </w:r>
            <w:r>
              <w:rPr>
                <w:b/>
                <w:sz w:val="19"/>
                <w:szCs w:val="19"/>
              </w:rPr>
              <w:t>o</w:t>
            </w:r>
            <w:r>
              <w:rPr>
                <w:b/>
                <w:spacing w:val="3"/>
                <w:sz w:val="19"/>
                <w:szCs w:val="19"/>
              </w:rPr>
              <w:t xml:space="preserve"> </w:t>
            </w:r>
            <w:r>
              <w:rPr>
                <w:b/>
                <w:spacing w:val="1"/>
                <w:sz w:val="19"/>
                <w:szCs w:val="19"/>
              </w:rPr>
              <w:t>e</w:t>
            </w:r>
            <w:r>
              <w:rPr>
                <w:b/>
                <w:spacing w:val="-2"/>
                <w:sz w:val="19"/>
                <w:szCs w:val="19"/>
              </w:rPr>
              <w:t>x</w:t>
            </w:r>
            <w:r>
              <w:rPr>
                <w:b/>
                <w:sz w:val="19"/>
                <w:szCs w:val="19"/>
              </w:rPr>
              <w:t>plo</w:t>
            </w:r>
            <w:r>
              <w:rPr>
                <w:b/>
                <w:spacing w:val="1"/>
                <w:sz w:val="19"/>
                <w:szCs w:val="19"/>
              </w:rPr>
              <w:t>t</w:t>
            </w:r>
            <w:r>
              <w:rPr>
                <w:b/>
                <w:sz w:val="19"/>
                <w:szCs w:val="19"/>
              </w:rPr>
              <w:t>a</w:t>
            </w:r>
            <w:r>
              <w:rPr>
                <w:b/>
                <w:spacing w:val="1"/>
                <w:sz w:val="19"/>
                <w:szCs w:val="19"/>
              </w:rPr>
              <w:t>c</w:t>
            </w:r>
            <w:r>
              <w:rPr>
                <w:b/>
                <w:spacing w:val="-1"/>
                <w:sz w:val="19"/>
                <w:szCs w:val="19"/>
              </w:rPr>
              <w:t>i</w:t>
            </w:r>
            <w:r>
              <w:rPr>
                <w:b/>
                <w:spacing w:val="1"/>
                <w:sz w:val="19"/>
                <w:szCs w:val="19"/>
              </w:rPr>
              <w:t>ó</w:t>
            </w:r>
            <w:r>
              <w:rPr>
                <w:b/>
                <w:sz w:val="19"/>
                <w:szCs w:val="19"/>
              </w:rPr>
              <w:t>n</w:t>
            </w:r>
            <w:r>
              <w:rPr>
                <w:b/>
                <w:spacing w:val="22"/>
                <w:sz w:val="19"/>
                <w:szCs w:val="19"/>
              </w:rPr>
              <w:t xml:space="preserve"> </w:t>
            </w:r>
            <w:r>
              <w:rPr>
                <w:b/>
                <w:sz w:val="19"/>
                <w:szCs w:val="19"/>
              </w:rPr>
              <w:t>de</w:t>
            </w:r>
            <w:r>
              <w:rPr>
                <w:b/>
                <w:spacing w:val="4"/>
                <w:sz w:val="19"/>
                <w:szCs w:val="19"/>
              </w:rPr>
              <w:t xml:space="preserve"> </w:t>
            </w:r>
            <w:r>
              <w:rPr>
                <w:b/>
                <w:w w:val="102"/>
                <w:sz w:val="19"/>
                <w:szCs w:val="19"/>
              </w:rPr>
              <w:t>bie</w:t>
            </w:r>
            <w:r>
              <w:rPr>
                <w:b/>
                <w:spacing w:val="1"/>
                <w:w w:val="102"/>
                <w:sz w:val="19"/>
                <w:szCs w:val="19"/>
              </w:rPr>
              <w:t>n</w:t>
            </w:r>
            <w:r>
              <w:rPr>
                <w:b/>
                <w:w w:val="102"/>
                <w:sz w:val="19"/>
                <w:szCs w:val="19"/>
              </w:rPr>
              <w:t>es</w:t>
            </w:r>
          </w:p>
        </w:tc>
        <w:tc>
          <w:tcPr>
            <w:tcW w:w="283" w:type="dxa"/>
            <w:tcBorders>
              <w:top w:val="single" w:sz="5" w:space="0" w:color="000000"/>
              <w:left w:val="single" w:sz="5" w:space="0" w:color="000000"/>
              <w:bottom w:val="nil"/>
              <w:right w:val="nil"/>
            </w:tcBorders>
          </w:tcPr>
          <w:p w14:paraId="743CF3F1" w14:textId="77777777" w:rsidR="00171A92" w:rsidRDefault="00171A92" w:rsidP="00D522F0">
            <w:pPr>
              <w:spacing w:before="3"/>
              <w:ind w:left="70"/>
              <w:rPr>
                <w:sz w:val="19"/>
                <w:szCs w:val="19"/>
              </w:rPr>
            </w:pPr>
            <w:r>
              <w:rPr>
                <w:b/>
                <w:w w:val="102"/>
                <w:sz w:val="19"/>
                <w:szCs w:val="19"/>
              </w:rPr>
              <w:t>$</w:t>
            </w:r>
          </w:p>
        </w:tc>
        <w:tc>
          <w:tcPr>
            <w:tcW w:w="1096" w:type="dxa"/>
            <w:tcBorders>
              <w:top w:val="single" w:sz="5" w:space="0" w:color="000000"/>
              <w:left w:val="nil"/>
              <w:bottom w:val="nil"/>
              <w:right w:val="single" w:sz="5" w:space="0" w:color="000000"/>
            </w:tcBorders>
          </w:tcPr>
          <w:p w14:paraId="61675923" w14:textId="77777777" w:rsidR="00171A92" w:rsidRDefault="00171A92" w:rsidP="00D522F0">
            <w:pPr>
              <w:spacing w:before="3"/>
              <w:ind w:left="225" w:right="-49"/>
              <w:rPr>
                <w:sz w:val="19"/>
                <w:szCs w:val="19"/>
              </w:rPr>
            </w:pPr>
            <w:r>
              <w:rPr>
                <w:b/>
                <w:w w:val="102"/>
                <w:sz w:val="19"/>
                <w:szCs w:val="19"/>
              </w:rPr>
              <w:t>3</w:t>
            </w:r>
            <w:r>
              <w:rPr>
                <w:b/>
                <w:spacing w:val="1"/>
                <w:w w:val="102"/>
                <w:sz w:val="19"/>
                <w:szCs w:val="19"/>
              </w:rPr>
              <w:t>7,787</w:t>
            </w:r>
            <w:r>
              <w:rPr>
                <w:b/>
                <w:w w:val="102"/>
                <w:sz w:val="19"/>
                <w:szCs w:val="19"/>
              </w:rPr>
              <w:t>.</w:t>
            </w:r>
            <w:r>
              <w:rPr>
                <w:b/>
                <w:spacing w:val="-2"/>
                <w:w w:val="102"/>
                <w:sz w:val="19"/>
                <w:szCs w:val="19"/>
              </w:rPr>
              <w:t>0</w:t>
            </w:r>
            <w:r>
              <w:rPr>
                <w:b/>
                <w:w w:val="102"/>
                <w:sz w:val="19"/>
                <w:szCs w:val="19"/>
              </w:rPr>
              <w:t>0</w:t>
            </w:r>
          </w:p>
        </w:tc>
      </w:tr>
      <w:tr w:rsidR="00171A92" w14:paraId="1E55752F" w14:textId="77777777" w:rsidTr="00D522F0">
        <w:trPr>
          <w:trHeight w:hRule="exact" w:val="392"/>
        </w:trPr>
        <w:tc>
          <w:tcPr>
            <w:tcW w:w="6611" w:type="dxa"/>
            <w:tcBorders>
              <w:top w:val="nil"/>
              <w:left w:val="single" w:sz="5" w:space="0" w:color="000000"/>
              <w:bottom w:val="single" w:sz="5" w:space="0" w:color="000000"/>
              <w:right w:val="single" w:sz="5" w:space="0" w:color="000000"/>
            </w:tcBorders>
          </w:tcPr>
          <w:p w14:paraId="51C2085B" w14:textId="77777777" w:rsidR="00171A92" w:rsidRDefault="00171A92" w:rsidP="00D522F0">
            <w:pPr>
              <w:spacing w:before="49"/>
              <w:ind w:left="-2"/>
              <w:rPr>
                <w:sz w:val="19"/>
                <w:szCs w:val="19"/>
              </w:rPr>
            </w:pPr>
            <w:r>
              <w:rPr>
                <w:b/>
                <w:sz w:val="19"/>
                <w:szCs w:val="19"/>
              </w:rPr>
              <w:t>de</w:t>
            </w:r>
            <w:r>
              <w:rPr>
                <w:b/>
                <w:spacing w:val="5"/>
                <w:sz w:val="19"/>
                <w:szCs w:val="19"/>
              </w:rPr>
              <w:t xml:space="preserve"> </w:t>
            </w:r>
            <w:r>
              <w:rPr>
                <w:b/>
                <w:sz w:val="19"/>
                <w:szCs w:val="19"/>
              </w:rPr>
              <w:t>dominio</w:t>
            </w:r>
            <w:r>
              <w:rPr>
                <w:b/>
                <w:spacing w:val="16"/>
                <w:sz w:val="19"/>
                <w:szCs w:val="19"/>
              </w:rPr>
              <w:t xml:space="preserve"> </w:t>
            </w:r>
            <w:r>
              <w:rPr>
                <w:b/>
                <w:w w:val="102"/>
                <w:sz w:val="19"/>
                <w:szCs w:val="19"/>
              </w:rPr>
              <w:t>público</w:t>
            </w:r>
          </w:p>
        </w:tc>
        <w:tc>
          <w:tcPr>
            <w:tcW w:w="283" w:type="dxa"/>
            <w:tcBorders>
              <w:top w:val="nil"/>
              <w:left w:val="single" w:sz="5" w:space="0" w:color="000000"/>
              <w:bottom w:val="single" w:sz="5" w:space="0" w:color="000000"/>
              <w:right w:val="nil"/>
            </w:tcBorders>
          </w:tcPr>
          <w:p w14:paraId="1BC76BF2" w14:textId="77777777" w:rsidR="00171A92" w:rsidRDefault="00171A92" w:rsidP="00D522F0"/>
        </w:tc>
        <w:tc>
          <w:tcPr>
            <w:tcW w:w="1096" w:type="dxa"/>
            <w:tcBorders>
              <w:top w:val="nil"/>
              <w:left w:val="nil"/>
              <w:bottom w:val="single" w:sz="5" w:space="0" w:color="000000"/>
              <w:right w:val="single" w:sz="5" w:space="0" w:color="000000"/>
            </w:tcBorders>
          </w:tcPr>
          <w:p w14:paraId="4C84D112" w14:textId="77777777" w:rsidR="00171A92" w:rsidRDefault="00171A92" w:rsidP="00D522F0"/>
        </w:tc>
      </w:tr>
      <w:tr w:rsidR="00171A92" w14:paraId="4963513A" w14:textId="77777777" w:rsidTr="00D522F0">
        <w:trPr>
          <w:trHeight w:hRule="exact" w:val="289"/>
        </w:trPr>
        <w:tc>
          <w:tcPr>
            <w:tcW w:w="6611" w:type="dxa"/>
            <w:tcBorders>
              <w:top w:val="single" w:sz="5" w:space="0" w:color="000000"/>
              <w:left w:val="single" w:sz="5" w:space="0" w:color="000000"/>
              <w:bottom w:val="nil"/>
              <w:right w:val="single" w:sz="5" w:space="0" w:color="000000"/>
            </w:tcBorders>
          </w:tcPr>
          <w:p w14:paraId="4F7D5727"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Por</w:t>
            </w:r>
            <w:r>
              <w:rPr>
                <w:b/>
                <w:spacing w:val="7"/>
                <w:sz w:val="19"/>
                <w:szCs w:val="19"/>
              </w:rPr>
              <w:t xml:space="preserve"> </w:t>
            </w:r>
            <w:r>
              <w:rPr>
                <w:b/>
                <w:sz w:val="19"/>
                <w:szCs w:val="19"/>
              </w:rPr>
              <w:t>el</w:t>
            </w:r>
            <w:r>
              <w:rPr>
                <w:b/>
                <w:spacing w:val="4"/>
                <w:sz w:val="19"/>
                <w:szCs w:val="19"/>
              </w:rPr>
              <w:t xml:space="preserve"> </w:t>
            </w:r>
            <w:r>
              <w:rPr>
                <w:b/>
                <w:sz w:val="19"/>
                <w:szCs w:val="19"/>
              </w:rPr>
              <w:t>uso</w:t>
            </w:r>
            <w:r>
              <w:rPr>
                <w:b/>
                <w:spacing w:val="8"/>
                <w:sz w:val="19"/>
                <w:szCs w:val="19"/>
              </w:rPr>
              <w:t xml:space="preserve"> </w:t>
            </w:r>
            <w:r>
              <w:rPr>
                <w:b/>
                <w:sz w:val="19"/>
                <w:szCs w:val="19"/>
              </w:rPr>
              <w:t>de</w:t>
            </w:r>
            <w:r>
              <w:rPr>
                <w:b/>
                <w:spacing w:val="6"/>
                <w:sz w:val="19"/>
                <w:szCs w:val="19"/>
              </w:rPr>
              <w:t xml:space="preserve"> </w:t>
            </w:r>
            <w:r>
              <w:rPr>
                <w:b/>
                <w:sz w:val="19"/>
                <w:szCs w:val="19"/>
              </w:rPr>
              <w:t>lo</w:t>
            </w:r>
            <w:r>
              <w:rPr>
                <w:b/>
                <w:spacing w:val="1"/>
                <w:sz w:val="19"/>
                <w:szCs w:val="19"/>
              </w:rPr>
              <w:t>c</w:t>
            </w:r>
            <w:r>
              <w:rPr>
                <w:b/>
                <w:sz w:val="19"/>
                <w:szCs w:val="19"/>
              </w:rPr>
              <w:t>al</w:t>
            </w:r>
            <w:r>
              <w:rPr>
                <w:b/>
                <w:spacing w:val="1"/>
                <w:sz w:val="19"/>
                <w:szCs w:val="19"/>
              </w:rPr>
              <w:t>e</w:t>
            </w:r>
            <w:r>
              <w:rPr>
                <w:b/>
                <w:sz w:val="19"/>
                <w:szCs w:val="19"/>
              </w:rPr>
              <w:t>s</w:t>
            </w:r>
            <w:r>
              <w:rPr>
                <w:b/>
                <w:spacing w:val="14"/>
                <w:sz w:val="19"/>
                <w:szCs w:val="19"/>
              </w:rPr>
              <w:t xml:space="preserve"> </w:t>
            </w:r>
            <w:r>
              <w:rPr>
                <w:b/>
                <w:sz w:val="19"/>
                <w:szCs w:val="19"/>
              </w:rPr>
              <w:t>o</w:t>
            </w:r>
            <w:r>
              <w:rPr>
                <w:b/>
                <w:spacing w:val="2"/>
                <w:sz w:val="19"/>
                <w:szCs w:val="19"/>
              </w:rPr>
              <w:t xml:space="preserve"> </w:t>
            </w:r>
            <w:r>
              <w:rPr>
                <w:b/>
                <w:sz w:val="19"/>
                <w:szCs w:val="19"/>
              </w:rPr>
              <w:t>pisos</w:t>
            </w:r>
            <w:r>
              <w:rPr>
                <w:b/>
                <w:spacing w:val="11"/>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m</w:t>
            </w:r>
            <w:r>
              <w:rPr>
                <w:b/>
                <w:spacing w:val="-2"/>
                <w:sz w:val="19"/>
                <w:szCs w:val="19"/>
              </w:rPr>
              <w:t>e</w:t>
            </w:r>
            <w:r>
              <w:rPr>
                <w:b/>
                <w:sz w:val="19"/>
                <w:szCs w:val="19"/>
              </w:rPr>
              <w:t>r</w:t>
            </w:r>
            <w:r>
              <w:rPr>
                <w:b/>
                <w:spacing w:val="1"/>
                <w:sz w:val="19"/>
                <w:szCs w:val="19"/>
              </w:rPr>
              <w:t>c</w:t>
            </w:r>
            <w:r>
              <w:rPr>
                <w:b/>
                <w:sz w:val="19"/>
                <w:szCs w:val="19"/>
              </w:rPr>
              <w:t>ados,</w:t>
            </w:r>
            <w:r>
              <w:rPr>
                <w:b/>
                <w:spacing w:val="20"/>
                <w:sz w:val="19"/>
                <w:szCs w:val="19"/>
              </w:rPr>
              <w:t xml:space="preserve"> </w:t>
            </w:r>
            <w:r>
              <w:rPr>
                <w:b/>
                <w:sz w:val="19"/>
                <w:szCs w:val="19"/>
              </w:rPr>
              <w:t>es</w:t>
            </w:r>
            <w:r>
              <w:rPr>
                <w:b/>
                <w:spacing w:val="1"/>
                <w:sz w:val="19"/>
                <w:szCs w:val="19"/>
              </w:rPr>
              <w:t>p</w:t>
            </w:r>
            <w:r>
              <w:rPr>
                <w:b/>
                <w:spacing w:val="-2"/>
                <w:sz w:val="19"/>
                <w:szCs w:val="19"/>
              </w:rPr>
              <w:t>a</w:t>
            </w:r>
            <w:r>
              <w:rPr>
                <w:b/>
                <w:spacing w:val="1"/>
                <w:sz w:val="19"/>
                <w:szCs w:val="19"/>
              </w:rPr>
              <w:t>c</w:t>
            </w:r>
            <w:r>
              <w:rPr>
                <w:b/>
                <w:sz w:val="19"/>
                <w:szCs w:val="19"/>
              </w:rPr>
              <w:t>i</w:t>
            </w:r>
            <w:r>
              <w:rPr>
                <w:b/>
                <w:spacing w:val="1"/>
                <w:sz w:val="19"/>
                <w:szCs w:val="19"/>
              </w:rPr>
              <w:t>o</w:t>
            </w:r>
            <w:r>
              <w:rPr>
                <w:b/>
                <w:sz w:val="19"/>
                <w:szCs w:val="19"/>
              </w:rPr>
              <w:t>s</w:t>
            </w:r>
            <w:r>
              <w:rPr>
                <w:b/>
                <w:spacing w:val="17"/>
                <w:sz w:val="19"/>
                <w:szCs w:val="19"/>
              </w:rPr>
              <w:t xml:space="preserve"> </w:t>
            </w:r>
            <w:r>
              <w:rPr>
                <w:b/>
                <w:sz w:val="19"/>
                <w:szCs w:val="19"/>
              </w:rPr>
              <w:t>en</w:t>
            </w:r>
            <w:r>
              <w:rPr>
                <w:b/>
                <w:spacing w:val="5"/>
                <w:sz w:val="19"/>
                <w:szCs w:val="19"/>
              </w:rPr>
              <w:t xml:space="preserve"> </w:t>
            </w:r>
            <w:r>
              <w:rPr>
                <w:b/>
                <w:sz w:val="19"/>
                <w:szCs w:val="19"/>
              </w:rPr>
              <w:t>la</w:t>
            </w:r>
            <w:r>
              <w:rPr>
                <w:b/>
                <w:spacing w:val="6"/>
                <w:sz w:val="19"/>
                <w:szCs w:val="19"/>
              </w:rPr>
              <w:t xml:space="preserve"> </w:t>
            </w:r>
            <w:r>
              <w:rPr>
                <w:b/>
                <w:spacing w:val="-5"/>
                <w:sz w:val="19"/>
                <w:szCs w:val="19"/>
              </w:rPr>
              <w:t>v</w:t>
            </w:r>
            <w:r>
              <w:rPr>
                <w:b/>
                <w:spacing w:val="2"/>
                <w:sz w:val="19"/>
                <w:szCs w:val="19"/>
              </w:rPr>
              <w:t>í</w:t>
            </w:r>
            <w:r>
              <w:rPr>
                <w:b/>
                <w:sz w:val="19"/>
                <w:szCs w:val="19"/>
              </w:rPr>
              <w:t>a</w:t>
            </w:r>
            <w:r>
              <w:rPr>
                <w:b/>
                <w:spacing w:val="6"/>
                <w:sz w:val="19"/>
                <w:szCs w:val="19"/>
              </w:rPr>
              <w:t xml:space="preserve"> </w:t>
            </w:r>
            <w:r>
              <w:rPr>
                <w:b/>
                <w:w w:val="102"/>
                <w:sz w:val="19"/>
                <w:szCs w:val="19"/>
              </w:rPr>
              <w:t>o</w:t>
            </w:r>
          </w:p>
        </w:tc>
        <w:tc>
          <w:tcPr>
            <w:tcW w:w="283" w:type="dxa"/>
            <w:tcBorders>
              <w:top w:val="single" w:sz="5" w:space="0" w:color="000000"/>
              <w:left w:val="single" w:sz="5" w:space="0" w:color="000000"/>
              <w:bottom w:val="nil"/>
              <w:right w:val="nil"/>
            </w:tcBorders>
          </w:tcPr>
          <w:p w14:paraId="16854D29" w14:textId="77777777" w:rsidR="00171A92" w:rsidRDefault="00171A92" w:rsidP="00D522F0">
            <w:pPr>
              <w:spacing w:before="3"/>
              <w:ind w:left="15"/>
              <w:rPr>
                <w:sz w:val="19"/>
                <w:szCs w:val="19"/>
              </w:rPr>
            </w:pPr>
            <w:r>
              <w:rPr>
                <w:b/>
                <w:w w:val="102"/>
                <w:sz w:val="19"/>
                <w:szCs w:val="19"/>
              </w:rPr>
              <w:t>$</w:t>
            </w:r>
          </w:p>
        </w:tc>
        <w:tc>
          <w:tcPr>
            <w:tcW w:w="1096" w:type="dxa"/>
            <w:tcBorders>
              <w:top w:val="single" w:sz="5" w:space="0" w:color="000000"/>
              <w:left w:val="nil"/>
              <w:bottom w:val="nil"/>
              <w:right w:val="single" w:sz="5" w:space="0" w:color="000000"/>
            </w:tcBorders>
          </w:tcPr>
          <w:p w14:paraId="12EDD725" w14:textId="77777777" w:rsidR="00171A92" w:rsidRDefault="00171A92" w:rsidP="00D522F0">
            <w:pPr>
              <w:spacing w:before="3"/>
              <w:ind w:left="223" w:right="-50"/>
              <w:rPr>
                <w:sz w:val="19"/>
                <w:szCs w:val="19"/>
              </w:rPr>
            </w:pPr>
            <w:r>
              <w:rPr>
                <w:b/>
                <w:w w:val="102"/>
                <w:sz w:val="19"/>
                <w:szCs w:val="19"/>
              </w:rPr>
              <w:t>19,676.00</w:t>
            </w:r>
          </w:p>
        </w:tc>
      </w:tr>
      <w:tr w:rsidR="00171A92" w14:paraId="3D9CC4BE" w14:textId="77777777" w:rsidTr="00D522F0">
        <w:trPr>
          <w:trHeight w:hRule="exact" w:val="391"/>
        </w:trPr>
        <w:tc>
          <w:tcPr>
            <w:tcW w:w="6611" w:type="dxa"/>
            <w:tcBorders>
              <w:top w:val="nil"/>
              <w:left w:val="single" w:sz="5" w:space="0" w:color="000000"/>
              <w:bottom w:val="single" w:sz="5" w:space="0" w:color="000000"/>
              <w:right w:val="single" w:sz="5" w:space="0" w:color="000000"/>
            </w:tcBorders>
          </w:tcPr>
          <w:p w14:paraId="022FED0D" w14:textId="77777777" w:rsidR="00171A92" w:rsidRDefault="00171A92" w:rsidP="00D522F0">
            <w:pPr>
              <w:spacing w:before="50"/>
              <w:ind w:left="-2"/>
              <w:rPr>
                <w:sz w:val="19"/>
                <w:szCs w:val="19"/>
              </w:rPr>
            </w:pPr>
            <w:r>
              <w:rPr>
                <w:b/>
                <w:sz w:val="19"/>
                <w:szCs w:val="19"/>
              </w:rPr>
              <w:t>par</w:t>
            </w:r>
            <w:r>
              <w:rPr>
                <w:b/>
                <w:spacing w:val="1"/>
                <w:sz w:val="19"/>
                <w:szCs w:val="19"/>
              </w:rPr>
              <w:t>q</w:t>
            </w:r>
            <w:r>
              <w:rPr>
                <w:b/>
                <w:sz w:val="19"/>
                <w:szCs w:val="19"/>
              </w:rPr>
              <w:t>u</w:t>
            </w:r>
            <w:r>
              <w:rPr>
                <w:b/>
                <w:spacing w:val="-2"/>
                <w:sz w:val="19"/>
                <w:szCs w:val="19"/>
              </w:rPr>
              <w:t>e</w:t>
            </w:r>
            <w:r>
              <w:rPr>
                <w:b/>
                <w:sz w:val="19"/>
                <w:szCs w:val="19"/>
              </w:rPr>
              <w:t>s</w:t>
            </w:r>
            <w:r>
              <w:rPr>
                <w:b/>
                <w:spacing w:val="16"/>
                <w:sz w:val="19"/>
                <w:szCs w:val="19"/>
              </w:rPr>
              <w:t xml:space="preserve"> </w:t>
            </w:r>
            <w:r>
              <w:rPr>
                <w:b/>
                <w:spacing w:val="1"/>
                <w:w w:val="102"/>
                <w:sz w:val="19"/>
                <w:szCs w:val="19"/>
              </w:rPr>
              <w:t>p</w:t>
            </w:r>
            <w:r>
              <w:rPr>
                <w:b/>
                <w:w w:val="102"/>
                <w:sz w:val="19"/>
                <w:szCs w:val="19"/>
              </w:rPr>
              <w:t>ú</w:t>
            </w:r>
            <w:r>
              <w:rPr>
                <w:b/>
                <w:spacing w:val="-1"/>
                <w:w w:val="102"/>
                <w:sz w:val="19"/>
                <w:szCs w:val="19"/>
              </w:rPr>
              <w:t>b</w:t>
            </w:r>
            <w:r>
              <w:rPr>
                <w:b/>
                <w:w w:val="102"/>
                <w:sz w:val="19"/>
                <w:szCs w:val="19"/>
              </w:rPr>
              <w:t>licos</w:t>
            </w:r>
          </w:p>
        </w:tc>
        <w:tc>
          <w:tcPr>
            <w:tcW w:w="283" w:type="dxa"/>
            <w:tcBorders>
              <w:top w:val="nil"/>
              <w:left w:val="single" w:sz="5" w:space="0" w:color="000000"/>
              <w:bottom w:val="single" w:sz="5" w:space="0" w:color="000000"/>
              <w:right w:val="nil"/>
            </w:tcBorders>
          </w:tcPr>
          <w:p w14:paraId="03A5AA13" w14:textId="77777777" w:rsidR="00171A92" w:rsidRDefault="00171A92" w:rsidP="00D522F0"/>
        </w:tc>
        <w:tc>
          <w:tcPr>
            <w:tcW w:w="1096" w:type="dxa"/>
            <w:tcBorders>
              <w:top w:val="nil"/>
              <w:left w:val="nil"/>
              <w:bottom w:val="single" w:sz="5" w:space="0" w:color="000000"/>
              <w:right w:val="single" w:sz="5" w:space="0" w:color="000000"/>
            </w:tcBorders>
          </w:tcPr>
          <w:p w14:paraId="057A3DAD" w14:textId="77777777" w:rsidR="00171A92" w:rsidRDefault="00171A92" w:rsidP="00D522F0"/>
        </w:tc>
      </w:tr>
      <w:tr w:rsidR="00171A92" w14:paraId="36D6716B" w14:textId="77777777" w:rsidTr="00D522F0">
        <w:trPr>
          <w:trHeight w:hRule="exact" w:val="289"/>
        </w:trPr>
        <w:tc>
          <w:tcPr>
            <w:tcW w:w="6611" w:type="dxa"/>
            <w:tcBorders>
              <w:top w:val="single" w:sz="5" w:space="0" w:color="000000"/>
              <w:left w:val="single" w:sz="5" w:space="0" w:color="000000"/>
              <w:bottom w:val="nil"/>
              <w:right w:val="single" w:sz="5" w:space="0" w:color="000000"/>
            </w:tcBorders>
          </w:tcPr>
          <w:p w14:paraId="423492BB"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Por</w:t>
            </w:r>
            <w:r>
              <w:rPr>
                <w:b/>
                <w:spacing w:val="7"/>
                <w:sz w:val="19"/>
                <w:szCs w:val="19"/>
              </w:rPr>
              <w:t xml:space="preserve"> </w:t>
            </w:r>
            <w:r>
              <w:rPr>
                <w:b/>
                <w:sz w:val="19"/>
                <w:szCs w:val="19"/>
              </w:rPr>
              <w:t>el</w:t>
            </w:r>
            <w:r>
              <w:rPr>
                <w:b/>
                <w:spacing w:val="4"/>
                <w:sz w:val="19"/>
                <w:szCs w:val="19"/>
              </w:rPr>
              <w:t xml:space="preserve"> </w:t>
            </w:r>
            <w:r>
              <w:rPr>
                <w:b/>
                <w:sz w:val="19"/>
                <w:szCs w:val="19"/>
              </w:rPr>
              <w:t>uso</w:t>
            </w:r>
            <w:r>
              <w:rPr>
                <w:b/>
                <w:spacing w:val="8"/>
                <w:sz w:val="19"/>
                <w:szCs w:val="19"/>
              </w:rPr>
              <w:t xml:space="preserve"> </w:t>
            </w:r>
            <w:r>
              <w:rPr>
                <w:b/>
                <w:sz w:val="19"/>
                <w:szCs w:val="19"/>
              </w:rPr>
              <w:t>y</w:t>
            </w:r>
            <w:r>
              <w:rPr>
                <w:b/>
                <w:spacing w:val="3"/>
                <w:sz w:val="19"/>
                <w:szCs w:val="19"/>
              </w:rPr>
              <w:t xml:space="preserve"> </w:t>
            </w:r>
            <w:r>
              <w:rPr>
                <w:b/>
                <w:spacing w:val="1"/>
                <w:sz w:val="19"/>
                <w:szCs w:val="19"/>
              </w:rPr>
              <w:t>a</w:t>
            </w:r>
            <w:r>
              <w:rPr>
                <w:b/>
                <w:sz w:val="19"/>
                <w:szCs w:val="19"/>
              </w:rPr>
              <w:t>pr</w:t>
            </w:r>
            <w:r>
              <w:rPr>
                <w:b/>
                <w:spacing w:val="2"/>
                <w:sz w:val="19"/>
                <w:szCs w:val="19"/>
              </w:rPr>
              <w:t>o</w:t>
            </w:r>
            <w:r>
              <w:rPr>
                <w:b/>
                <w:spacing w:val="-5"/>
                <w:sz w:val="19"/>
                <w:szCs w:val="19"/>
              </w:rPr>
              <w:t>v</w:t>
            </w:r>
            <w:r>
              <w:rPr>
                <w:b/>
                <w:sz w:val="19"/>
                <w:szCs w:val="19"/>
              </w:rPr>
              <w:t>e</w:t>
            </w:r>
            <w:r>
              <w:rPr>
                <w:b/>
                <w:spacing w:val="1"/>
                <w:sz w:val="19"/>
                <w:szCs w:val="19"/>
              </w:rPr>
              <w:t>c</w:t>
            </w:r>
            <w:r>
              <w:rPr>
                <w:b/>
                <w:sz w:val="19"/>
                <w:szCs w:val="19"/>
              </w:rPr>
              <w:t>h</w:t>
            </w:r>
            <w:r>
              <w:rPr>
                <w:b/>
                <w:spacing w:val="1"/>
                <w:sz w:val="19"/>
                <w:szCs w:val="19"/>
              </w:rPr>
              <w:t>a</w:t>
            </w:r>
            <w:r>
              <w:rPr>
                <w:b/>
                <w:spacing w:val="-1"/>
                <w:sz w:val="19"/>
                <w:szCs w:val="19"/>
              </w:rPr>
              <w:t>m</w:t>
            </w:r>
            <w:r>
              <w:rPr>
                <w:b/>
                <w:sz w:val="19"/>
                <w:szCs w:val="19"/>
              </w:rPr>
              <w:t>ie</w:t>
            </w:r>
            <w:r>
              <w:rPr>
                <w:b/>
                <w:spacing w:val="1"/>
                <w:sz w:val="19"/>
                <w:szCs w:val="19"/>
              </w:rPr>
              <w:t>n</w:t>
            </w:r>
            <w:r>
              <w:rPr>
                <w:b/>
                <w:sz w:val="19"/>
                <w:szCs w:val="19"/>
              </w:rPr>
              <w:t>to</w:t>
            </w:r>
            <w:r>
              <w:rPr>
                <w:b/>
                <w:spacing w:val="32"/>
                <w:sz w:val="19"/>
                <w:szCs w:val="19"/>
              </w:rPr>
              <w:t xml:space="preserve"> </w:t>
            </w:r>
            <w:r>
              <w:rPr>
                <w:b/>
                <w:sz w:val="19"/>
                <w:szCs w:val="19"/>
              </w:rPr>
              <w:t>de</w:t>
            </w:r>
            <w:r>
              <w:rPr>
                <w:b/>
                <w:spacing w:val="5"/>
                <w:sz w:val="19"/>
                <w:szCs w:val="19"/>
              </w:rPr>
              <w:t xml:space="preserve"> </w:t>
            </w:r>
            <w:r>
              <w:rPr>
                <w:b/>
                <w:sz w:val="19"/>
                <w:szCs w:val="19"/>
              </w:rPr>
              <w:t>los</w:t>
            </w:r>
            <w:r>
              <w:rPr>
                <w:b/>
                <w:spacing w:val="7"/>
                <w:sz w:val="19"/>
                <w:szCs w:val="19"/>
              </w:rPr>
              <w:t xml:space="preserve"> </w:t>
            </w:r>
            <w:r>
              <w:rPr>
                <w:b/>
                <w:sz w:val="19"/>
                <w:szCs w:val="19"/>
              </w:rPr>
              <w:t>b</w:t>
            </w:r>
            <w:r>
              <w:rPr>
                <w:b/>
                <w:spacing w:val="-1"/>
                <w:sz w:val="19"/>
                <w:szCs w:val="19"/>
              </w:rPr>
              <w:t>i</w:t>
            </w:r>
            <w:r>
              <w:rPr>
                <w:b/>
                <w:spacing w:val="1"/>
                <w:sz w:val="19"/>
                <w:szCs w:val="19"/>
              </w:rPr>
              <w:t>e</w:t>
            </w:r>
            <w:r>
              <w:rPr>
                <w:b/>
                <w:sz w:val="19"/>
                <w:szCs w:val="19"/>
              </w:rPr>
              <w:t>n</w:t>
            </w:r>
            <w:r>
              <w:rPr>
                <w:b/>
                <w:spacing w:val="1"/>
                <w:sz w:val="19"/>
                <w:szCs w:val="19"/>
              </w:rPr>
              <w:t>e</w:t>
            </w:r>
            <w:r>
              <w:rPr>
                <w:b/>
                <w:sz w:val="19"/>
                <w:szCs w:val="19"/>
              </w:rPr>
              <w:t>s</w:t>
            </w:r>
            <w:r>
              <w:rPr>
                <w:b/>
                <w:spacing w:val="13"/>
                <w:sz w:val="19"/>
                <w:szCs w:val="19"/>
              </w:rPr>
              <w:t xml:space="preserve"> </w:t>
            </w:r>
            <w:r>
              <w:rPr>
                <w:b/>
                <w:sz w:val="19"/>
                <w:szCs w:val="19"/>
              </w:rPr>
              <w:t>de</w:t>
            </w:r>
            <w:r>
              <w:rPr>
                <w:b/>
                <w:spacing w:val="4"/>
                <w:sz w:val="19"/>
                <w:szCs w:val="19"/>
              </w:rPr>
              <w:t xml:space="preserve"> </w:t>
            </w:r>
            <w:r>
              <w:rPr>
                <w:b/>
                <w:sz w:val="19"/>
                <w:szCs w:val="19"/>
              </w:rPr>
              <w:t>d</w:t>
            </w:r>
            <w:r>
              <w:rPr>
                <w:b/>
                <w:spacing w:val="1"/>
                <w:sz w:val="19"/>
                <w:szCs w:val="19"/>
              </w:rPr>
              <w:t>o</w:t>
            </w:r>
            <w:r>
              <w:rPr>
                <w:b/>
                <w:spacing w:val="-2"/>
                <w:sz w:val="19"/>
                <w:szCs w:val="19"/>
              </w:rPr>
              <w:t>m</w:t>
            </w:r>
            <w:r>
              <w:rPr>
                <w:b/>
                <w:sz w:val="19"/>
                <w:szCs w:val="19"/>
              </w:rPr>
              <w:t>inio</w:t>
            </w:r>
            <w:r>
              <w:rPr>
                <w:b/>
                <w:spacing w:val="16"/>
                <w:sz w:val="19"/>
                <w:szCs w:val="19"/>
              </w:rPr>
              <w:t xml:space="preserve"> </w:t>
            </w:r>
            <w:r>
              <w:rPr>
                <w:b/>
                <w:sz w:val="19"/>
                <w:szCs w:val="19"/>
              </w:rPr>
              <w:t>pú</w:t>
            </w:r>
            <w:r>
              <w:rPr>
                <w:b/>
                <w:spacing w:val="1"/>
                <w:sz w:val="19"/>
                <w:szCs w:val="19"/>
              </w:rPr>
              <w:t>b</w:t>
            </w:r>
            <w:r>
              <w:rPr>
                <w:b/>
                <w:spacing w:val="-1"/>
                <w:sz w:val="19"/>
                <w:szCs w:val="19"/>
              </w:rPr>
              <w:t>l</w:t>
            </w:r>
            <w:r>
              <w:rPr>
                <w:b/>
                <w:sz w:val="19"/>
                <w:szCs w:val="19"/>
              </w:rPr>
              <w:t>i</w:t>
            </w:r>
            <w:r>
              <w:rPr>
                <w:b/>
                <w:spacing w:val="1"/>
                <w:sz w:val="19"/>
                <w:szCs w:val="19"/>
              </w:rPr>
              <w:t>c</w:t>
            </w:r>
            <w:r>
              <w:rPr>
                <w:b/>
                <w:sz w:val="19"/>
                <w:szCs w:val="19"/>
              </w:rPr>
              <w:t>o</w:t>
            </w:r>
            <w:r>
              <w:rPr>
                <w:b/>
                <w:spacing w:val="13"/>
                <w:sz w:val="19"/>
                <w:szCs w:val="19"/>
              </w:rPr>
              <w:t xml:space="preserve"> </w:t>
            </w:r>
            <w:r>
              <w:rPr>
                <w:b/>
                <w:spacing w:val="1"/>
                <w:w w:val="102"/>
                <w:sz w:val="19"/>
                <w:szCs w:val="19"/>
              </w:rPr>
              <w:t>d</w:t>
            </w:r>
            <w:r>
              <w:rPr>
                <w:b/>
                <w:w w:val="102"/>
                <w:sz w:val="19"/>
                <w:szCs w:val="19"/>
              </w:rPr>
              <w:t>el</w:t>
            </w:r>
          </w:p>
        </w:tc>
        <w:tc>
          <w:tcPr>
            <w:tcW w:w="283" w:type="dxa"/>
            <w:tcBorders>
              <w:top w:val="single" w:sz="5" w:space="0" w:color="000000"/>
              <w:left w:val="single" w:sz="5" w:space="0" w:color="000000"/>
              <w:bottom w:val="nil"/>
              <w:right w:val="nil"/>
            </w:tcBorders>
          </w:tcPr>
          <w:p w14:paraId="75EDDD7B" w14:textId="77777777" w:rsidR="00171A92" w:rsidRDefault="00171A92" w:rsidP="00D522F0">
            <w:pPr>
              <w:spacing w:before="3"/>
              <w:ind w:left="-1"/>
              <w:rPr>
                <w:sz w:val="19"/>
                <w:szCs w:val="19"/>
              </w:rPr>
            </w:pPr>
            <w:r>
              <w:rPr>
                <w:b/>
                <w:w w:val="102"/>
                <w:sz w:val="19"/>
                <w:szCs w:val="19"/>
              </w:rPr>
              <w:t>$</w:t>
            </w:r>
          </w:p>
        </w:tc>
        <w:tc>
          <w:tcPr>
            <w:tcW w:w="1096" w:type="dxa"/>
            <w:tcBorders>
              <w:top w:val="single" w:sz="5" w:space="0" w:color="000000"/>
              <w:left w:val="nil"/>
              <w:bottom w:val="nil"/>
              <w:right w:val="single" w:sz="5" w:space="0" w:color="000000"/>
            </w:tcBorders>
          </w:tcPr>
          <w:p w14:paraId="4156B7D0" w14:textId="77777777" w:rsidR="00171A92" w:rsidRDefault="00171A92" w:rsidP="00D522F0">
            <w:pPr>
              <w:spacing w:before="3"/>
              <w:ind w:left="99"/>
              <w:rPr>
                <w:sz w:val="19"/>
                <w:szCs w:val="19"/>
              </w:rPr>
            </w:pPr>
            <w:r>
              <w:rPr>
                <w:b/>
                <w:spacing w:val="-1"/>
                <w:w w:val="102"/>
                <w:sz w:val="19"/>
                <w:szCs w:val="19"/>
              </w:rPr>
              <w:t>1</w:t>
            </w:r>
            <w:r>
              <w:rPr>
                <w:b/>
                <w:spacing w:val="1"/>
                <w:w w:val="102"/>
                <w:sz w:val="19"/>
                <w:szCs w:val="19"/>
              </w:rPr>
              <w:t>8,111</w:t>
            </w:r>
            <w:r>
              <w:rPr>
                <w:b/>
                <w:spacing w:val="-1"/>
                <w:w w:val="102"/>
                <w:sz w:val="19"/>
                <w:szCs w:val="19"/>
              </w:rPr>
              <w:t>.00</w:t>
            </w:r>
          </w:p>
        </w:tc>
      </w:tr>
      <w:tr w:rsidR="00171A92" w14:paraId="6DD451FC" w14:textId="77777777" w:rsidTr="00D522F0">
        <w:trPr>
          <w:trHeight w:hRule="exact" w:val="393"/>
        </w:trPr>
        <w:tc>
          <w:tcPr>
            <w:tcW w:w="6611" w:type="dxa"/>
            <w:tcBorders>
              <w:top w:val="nil"/>
              <w:left w:val="single" w:sz="5" w:space="0" w:color="000000"/>
              <w:bottom w:val="single" w:sz="5" w:space="0" w:color="000000"/>
              <w:right w:val="single" w:sz="5" w:space="0" w:color="000000"/>
            </w:tcBorders>
          </w:tcPr>
          <w:p w14:paraId="5BC9DAF4" w14:textId="77777777" w:rsidR="00171A92" w:rsidRDefault="00171A92" w:rsidP="00D522F0">
            <w:pPr>
              <w:spacing w:before="50"/>
              <w:ind w:left="-2"/>
              <w:rPr>
                <w:sz w:val="19"/>
                <w:szCs w:val="19"/>
              </w:rPr>
            </w:pPr>
            <w:r>
              <w:rPr>
                <w:b/>
                <w:sz w:val="19"/>
                <w:szCs w:val="19"/>
              </w:rPr>
              <w:t>pa</w:t>
            </w:r>
            <w:r>
              <w:rPr>
                <w:b/>
                <w:spacing w:val="1"/>
                <w:sz w:val="19"/>
                <w:szCs w:val="19"/>
              </w:rPr>
              <w:t>t</w:t>
            </w:r>
            <w:r>
              <w:rPr>
                <w:b/>
                <w:sz w:val="19"/>
                <w:szCs w:val="19"/>
              </w:rPr>
              <w:t>rimonio</w:t>
            </w:r>
            <w:r>
              <w:rPr>
                <w:b/>
                <w:spacing w:val="20"/>
                <w:sz w:val="19"/>
                <w:szCs w:val="19"/>
              </w:rPr>
              <w:t xml:space="preserve"> </w:t>
            </w:r>
            <w:r>
              <w:rPr>
                <w:b/>
                <w:w w:val="102"/>
                <w:sz w:val="19"/>
                <w:szCs w:val="19"/>
              </w:rPr>
              <w:t>municipal</w:t>
            </w:r>
          </w:p>
        </w:tc>
        <w:tc>
          <w:tcPr>
            <w:tcW w:w="283" w:type="dxa"/>
            <w:tcBorders>
              <w:top w:val="nil"/>
              <w:left w:val="single" w:sz="5" w:space="0" w:color="000000"/>
              <w:bottom w:val="single" w:sz="5" w:space="0" w:color="000000"/>
              <w:right w:val="nil"/>
            </w:tcBorders>
          </w:tcPr>
          <w:p w14:paraId="69E1AE9C" w14:textId="77777777" w:rsidR="00171A92" w:rsidRDefault="00171A92" w:rsidP="00D522F0"/>
        </w:tc>
        <w:tc>
          <w:tcPr>
            <w:tcW w:w="1096" w:type="dxa"/>
            <w:tcBorders>
              <w:top w:val="nil"/>
              <w:left w:val="nil"/>
              <w:bottom w:val="single" w:sz="5" w:space="0" w:color="000000"/>
              <w:right w:val="single" w:sz="5" w:space="0" w:color="000000"/>
            </w:tcBorders>
          </w:tcPr>
          <w:p w14:paraId="11F48D10" w14:textId="77777777" w:rsidR="00171A92" w:rsidRDefault="00171A92" w:rsidP="00D522F0"/>
        </w:tc>
      </w:tr>
      <w:tr w:rsidR="00171A92" w14:paraId="5810B991" w14:textId="77777777" w:rsidTr="00D522F0">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055A3313" w14:textId="77777777" w:rsidR="00171A92" w:rsidRDefault="00171A92" w:rsidP="00D522F0">
            <w:pPr>
              <w:spacing w:before="3"/>
              <w:ind w:left="-2"/>
              <w:rPr>
                <w:sz w:val="19"/>
                <w:szCs w:val="19"/>
              </w:rPr>
            </w:pPr>
            <w:r>
              <w:rPr>
                <w:b/>
                <w:spacing w:val="-2"/>
                <w:sz w:val="19"/>
                <w:szCs w:val="19"/>
              </w:rPr>
              <w:t>D</w:t>
            </w:r>
            <w:r>
              <w:rPr>
                <w:b/>
                <w:spacing w:val="1"/>
                <w:sz w:val="19"/>
                <w:szCs w:val="19"/>
              </w:rPr>
              <w:t>e</w:t>
            </w:r>
            <w:r>
              <w:rPr>
                <w:b/>
                <w:sz w:val="19"/>
                <w:szCs w:val="19"/>
              </w:rPr>
              <w:t>rech</w:t>
            </w:r>
            <w:r>
              <w:rPr>
                <w:b/>
                <w:spacing w:val="-1"/>
                <w:sz w:val="19"/>
                <w:szCs w:val="19"/>
              </w:rPr>
              <w:t>o</w:t>
            </w:r>
            <w:r>
              <w:rPr>
                <w:b/>
                <w:sz w:val="19"/>
                <w:szCs w:val="19"/>
              </w:rPr>
              <w:t>s</w:t>
            </w:r>
            <w:r>
              <w:rPr>
                <w:b/>
                <w:spacing w:val="18"/>
                <w:sz w:val="19"/>
                <w:szCs w:val="19"/>
              </w:rPr>
              <w:t xml:space="preserve"> </w:t>
            </w:r>
            <w:r>
              <w:rPr>
                <w:b/>
                <w:sz w:val="19"/>
                <w:szCs w:val="19"/>
              </w:rPr>
              <w:t>p</w:t>
            </w:r>
            <w:r>
              <w:rPr>
                <w:b/>
                <w:spacing w:val="-1"/>
                <w:sz w:val="19"/>
                <w:szCs w:val="19"/>
              </w:rPr>
              <w:t>o</w:t>
            </w:r>
            <w:r>
              <w:rPr>
                <w:b/>
                <w:sz w:val="19"/>
                <w:szCs w:val="19"/>
              </w:rPr>
              <w:t>r</w:t>
            </w:r>
            <w:r>
              <w:rPr>
                <w:b/>
                <w:spacing w:val="7"/>
                <w:sz w:val="19"/>
                <w:szCs w:val="19"/>
              </w:rPr>
              <w:t xml:space="preserve"> </w:t>
            </w:r>
            <w:r>
              <w:rPr>
                <w:b/>
                <w:sz w:val="19"/>
                <w:szCs w:val="19"/>
              </w:rPr>
              <w:t>prestación</w:t>
            </w:r>
            <w:r>
              <w:rPr>
                <w:b/>
                <w:spacing w:val="19"/>
                <w:sz w:val="19"/>
                <w:szCs w:val="19"/>
              </w:rPr>
              <w:t xml:space="preserve"> </w:t>
            </w:r>
            <w:r>
              <w:rPr>
                <w:b/>
                <w:sz w:val="19"/>
                <w:szCs w:val="19"/>
              </w:rPr>
              <w:t>de</w:t>
            </w:r>
            <w:r>
              <w:rPr>
                <w:b/>
                <w:spacing w:val="6"/>
                <w:sz w:val="19"/>
                <w:szCs w:val="19"/>
              </w:rPr>
              <w:t xml:space="preserve"> </w:t>
            </w:r>
            <w:r>
              <w:rPr>
                <w:b/>
                <w:w w:val="102"/>
                <w:sz w:val="19"/>
                <w:szCs w:val="19"/>
              </w:rPr>
              <w:t>s</w:t>
            </w:r>
            <w:r>
              <w:rPr>
                <w:b/>
                <w:spacing w:val="1"/>
                <w:w w:val="102"/>
                <w:sz w:val="19"/>
                <w:szCs w:val="19"/>
              </w:rPr>
              <w:t>e</w:t>
            </w:r>
            <w:r>
              <w:rPr>
                <w:b/>
                <w:spacing w:val="2"/>
                <w:w w:val="102"/>
                <w:sz w:val="19"/>
                <w:szCs w:val="19"/>
              </w:rPr>
              <w:t>r</w:t>
            </w:r>
            <w:r>
              <w:rPr>
                <w:b/>
                <w:spacing w:val="-5"/>
                <w:w w:val="102"/>
                <w:sz w:val="19"/>
                <w:szCs w:val="19"/>
              </w:rPr>
              <w:t>v</w:t>
            </w:r>
            <w:r>
              <w:rPr>
                <w:b/>
                <w:w w:val="102"/>
                <w:sz w:val="19"/>
                <w:szCs w:val="19"/>
              </w:rPr>
              <w:t>icios</w:t>
            </w:r>
          </w:p>
        </w:tc>
        <w:tc>
          <w:tcPr>
            <w:tcW w:w="283" w:type="dxa"/>
            <w:tcBorders>
              <w:top w:val="single" w:sz="5" w:space="0" w:color="000000"/>
              <w:left w:val="single" w:sz="5" w:space="0" w:color="000000"/>
              <w:bottom w:val="single" w:sz="5" w:space="0" w:color="000000"/>
              <w:right w:val="nil"/>
            </w:tcBorders>
          </w:tcPr>
          <w:p w14:paraId="7066238F" w14:textId="77777777" w:rsidR="00171A92" w:rsidRDefault="00171A92" w:rsidP="00D522F0">
            <w:pPr>
              <w:spacing w:before="3"/>
              <w:ind w:left="14"/>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196F25FA" w14:textId="77777777" w:rsidR="00171A92" w:rsidRDefault="00171A92" w:rsidP="00D522F0">
            <w:pPr>
              <w:spacing w:before="3"/>
              <w:ind w:left="114" w:right="-49"/>
              <w:rPr>
                <w:sz w:val="19"/>
                <w:szCs w:val="19"/>
              </w:rPr>
            </w:pPr>
            <w:r>
              <w:rPr>
                <w:b/>
                <w:w w:val="102"/>
                <w:sz w:val="19"/>
                <w:szCs w:val="19"/>
              </w:rPr>
              <w:t>107,477.00</w:t>
            </w:r>
          </w:p>
        </w:tc>
      </w:tr>
      <w:tr w:rsidR="00171A92" w14:paraId="59B28CD1" w14:textId="77777777" w:rsidTr="00D522F0">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14ABD009"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ios</w:t>
            </w:r>
            <w:r>
              <w:rPr>
                <w:b/>
                <w:spacing w:val="19"/>
                <w:sz w:val="19"/>
                <w:szCs w:val="19"/>
              </w:rPr>
              <w:t xml:space="preserve"> </w:t>
            </w:r>
            <w:r>
              <w:rPr>
                <w:b/>
                <w:sz w:val="19"/>
                <w:szCs w:val="19"/>
              </w:rPr>
              <w:t>de</w:t>
            </w:r>
            <w:r>
              <w:rPr>
                <w:b/>
                <w:spacing w:val="5"/>
                <w:sz w:val="19"/>
                <w:szCs w:val="19"/>
              </w:rPr>
              <w:t xml:space="preserve"> </w:t>
            </w:r>
            <w:r>
              <w:rPr>
                <w:b/>
                <w:spacing w:val="1"/>
                <w:sz w:val="19"/>
                <w:szCs w:val="19"/>
              </w:rPr>
              <w:t>a</w:t>
            </w:r>
            <w:r>
              <w:rPr>
                <w:b/>
                <w:sz w:val="19"/>
                <w:szCs w:val="19"/>
              </w:rPr>
              <w:t>gua</w:t>
            </w:r>
            <w:r>
              <w:rPr>
                <w:b/>
                <w:spacing w:val="10"/>
                <w:sz w:val="19"/>
                <w:szCs w:val="19"/>
              </w:rPr>
              <w:t xml:space="preserve"> </w:t>
            </w:r>
            <w:r>
              <w:rPr>
                <w:b/>
                <w:spacing w:val="1"/>
                <w:sz w:val="19"/>
                <w:szCs w:val="19"/>
              </w:rPr>
              <w:t>p</w:t>
            </w:r>
            <w:r>
              <w:rPr>
                <w:b/>
                <w:spacing w:val="-1"/>
                <w:sz w:val="19"/>
                <w:szCs w:val="19"/>
              </w:rPr>
              <w:t>o</w:t>
            </w:r>
            <w:r>
              <w:rPr>
                <w:b/>
                <w:sz w:val="19"/>
                <w:szCs w:val="19"/>
              </w:rPr>
              <w:t>t</w:t>
            </w:r>
            <w:r>
              <w:rPr>
                <w:b/>
                <w:spacing w:val="1"/>
                <w:sz w:val="19"/>
                <w:szCs w:val="19"/>
              </w:rPr>
              <w:t>a</w:t>
            </w:r>
            <w:r>
              <w:rPr>
                <w:b/>
                <w:sz w:val="19"/>
                <w:szCs w:val="19"/>
              </w:rPr>
              <w:t>ble,</w:t>
            </w:r>
            <w:r>
              <w:rPr>
                <w:b/>
                <w:spacing w:val="16"/>
                <w:sz w:val="19"/>
                <w:szCs w:val="19"/>
              </w:rPr>
              <w:t xml:space="preserve"> </w:t>
            </w:r>
            <w:r>
              <w:rPr>
                <w:b/>
                <w:sz w:val="19"/>
                <w:szCs w:val="19"/>
              </w:rPr>
              <w:t>dre</w:t>
            </w:r>
            <w:r>
              <w:rPr>
                <w:b/>
                <w:spacing w:val="1"/>
                <w:sz w:val="19"/>
                <w:szCs w:val="19"/>
              </w:rPr>
              <w:t>n</w:t>
            </w:r>
            <w:r>
              <w:rPr>
                <w:b/>
                <w:sz w:val="19"/>
                <w:szCs w:val="19"/>
              </w:rPr>
              <w:t>aje</w:t>
            </w:r>
            <w:r>
              <w:rPr>
                <w:b/>
                <w:spacing w:val="13"/>
                <w:sz w:val="19"/>
                <w:szCs w:val="19"/>
              </w:rPr>
              <w:t xml:space="preserve"> </w:t>
            </w:r>
            <w:r>
              <w:rPr>
                <w:b/>
                <w:sz w:val="19"/>
                <w:szCs w:val="19"/>
              </w:rPr>
              <w:t>y</w:t>
            </w:r>
            <w:r>
              <w:rPr>
                <w:b/>
                <w:spacing w:val="3"/>
                <w:sz w:val="19"/>
                <w:szCs w:val="19"/>
              </w:rPr>
              <w:t xml:space="preserve"> </w:t>
            </w:r>
            <w:r>
              <w:rPr>
                <w:b/>
                <w:spacing w:val="1"/>
                <w:w w:val="102"/>
                <w:sz w:val="19"/>
                <w:szCs w:val="19"/>
              </w:rPr>
              <w:t>a</w:t>
            </w:r>
            <w:r>
              <w:rPr>
                <w:b/>
                <w:spacing w:val="-1"/>
                <w:w w:val="102"/>
                <w:sz w:val="19"/>
                <w:szCs w:val="19"/>
              </w:rPr>
              <w:t>l</w:t>
            </w:r>
            <w:r>
              <w:rPr>
                <w:b/>
                <w:spacing w:val="1"/>
                <w:w w:val="102"/>
                <w:sz w:val="19"/>
                <w:szCs w:val="19"/>
              </w:rPr>
              <w:t>c</w:t>
            </w:r>
            <w:r>
              <w:rPr>
                <w:b/>
                <w:w w:val="102"/>
                <w:sz w:val="19"/>
                <w:szCs w:val="19"/>
              </w:rPr>
              <w:t>an</w:t>
            </w:r>
            <w:r>
              <w:rPr>
                <w:b/>
                <w:spacing w:val="1"/>
                <w:w w:val="102"/>
                <w:sz w:val="19"/>
                <w:szCs w:val="19"/>
              </w:rPr>
              <w:t>t</w:t>
            </w:r>
            <w:r>
              <w:rPr>
                <w:b/>
                <w:spacing w:val="-2"/>
                <w:w w:val="102"/>
                <w:sz w:val="19"/>
                <w:szCs w:val="19"/>
              </w:rPr>
              <w:t>a</w:t>
            </w:r>
            <w:r>
              <w:rPr>
                <w:b/>
                <w:spacing w:val="1"/>
                <w:w w:val="102"/>
                <w:sz w:val="19"/>
                <w:szCs w:val="19"/>
              </w:rPr>
              <w:t>r</w:t>
            </w:r>
            <w:r>
              <w:rPr>
                <w:b/>
                <w:w w:val="102"/>
                <w:sz w:val="19"/>
                <w:szCs w:val="19"/>
              </w:rPr>
              <w:t>illado</w:t>
            </w:r>
          </w:p>
        </w:tc>
        <w:tc>
          <w:tcPr>
            <w:tcW w:w="283" w:type="dxa"/>
            <w:tcBorders>
              <w:top w:val="single" w:sz="5" w:space="0" w:color="000000"/>
              <w:left w:val="single" w:sz="5" w:space="0" w:color="000000"/>
              <w:bottom w:val="single" w:sz="5" w:space="0" w:color="000000"/>
              <w:right w:val="nil"/>
            </w:tcBorders>
          </w:tcPr>
          <w:p w14:paraId="1E58B360" w14:textId="77777777" w:rsidR="00171A92" w:rsidRDefault="00171A92" w:rsidP="00D522F0">
            <w:pPr>
              <w:spacing w:before="3"/>
              <w:ind w:left="14"/>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4BE63600" w14:textId="77777777" w:rsidR="00171A92" w:rsidRDefault="00171A92" w:rsidP="00D522F0">
            <w:pPr>
              <w:spacing w:before="3"/>
              <w:ind w:left="223" w:right="-48"/>
              <w:rPr>
                <w:sz w:val="19"/>
                <w:szCs w:val="19"/>
              </w:rPr>
            </w:pPr>
            <w:r>
              <w:rPr>
                <w:b/>
                <w:w w:val="102"/>
                <w:sz w:val="19"/>
                <w:szCs w:val="19"/>
              </w:rPr>
              <w:t>5</w:t>
            </w:r>
            <w:r>
              <w:rPr>
                <w:b/>
                <w:spacing w:val="1"/>
                <w:w w:val="102"/>
                <w:sz w:val="19"/>
                <w:szCs w:val="19"/>
              </w:rPr>
              <w:t>7,878</w:t>
            </w:r>
            <w:r>
              <w:rPr>
                <w:b/>
                <w:w w:val="102"/>
                <w:sz w:val="19"/>
                <w:szCs w:val="19"/>
              </w:rPr>
              <w:t>.00</w:t>
            </w:r>
          </w:p>
        </w:tc>
      </w:tr>
      <w:tr w:rsidR="00171A92" w14:paraId="778B358A" w14:textId="77777777" w:rsidTr="00D522F0">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31D12091"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alumb</w:t>
            </w:r>
            <w:r>
              <w:rPr>
                <w:b/>
                <w:spacing w:val="1"/>
                <w:sz w:val="19"/>
                <w:szCs w:val="19"/>
              </w:rPr>
              <w:t>r</w:t>
            </w:r>
            <w:r>
              <w:rPr>
                <w:b/>
                <w:sz w:val="19"/>
                <w:szCs w:val="19"/>
              </w:rPr>
              <w:t>ado</w:t>
            </w:r>
            <w:r>
              <w:rPr>
                <w:b/>
                <w:spacing w:val="19"/>
                <w:sz w:val="19"/>
                <w:szCs w:val="19"/>
              </w:rPr>
              <w:t xml:space="preserve"> </w:t>
            </w:r>
            <w:r>
              <w:rPr>
                <w:b/>
                <w:w w:val="102"/>
                <w:sz w:val="19"/>
                <w:szCs w:val="19"/>
              </w:rPr>
              <w:t>p</w:t>
            </w:r>
            <w:r>
              <w:rPr>
                <w:b/>
                <w:spacing w:val="1"/>
                <w:w w:val="102"/>
                <w:sz w:val="19"/>
                <w:szCs w:val="19"/>
              </w:rPr>
              <w:t>ú</w:t>
            </w:r>
            <w:r>
              <w:rPr>
                <w:b/>
                <w:w w:val="102"/>
                <w:sz w:val="19"/>
                <w:szCs w:val="19"/>
              </w:rPr>
              <w:t>b</w:t>
            </w:r>
            <w:r>
              <w:rPr>
                <w:b/>
                <w:spacing w:val="-1"/>
                <w:w w:val="102"/>
                <w:sz w:val="19"/>
                <w:szCs w:val="19"/>
              </w:rPr>
              <w:t>l</w:t>
            </w:r>
            <w:r>
              <w:rPr>
                <w:b/>
                <w:w w:val="102"/>
                <w:sz w:val="19"/>
                <w:szCs w:val="19"/>
              </w:rPr>
              <w:t>i</w:t>
            </w:r>
            <w:r>
              <w:rPr>
                <w:b/>
                <w:spacing w:val="1"/>
                <w:w w:val="102"/>
                <w:sz w:val="19"/>
                <w:szCs w:val="19"/>
              </w:rPr>
              <w:t>c</w:t>
            </w:r>
            <w:r>
              <w:rPr>
                <w:b/>
                <w:w w:val="102"/>
                <w:sz w:val="19"/>
                <w:szCs w:val="19"/>
              </w:rPr>
              <w:t>o</w:t>
            </w:r>
          </w:p>
        </w:tc>
        <w:tc>
          <w:tcPr>
            <w:tcW w:w="283" w:type="dxa"/>
            <w:tcBorders>
              <w:top w:val="single" w:sz="5" w:space="0" w:color="000000"/>
              <w:left w:val="single" w:sz="5" w:space="0" w:color="000000"/>
              <w:bottom w:val="single" w:sz="5" w:space="0" w:color="000000"/>
              <w:right w:val="nil"/>
            </w:tcBorders>
          </w:tcPr>
          <w:p w14:paraId="3EDB3112" w14:textId="77777777" w:rsidR="00171A92" w:rsidRDefault="00171A92" w:rsidP="00D522F0">
            <w:pPr>
              <w:spacing w:before="3"/>
              <w:ind w:left="16"/>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79F64392" w14:textId="77777777" w:rsidR="00171A92" w:rsidRDefault="00171A92" w:rsidP="00D522F0">
            <w:pPr>
              <w:spacing w:before="3"/>
              <w:ind w:left="711" w:right="-51"/>
              <w:rPr>
                <w:sz w:val="19"/>
                <w:szCs w:val="19"/>
              </w:rPr>
            </w:pPr>
            <w:r>
              <w:rPr>
                <w:b/>
                <w:spacing w:val="1"/>
                <w:w w:val="102"/>
                <w:sz w:val="19"/>
                <w:szCs w:val="19"/>
              </w:rPr>
              <w:t>0.</w:t>
            </w:r>
            <w:r>
              <w:rPr>
                <w:b/>
                <w:w w:val="102"/>
                <w:sz w:val="19"/>
                <w:szCs w:val="19"/>
              </w:rPr>
              <w:t>00</w:t>
            </w:r>
          </w:p>
        </w:tc>
      </w:tr>
      <w:tr w:rsidR="00171A92" w14:paraId="36529C20" w14:textId="77777777" w:rsidTr="00D522F0">
        <w:trPr>
          <w:trHeight w:hRule="exact" w:val="288"/>
        </w:trPr>
        <w:tc>
          <w:tcPr>
            <w:tcW w:w="6611" w:type="dxa"/>
            <w:tcBorders>
              <w:top w:val="single" w:sz="5" w:space="0" w:color="000000"/>
              <w:left w:val="single" w:sz="5" w:space="0" w:color="000000"/>
              <w:bottom w:val="nil"/>
              <w:right w:val="single" w:sz="5" w:space="0" w:color="000000"/>
            </w:tcBorders>
          </w:tcPr>
          <w:p w14:paraId="3291F8ED" w14:textId="77777777" w:rsidR="00171A92" w:rsidRDefault="00171A92" w:rsidP="00D522F0">
            <w:pPr>
              <w:spacing w:before="3"/>
              <w:ind w:left="-2" w:right="-50"/>
              <w:rPr>
                <w:sz w:val="19"/>
                <w:szCs w:val="19"/>
              </w:rPr>
            </w:pPr>
            <w:r>
              <w:rPr>
                <w:b/>
                <w:sz w:val="19"/>
                <w:szCs w:val="19"/>
              </w:rPr>
              <w:t xml:space="preserve">&gt; </w:t>
            </w:r>
            <w:r>
              <w:rPr>
                <w:b/>
                <w:spacing w:val="27"/>
                <w:sz w:val="19"/>
                <w:szCs w:val="19"/>
              </w:rPr>
              <w:t xml:space="preserve"> </w:t>
            </w:r>
            <w:r>
              <w:rPr>
                <w:b/>
                <w:sz w:val="19"/>
                <w:szCs w:val="19"/>
              </w:rPr>
              <w:t>Se</w:t>
            </w:r>
            <w:r>
              <w:rPr>
                <w:b/>
                <w:spacing w:val="2"/>
                <w:sz w:val="19"/>
                <w:szCs w:val="19"/>
              </w:rPr>
              <w:t>r</w:t>
            </w:r>
            <w:r>
              <w:rPr>
                <w:b/>
                <w:spacing w:val="-4"/>
                <w:sz w:val="19"/>
                <w:szCs w:val="19"/>
              </w:rPr>
              <w:t>v</w:t>
            </w:r>
            <w:r>
              <w:rPr>
                <w:b/>
                <w:sz w:val="19"/>
                <w:szCs w:val="19"/>
              </w:rPr>
              <w:t xml:space="preserve">icio </w:t>
            </w:r>
            <w:r>
              <w:rPr>
                <w:b/>
                <w:spacing w:val="42"/>
                <w:sz w:val="19"/>
                <w:szCs w:val="19"/>
              </w:rPr>
              <w:t xml:space="preserve"> </w:t>
            </w:r>
            <w:r>
              <w:rPr>
                <w:b/>
                <w:sz w:val="19"/>
                <w:szCs w:val="19"/>
              </w:rPr>
              <w:t xml:space="preserve">de </w:t>
            </w:r>
            <w:r>
              <w:rPr>
                <w:b/>
                <w:spacing w:val="29"/>
                <w:sz w:val="19"/>
                <w:szCs w:val="19"/>
              </w:rPr>
              <w:t xml:space="preserve"> </w:t>
            </w:r>
            <w:r>
              <w:rPr>
                <w:b/>
                <w:sz w:val="19"/>
                <w:szCs w:val="19"/>
              </w:rPr>
              <w:t xml:space="preserve">limpia, </w:t>
            </w:r>
            <w:r>
              <w:rPr>
                <w:b/>
                <w:spacing w:val="37"/>
                <w:sz w:val="19"/>
                <w:szCs w:val="19"/>
              </w:rPr>
              <w:t xml:space="preserve"> </w:t>
            </w:r>
            <w:r>
              <w:rPr>
                <w:b/>
                <w:spacing w:val="1"/>
                <w:sz w:val="19"/>
                <w:szCs w:val="19"/>
              </w:rPr>
              <w:t>r</w:t>
            </w:r>
            <w:r>
              <w:rPr>
                <w:b/>
                <w:sz w:val="19"/>
                <w:szCs w:val="19"/>
              </w:rPr>
              <w:t>e</w:t>
            </w:r>
            <w:r>
              <w:rPr>
                <w:b/>
                <w:spacing w:val="1"/>
                <w:sz w:val="19"/>
                <w:szCs w:val="19"/>
              </w:rPr>
              <w:t>c</w:t>
            </w:r>
            <w:r>
              <w:rPr>
                <w:b/>
                <w:sz w:val="19"/>
                <w:szCs w:val="19"/>
              </w:rPr>
              <w:t xml:space="preserve">olección, </w:t>
            </w:r>
            <w:r>
              <w:rPr>
                <w:b/>
                <w:spacing w:val="47"/>
                <w:sz w:val="19"/>
                <w:szCs w:val="19"/>
              </w:rPr>
              <w:t xml:space="preserve"> </w:t>
            </w:r>
            <w:r>
              <w:rPr>
                <w:b/>
                <w:sz w:val="19"/>
                <w:szCs w:val="19"/>
              </w:rPr>
              <w:t>t</w:t>
            </w:r>
            <w:r>
              <w:rPr>
                <w:b/>
                <w:spacing w:val="1"/>
                <w:sz w:val="19"/>
                <w:szCs w:val="19"/>
              </w:rPr>
              <w:t>r</w:t>
            </w:r>
            <w:r>
              <w:rPr>
                <w:b/>
                <w:sz w:val="19"/>
                <w:szCs w:val="19"/>
              </w:rPr>
              <w:t>a</w:t>
            </w:r>
            <w:r>
              <w:rPr>
                <w:b/>
                <w:spacing w:val="1"/>
                <w:sz w:val="19"/>
                <w:szCs w:val="19"/>
              </w:rPr>
              <w:t>s</w:t>
            </w:r>
            <w:r>
              <w:rPr>
                <w:b/>
                <w:sz w:val="19"/>
                <w:szCs w:val="19"/>
              </w:rPr>
              <w:t xml:space="preserve">lado </w:t>
            </w:r>
            <w:r>
              <w:rPr>
                <w:b/>
                <w:spacing w:val="39"/>
                <w:sz w:val="19"/>
                <w:szCs w:val="19"/>
              </w:rPr>
              <w:t xml:space="preserve"> </w:t>
            </w:r>
            <w:r>
              <w:rPr>
                <w:b/>
                <w:sz w:val="19"/>
                <w:szCs w:val="19"/>
              </w:rPr>
              <w:t xml:space="preserve">y </w:t>
            </w:r>
            <w:r>
              <w:rPr>
                <w:b/>
                <w:spacing w:val="27"/>
                <w:sz w:val="19"/>
                <w:szCs w:val="19"/>
              </w:rPr>
              <w:t xml:space="preserve"> </w:t>
            </w:r>
            <w:r>
              <w:rPr>
                <w:b/>
                <w:spacing w:val="1"/>
                <w:sz w:val="19"/>
                <w:szCs w:val="19"/>
              </w:rPr>
              <w:t>d</w:t>
            </w:r>
            <w:r>
              <w:rPr>
                <w:b/>
                <w:spacing w:val="-1"/>
                <w:sz w:val="19"/>
                <w:szCs w:val="19"/>
              </w:rPr>
              <w:t>i</w:t>
            </w:r>
            <w:r>
              <w:rPr>
                <w:b/>
                <w:spacing w:val="1"/>
                <w:sz w:val="19"/>
                <w:szCs w:val="19"/>
              </w:rPr>
              <w:t>s</w:t>
            </w:r>
            <w:r>
              <w:rPr>
                <w:b/>
                <w:sz w:val="19"/>
                <w:szCs w:val="19"/>
              </w:rPr>
              <w:t>po</w:t>
            </w:r>
            <w:r>
              <w:rPr>
                <w:b/>
                <w:spacing w:val="1"/>
                <w:sz w:val="19"/>
                <w:szCs w:val="19"/>
              </w:rPr>
              <w:t>s</w:t>
            </w:r>
            <w:r>
              <w:rPr>
                <w:b/>
                <w:spacing w:val="-1"/>
                <w:sz w:val="19"/>
                <w:szCs w:val="19"/>
              </w:rPr>
              <w:t>i</w:t>
            </w:r>
            <w:r>
              <w:rPr>
                <w:b/>
                <w:spacing w:val="1"/>
                <w:sz w:val="19"/>
                <w:szCs w:val="19"/>
              </w:rPr>
              <w:t>c</w:t>
            </w:r>
            <w:r>
              <w:rPr>
                <w:b/>
                <w:sz w:val="19"/>
                <w:szCs w:val="19"/>
              </w:rPr>
              <w:t xml:space="preserve">ión </w:t>
            </w:r>
            <w:r>
              <w:rPr>
                <w:b/>
                <w:spacing w:val="45"/>
                <w:sz w:val="19"/>
                <w:szCs w:val="19"/>
              </w:rPr>
              <w:t xml:space="preserve"> </w:t>
            </w:r>
            <w:r>
              <w:rPr>
                <w:b/>
                <w:sz w:val="19"/>
                <w:szCs w:val="19"/>
              </w:rPr>
              <w:t>fin</w:t>
            </w:r>
            <w:r>
              <w:rPr>
                <w:b/>
                <w:spacing w:val="1"/>
                <w:sz w:val="19"/>
                <w:szCs w:val="19"/>
              </w:rPr>
              <w:t>a</w:t>
            </w:r>
            <w:r>
              <w:rPr>
                <w:b/>
                <w:sz w:val="19"/>
                <w:szCs w:val="19"/>
              </w:rPr>
              <w:t xml:space="preserve">l </w:t>
            </w:r>
            <w:r>
              <w:rPr>
                <w:b/>
                <w:spacing w:val="32"/>
                <w:sz w:val="19"/>
                <w:szCs w:val="19"/>
              </w:rPr>
              <w:t xml:space="preserve"> </w:t>
            </w:r>
            <w:r>
              <w:rPr>
                <w:b/>
                <w:spacing w:val="1"/>
                <w:w w:val="102"/>
                <w:sz w:val="19"/>
                <w:szCs w:val="19"/>
              </w:rPr>
              <w:t>d</w:t>
            </w:r>
            <w:r>
              <w:rPr>
                <w:b/>
                <w:w w:val="102"/>
                <w:sz w:val="19"/>
                <w:szCs w:val="19"/>
              </w:rPr>
              <w:t>e</w:t>
            </w:r>
          </w:p>
        </w:tc>
        <w:tc>
          <w:tcPr>
            <w:tcW w:w="283" w:type="dxa"/>
            <w:tcBorders>
              <w:top w:val="single" w:sz="5" w:space="0" w:color="000000"/>
              <w:left w:val="single" w:sz="5" w:space="0" w:color="000000"/>
              <w:bottom w:val="nil"/>
              <w:right w:val="nil"/>
            </w:tcBorders>
          </w:tcPr>
          <w:p w14:paraId="25077770" w14:textId="77777777" w:rsidR="00171A92" w:rsidRDefault="00171A92" w:rsidP="00D522F0">
            <w:pPr>
              <w:spacing w:before="3"/>
              <w:ind w:left="15"/>
              <w:rPr>
                <w:sz w:val="19"/>
                <w:szCs w:val="19"/>
              </w:rPr>
            </w:pPr>
            <w:r>
              <w:rPr>
                <w:b/>
                <w:w w:val="102"/>
                <w:sz w:val="19"/>
                <w:szCs w:val="19"/>
              </w:rPr>
              <w:t>$</w:t>
            </w:r>
          </w:p>
        </w:tc>
        <w:tc>
          <w:tcPr>
            <w:tcW w:w="1096" w:type="dxa"/>
            <w:tcBorders>
              <w:top w:val="single" w:sz="5" w:space="0" w:color="000000"/>
              <w:left w:val="nil"/>
              <w:bottom w:val="nil"/>
              <w:right w:val="single" w:sz="5" w:space="0" w:color="000000"/>
            </w:tcBorders>
          </w:tcPr>
          <w:p w14:paraId="2A7DC746" w14:textId="77777777" w:rsidR="00171A92" w:rsidRDefault="00171A92" w:rsidP="00D522F0">
            <w:pPr>
              <w:spacing w:before="3"/>
              <w:ind w:left="709" w:right="-49"/>
              <w:rPr>
                <w:sz w:val="19"/>
                <w:szCs w:val="19"/>
              </w:rPr>
            </w:pPr>
            <w:r>
              <w:rPr>
                <w:b/>
                <w:w w:val="102"/>
                <w:sz w:val="19"/>
                <w:szCs w:val="19"/>
              </w:rPr>
              <w:t>0</w:t>
            </w:r>
            <w:r>
              <w:rPr>
                <w:b/>
                <w:spacing w:val="1"/>
                <w:w w:val="102"/>
                <w:sz w:val="19"/>
                <w:szCs w:val="19"/>
              </w:rPr>
              <w:t>.</w:t>
            </w:r>
            <w:r>
              <w:rPr>
                <w:b/>
                <w:w w:val="102"/>
                <w:sz w:val="19"/>
                <w:szCs w:val="19"/>
              </w:rPr>
              <w:t>00</w:t>
            </w:r>
          </w:p>
        </w:tc>
      </w:tr>
      <w:tr w:rsidR="00171A92" w14:paraId="7CAF8FC5" w14:textId="77777777" w:rsidTr="00D522F0">
        <w:trPr>
          <w:trHeight w:hRule="exact" w:val="392"/>
        </w:trPr>
        <w:tc>
          <w:tcPr>
            <w:tcW w:w="6611" w:type="dxa"/>
            <w:tcBorders>
              <w:top w:val="nil"/>
              <w:left w:val="single" w:sz="5" w:space="0" w:color="000000"/>
              <w:bottom w:val="single" w:sz="5" w:space="0" w:color="000000"/>
              <w:right w:val="single" w:sz="5" w:space="0" w:color="000000"/>
            </w:tcBorders>
          </w:tcPr>
          <w:p w14:paraId="1A3C4D58" w14:textId="77777777" w:rsidR="00171A92" w:rsidRDefault="00BB7509" w:rsidP="00D522F0">
            <w:pPr>
              <w:spacing w:before="49"/>
              <w:ind w:left="-2"/>
              <w:rPr>
                <w:sz w:val="19"/>
                <w:szCs w:val="19"/>
              </w:rPr>
            </w:pPr>
            <w:r>
              <w:rPr>
                <w:b/>
                <w:w w:val="102"/>
                <w:sz w:val="19"/>
                <w:szCs w:val="19"/>
              </w:rPr>
              <w:t>R</w:t>
            </w:r>
            <w:r w:rsidR="00171A92">
              <w:rPr>
                <w:b/>
                <w:w w:val="102"/>
                <w:sz w:val="19"/>
                <w:szCs w:val="19"/>
              </w:rPr>
              <w:t>e</w:t>
            </w:r>
            <w:r w:rsidR="00171A92">
              <w:rPr>
                <w:b/>
                <w:spacing w:val="1"/>
                <w:w w:val="102"/>
                <w:sz w:val="19"/>
                <w:szCs w:val="19"/>
              </w:rPr>
              <w:t>s</w:t>
            </w:r>
            <w:r w:rsidR="00171A92">
              <w:rPr>
                <w:b/>
                <w:spacing w:val="-1"/>
                <w:w w:val="102"/>
                <w:sz w:val="19"/>
                <w:szCs w:val="19"/>
              </w:rPr>
              <w:t>i</w:t>
            </w:r>
            <w:r w:rsidR="00171A92">
              <w:rPr>
                <w:b/>
                <w:spacing w:val="1"/>
                <w:w w:val="102"/>
                <w:sz w:val="19"/>
                <w:szCs w:val="19"/>
              </w:rPr>
              <w:t>d</w:t>
            </w:r>
            <w:r w:rsidR="00171A92">
              <w:rPr>
                <w:b/>
                <w:w w:val="102"/>
                <w:sz w:val="19"/>
                <w:szCs w:val="19"/>
              </w:rPr>
              <w:t>uos</w:t>
            </w:r>
          </w:p>
        </w:tc>
        <w:tc>
          <w:tcPr>
            <w:tcW w:w="283" w:type="dxa"/>
            <w:tcBorders>
              <w:top w:val="nil"/>
              <w:left w:val="single" w:sz="5" w:space="0" w:color="000000"/>
              <w:bottom w:val="single" w:sz="5" w:space="0" w:color="000000"/>
              <w:right w:val="nil"/>
            </w:tcBorders>
          </w:tcPr>
          <w:p w14:paraId="166FFB05" w14:textId="77777777" w:rsidR="00171A92" w:rsidRDefault="00171A92" w:rsidP="00D522F0"/>
        </w:tc>
        <w:tc>
          <w:tcPr>
            <w:tcW w:w="1096" w:type="dxa"/>
            <w:tcBorders>
              <w:top w:val="nil"/>
              <w:left w:val="nil"/>
              <w:bottom w:val="single" w:sz="5" w:space="0" w:color="000000"/>
              <w:right w:val="single" w:sz="5" w:space="0" w:color="000000"/>
            </w:tcBorders>
          </w:tcPr>
          <w:p w14:paraId="60FD9E52" w14:textId="77777777" w:rsidR="00171A92" w:rsidRDefault="00171A92" w:rsidP="00D522F0"/>
        </w:tc>
      </w:tr>
      <w:tr w:rsidR="00171A92" w14:paraId="482B4E58" w14:textId="77777777" w:rsidTr="00D522F0">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762B6C8D"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mer</w:t>
            </w:r>
            <w:r>
              <w:rPr>
                <w:b/>
                <w:spacing w:val="1"/>
                <w:sz w:val="19"/>
                <w:szCs w:val="19"/>
              </w:rPr>
              <w:t>c</w:t>
            </w:r>
            <w:r>
              <w:rPr>
                <w:b/>
                <w:sz w:val="19"/>
                <w:szCs w:val="19"/>
              </w:rPr>
              <w:t>a</w:t>
            </w:r>
            <w:r>
              <w:rPr>
                <w:b/>
                <w:spacing w:val="1"/>
                <w:sz w:val="19"/>
                <w:szCs w:val="19"/>
              </w:rPr>
              <w:t>d</w:t>
            </w:r>
            <w:r>
              <w:rPr>
                <w:b/>
                <w:spacing w:val="-1"/>
                <w:sz w:val="19"/>
                <w:szCs w:val="19"/>
              </w:rPr>
              <w:t>o</w:t>
            </w:r>
            <w:r>
              <w:rPr>
                <w:b/>
                <w:sz w:val="19"/>
                <w:szCs w:val="19"/>
              </w:rPr>
              <w:t>s</w:t>
            </w:r>
            <w:r>
              <w:rPr>
                <w:b/>
                <w:spacing w:val="19"/>
                <w:sz w:val="19"/>
                <w:szCs w:val="19"/>
              </w:rPr>
              <w:t xml:space="preserve"> </w:t>
            </w:r>
            <w:r>
              <w:rPr>
                <w:b/>
                <w:sz w:val="19"/>
                <w:szCs w:val="19"/>
              </w:rPr>
              <w:t>y</w:t>
            </w:r>
            <w:r>
              <w:rPr>
                <w:b/>
                <w:spacing w:val="3"/>
                <w:sz w:val="19"/>
                <w:szCs w:val="19"/>
              </w:rPr>
              <w:t xml:space="preserve"> </w:t>
            </w:r>
            <w:r>
              <w:rPr>
                <w:b/>
                <w:spacing w:val="1"/>
                <w:sz w:val="19"/>
                <w:szCs w:val="19"/>
              </w:rPr>
              <w:t>c</w:t>
            </w:r>
            <w:r>
              <w:rPr>
                <w:b/>
                <w:sz w:val="19"/>
                <w:szCs w:val="19"/>
              </w:rPr>
              <w:t>entral</w:t>
            </w:r>
            <w:r>
              <w:rPr>
                <w:b/>
                <w:spacing w:val="1"/>
                <w:sz w:val="19"/>
                <w:szCs w:val="19"/>
              </w:rPr>
              <w:t>e</w:t>
            </w:r>
            <w:r>
              <w:rPr>
                <w:b/>
                <w:sz w:val="19"/>
                <w:szCs w:val="19"/>
              </w:rPr>
              <w:t>s</w:t>
            </w:r>
            <w:r>
              <w:rPr>
                <w:b/>
                <w:spacing w:val="18"/>
                <w:sz w:val="19"/>
                <w:szCs w:val="19"/>
              </w:rPr>
              <w:t xml:space="preserve"> </w:t>
            </w:r>
            <w:r>
              <w:rPr>
                <w:b/>
                <w:spacing w:val="-1"/>
                <w:sz w:val="19"/>
                <w:szCs w:val="19"/>
              </w:rPr>
              <w:t>d</w:t>
            </w:r>
            <w:r>
              <w:rPr>
                <w:b/>
                <w:sz w:val="19"/>
                <w:szCs w:val="19"/>
              </w:rPr>
              <w:t>e</w:t>
            </w:r>
            <w:r>
              <w:rPr>
                <w:b/>
                <w:spacing w:val="5"/>
                <w:sz w:val="19"/>
                <w:szCs w:val="19"/>
              </w:rPr>
              <w:t xml:space="preserve"> </w:t>
            </w:r>
            <w:r>
              <w:rPr>
                <w:b/>
                <w:spacing w:val="1"/>
                <w:w w:val="102"/>
                <w:sz w:val="19"/>
                <w:szCs w:val="19"/>
              </w:rPr>
              <w:t>a</w:t>
            </w:r>
            <w:r>
              <w:rPr>
                <w:b/>
                <w:w w:val="102"/>
                <w:sz w:val="19"/>
                <w:szCs w:val="19"/>
              </w:rPr>
              <w:t>basto</w:t>
            </w:r>
          </w:p>
        </w:tc>
        <w:tc>
          <w:tcPr>
            <w:tcW w:w="283" w:type="dxa"/>
            <w:tcBorders>
              <w:top w:val="single" w:sz="5" w:space="0" w:color="000000"/>
              <w:left w:val="single" w:sz="5" w:space="0" w:color="000000"/>
              <w:bottom w:val="single" w:sz="5" w:space="0" w:color="000000"/>
              <w:right w:val="nil"/>
            </w:tcBorders>
          </w:tcPr>
          <w:p w14:paraId="7AF06451" w14:textId="77777777" w:rsidR="00171A92" w:rsidRDefault="00171A92" w:rsidP="00D522F0">
            <w:pPr>
              <w:spacing w:before="3"/>
              <w:ind w:left="15"/>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73456472" w14:textId="77777777" w:rsidR="00171A92" w:rsidRDefault="00171A92" w:rsidP="00D522F0">
            <w:pPr>
              <w:spacing w:before="3"/>
              <w:ind w:left="224" w:right="-50"/>
              <w:rPr>
                <w:sz w:val="19"/>
                <w:szCs w:val="19"/>
              </w:rPr>
            </w:pPr>
            <w:r>
              <w:rPr>
                <w:b/>
                <w:w w:val="102"/>
                <w:sz w:val="19"/>
                <w:szCs w:val="19"/>
              </w:rPr>
              <w:t>1</w:t>
            </w:r>
            <w:r>
              <w:rPr>
                <w:b/>
                <w:spacing w:val="1"/>
                <w:w w:val="102"/>
                <w:sz w:val="19"/>
                <w:szCs w:val="19"/>
              </w:rPr>
              <w:t>5</w:t>
            </w:r>
            <w:r>
              <w:rPr>
                <w:b/>
                <w:w w:val="102"/>
                <w:sz w:val="19"/>
                <w:szCs w:val="19"/>
              </w:rPr>
              <w:t>,836.00</w:t>
            </w:r>
          </w:p>
        </w:tc>
      </w:tr>
      <w:tr w:rsidR="00171A92" w14:paraId="6C9E3093" w14:textId="77777777" w:rsidTr="00D522F0">
        <w:trPr>
          <w:trHeight w:hRule="exact" w:val="506"/>
        </w:trPr>
        <w:tc>
          <w:tcPr>
            <w:tcW w:w="6611" w:type="dxa"/>
            <w:tcBorders>
              <w:top w:val="single" w:sz="5" w:space="0" w:color="000000"/>
              <w:left w:val="single" w:sz="5" w:space="0" w:color="000000"/>
              <w:bottom w:val="single" w:sz="4" w:space="0" w:color="000000"/>
              <w:right w:val="single" w:sz="5" w:space="0" w:color="000000"/>
            </w:tcBorders>
          </w:tcPr>
          <w:p w14:paraId="40695338"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pa</w:t>
            </w:r>
            <w:r>
              <w:rPr>
                <w:b/>
                <w:spacing w:val="1"/>
                <w:w w:val="102"/>
                <w:sz w:val="19"/>
                <w:szCs w:val="19"/>
              </w:rPr>
              <w:t>n</w:t>
            </w:r>
            <w:r>
              <w:rPr>
                <w:b/>
                <w:spacing w:val="-1"/>
                <w:w w:val="102"/>
                <w:sz w:val="19"/>
                <w:szCs w:val="19"/>
              </w:rPr>
              <w:t>t</w:t>
            </w:r>
            <w:r>
              <w:rPr>
                <w:b/>
                <w:spacing w:val="1"/>
                <w:w w:val="102"/>
                <w:sz w:val="19"/>
                <w:szCs w:val="19"/>
              </w:rPr>
              <w:t>e</w:t>
            </w:r>
            <w:r>
              <w:rPr>
                <w:b/>
                <w:w w:val="102"/>
                <w:sz w:val="19"/>
                <w:szCs w:val="19"/>
              </w:rPr>
              <w:t>on</w:t>
            </w:r>
            <w:r>
              <w:rPr>
                <w:b/>
                <w:spacing w:val="-2"/>
                <w:w w:val="102"/>
                <w:sz w:val="19"/>
                <w:szCs w:val="19"/>
              </w:rPr>
              <w:t>e</w:t>
            </w:r>
            <w:r>
              <w:rPr>
                <w:b/>
                <w:w w:val="102"/>
                <w:sz w:val="19"/>
                <w:szCs w:val="19"/>
              </w:rPr>
              <w:t>s</w:t>
            </w:r>
          </w:p>
        </w:tc>
        <w:tc>
          <w:tcPr>
            <w:tcW w:w="283" w:type="dxa"/>
            <w:tcBorders>
              <w:top w:val="single" w:sz="5" w:space="0" w:color="000000"/>
              <w:left w:val="single" w:sz="5" w:space="0" w:color="000000"/>
              <w:bottom w:val="single" w:sz="4" w:space="0" w:color="000000"/>
              <w:right w:val="nil"/>
            </w:tcBorders>
          </w:tcPr>
          <w:p w14:paraId="23AA6F9A" w14:textId="77777777" w:rsidR="00171A92" w:rsidRDefault="00171A92" w:rsidP="00D522F0">
            <w:pPr>
              <w:spacing w:before="3"/>
              <w:ind w:left="14"/>
              <w:rPr>
                <w:sz w:val="19"/>
                <w:szCs w:val="19"/>
              </w:rPr>
            </w:pPr>
            <w:r>
              <w:rPr>
                <w:b/>
                <w:w w:val="102"/>
                <w:sz w:val="19"/>
                <w:szCs w:val="19"/>
              </w:rPr>
              <w:t>$</w:t>
            </w:r>
          </w:p>
        </w:tc>
        <w:tc>
          <w:tcPr>
            <w:tcW w:w="1096" w:type="dxa"/>
            <w:tcBorders>
              <w:top w:val="single" w:sz="5" w:space="0" w:color="000000"/>
              <w:left w:val="nil"/>
              <w:bottom w:val="single" w:sz="4" w:space="0" w:color="000000"/>
              <w:right w:val="single" w:sz="5" w:space="0" w:color="000000"/>
            </w:tcBorders>
          </w:tcPr>
          <w:p w14:paraId="5C881BC5" w14:textId="77777777" w:rsidR="00171A92" w:rsidRDefault="00171A92" w:rsidP="00D522F0">
            <w:pPr>
              <w:spacing w:before="3"/>
              <w:ind w:left="224" w:right="-49"/>
              <w:rPr>
                <w:sz w:val="19"/>
                <w:szCs w:val="19"/>
              </w:rPr>
            </w:pPr>
            <w:r>
              <w:rPr>
                <w:b/>
                <w:w w:val="102"/>
                <w:sz w:val="19"/>
                <w:szCs w:val="19"/>
              </w:rPr>
              <w:t>1</w:t>
            </w:r>
            <w:r>
              <w:rPr>
                <w:b/>
                <w:spacing w:val="1"/>
                <w:w w:val="102"/>
                <w:sz w:val="19"/>
                <w:szCs w:val="19"/>
              </w:rPr>
              <w:t>7,969</w:t>
            </w:r>
            <w:r>
              <w:rPr>
                <w:b/>
                <w:w w:val="102"/>
                <w:sz w:val="19"/>
                <w:szCs w:val="19"/>
              </w:rPr>
              <w:t>.00</w:t>
            </w:r>
          </w:p>
        </w:tc>
      </w:tr>
      <w:tr w:rsidR="00171A92" w14:paraId="61A2D932" w14:textId="77777777" w:rsidTr="00D522F0">
        <w:trPr>
          <w:trHeight w:hRule="exact" w:val="505"/>
        </w:trPr>
        <w:tc>
          <w:tcPr>
            <w:tcW w:w="6611" w:type="dxa"/>
            <w:tcBorders>
              <w:top w:val="single" w:sz="4" w:space="0" w:color="000000"/>
              <w:left w:val="single" w:sz="5" w:space="0" w:color="000000"/>
              <w:bottom w:val="single" w:sz="4" w:space="0" w:color="000000"/>
              <w:right w:val="single" w:sz="5" w:space="0" w:color="000000"/>
            </w:tcBorders>
          </w:tcPr>
          <w:p w14:paraId="0BBA79B5"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r</w:t>
            </w:r>
            <w:r>
              <w:rPr>
                <w:b/>
                <w:spacing w:val="1"/>
                <w:w w:val="102"/>
                <w:sz w:val="19"/>
                <w:szCs w:val="19"/>
              </w:rPr>
              <w:t>a</w:t>
            </w:r>
            <w:r>
              <w:rPr>
                <w:b/>
                <w:w w:val="102"/>
                <w:sz w:val="19"/>
                <w:szCs w:val="19"/>
              </w:rPr>
              <w:t>st</w:t>
            </w:r>
            <w:r>
              <w:rPr>
                <w:b/>
                <w:spacing w:val="1"/>
                <w:w w:val="102"/>
                <w:sz w:val="19"/>
                <w:szCs w:val="19"/>
              </w:rPr>
              <w:t>r</w:t>
            </w:r>
            <w:r>
              <w:rPr>
                <w:b/>
                <w:w w:val="102"/>
                <w:sz w:val="19"/>
                <w:szCs w:val="19"/>
              </w:rPr>
              <w:t>o</w:t>
            </w:r>
          </w:p>
        </w:tc>
        <w:tc>
          <w:tcPr>
            <w:tcW w:w="283" w:type="dxa"/>
            <w:tcBorders>
              <w:top w:val="single" w:sz="4" w:space="0" w:color="000000"/>
              <w:left w:val="single" w:sz="5" w:space="0" w:color="000000"/>
              <w:bottom w:val="single" w:sz="4" w:space="0" w:color="000000"/>
              <w:right w:val="nil"/>
            </w:tcBorders>
          </w:tcPr>
          <w:p w14:paraId="0BDBC370" w14:textId="77777777" w:rsidR="00171A92" w:rsidRDefault="00171A92" w:rsidP="00D522F0">
            <w:pPr>
              <w:spacing w:before="3"/>
              <w:ind w:left="14"/>
              <w:rPr>
                <w:sz w:val="19"/>
                <w:szCs w:val="19"/>
              </w:rPr>
            </w:pPr>
            <w:r>
              <w:rPr>
                <w:b/>
                <w:w w:val="102"/>
                <w:sz w:val="19"/>
                <w:szCs w:val="19"/>
              </w:rPr>
              <w:t>$</w:t>
            </w:r>
          </w:p>
        </w:tc>
        <w:tc>
          <w:tcPr>
            <w:tcW w:w="1096" w:type="dxa"/>
            <w:tcBorders>
              <w:top w:val="single" w:sz="4" w:space="0" w:color="000000"/>
              <w:left w:val="nil"/>
              <w:bottom w:val="single" w:sz="4" w:space="0" w:color="000000"/>
              <w:right w:val="single" w:sz="5" w:space="0" w:color="000000"/>
            </w:tcBorders>
          </w:tcPr>
          <w:p w14:paraId="08E55963" w14:textId="77777777" w:rsidR="00171A92" w:rsidRDefault="00171A92" w:rsidP="00D522F0">
            <w:pPr>
              <w:spacing w:before="3"/>
              <w:ind w:left="710" w:right="-49"/>
              <w:rPr>
                <w:sz w:val="19"/>
                <w:szCs w:val="19"/>
              </w:rPr>
            </w:pPr>
            <w:r>
              <w:rPr>
                <w:b/>
                <w:spacing w:val="1"/>
                <w:w w:val="102"/>
                <w:sz w:val="19"/>
                <w:szCs w:val="19"/>
              </w:rPr>
              <w:t>0.</w:t>
            </w:r>
            <w:r>
              <w:rPr>
                <w:b/>
                <w:w w:val="102"/>
                <w:sz w:val="19"/>
                <w:szCs w:val="19"/>
              </w:rPr>
              <w:t>00</w:t>
            </w:r>
          </w:p>
        </w:tc>
      </w:tr>
      <w:tr w:rsidR="00171A92" w14:paraId="2C707C20" w14:textId="77777777" w:rsidTr="00D522F0">
        <w:trPr>
          <w:trHeight w:hRule="exact" w:val="289"/>
        </w:trPr>
        <w:tc>
          <w:tcPr>
            <w:tcW w:w="6611" w:type="dxa"/>
            <w:tcBorders>
              <w:top w:val="single" w:sz="4" w:space="0" w:color="000000"/>
              <w:left w:val="single" w:sz="5" w:space="0" w:color="000000"/>
              <w:bottom w:val="nil"/>
              <w:right w:val="single" w:sz="5" w:space="0" w:color="000000"/>
            </w:tcBorders>
          </w:tcPr>
          <w:p w14:paraId="3F732FC7" w14:textId="77777777" w:rsidR="00171A92" w:rsidRDefault="00171A92" w:rsidP="00D522F0">
            <w:pPr>
              <w:spacing w:before="3"/>
              <w:ind w:left="-2" w:right="-51"/>
              <w:rPr>
                <w:sz w:val="19"/>
                <w:szCs w:val="19"/>
              </w:rPr>
            </w:pPr>
            <w:r>
              <w:rPr>
                <w:b/>
                <w:sz w:val="19"/>
                <w:szCs w:val="19"/>
              </w:rPr>
              <w:t xml:space="preserve">&gt;  </w:t>
            </w:r>
            <w:r>
              <w:rPr>
                <w:b/>
                <w:spacing w:val="12"/>
                <w:sz w:val="19"/>
                <w:szCs w:val="19"/>
              </w:rPr>
              <w:t xml:space="preserve"> </w:t>
            </w:r>
            <w:r>
              <w:rPr>
                <w:b/>
                <w:sz w:val="19"/>
                <w:szCs w:val="19"/>
              </w:rPr>
              <w:t>Se</w:t>
            </w:r>
            <w:r>
              <w:rPr>
                <w:b/>
                <w:spacing w:val="2"/>
                <w:sz w:val="19"/>
                <w:szCs w:val="19"/>
              </w:rPr>
              <w:t>r</w:t>
            </w:r>
            <w:r>
              <w:rPr>
                <w:b/>
                <w:spacing w:val="-4"/>
                <w:sz w:val="19"/>
                <w:szCs w:val="19"/>
              </w:rPr>
              <w:t>v</w:t>
            </w:r>
            <w:r>
              <w:rPr>
                <w:b/>
                <w:sz w:val="19"/>
                <w:szCs w:val="19"/>
              </w:rPr>
              <w:t xml:space="preserve">icio  </w:t>
            </w:r>
            <w:r>
              <w:rPr>
                <w:b/>
                <w:spacing w:val="26"/>
                <w:sz w:val="19"/>
                <w:szCs w:val="19"/>
              </w:rPr>
              <w:t xml:space="preserve"> </w:t>
            </w:r>
            <w:r>
              <w:rPr>
                <w:b/>
                <w:sz w:val="19"/>
                <w:szCs w:val="19"/>
              </w:rPr>
              <w:t xml:space="preserve">de  </w:t>
            </w:r>
            <w:r>
              <w:rPr>
                <w:b/>
                <w:spacing w:val="15"/>
                <w:sz w:val="19"/>
                <w:szCs w:val="19"/>
              </w:rPr>
              <w:t xml:space="preserve"> </w:t>
            </w:r>
            <w:r>
              <w:rPr>
                <w:b/>
                <w:sz w:val="19"/>
                <w:szCs w:val="19"/>
              </w:rPr>
              <w:t>s</w:t>
            </w:r>
            <w:r>
              <w:rPr>
                <w:b/>
                <w:spacing w:val="-1"/>
                <w:sz w:val="19"/>
                <w:szCs w:val="19"/>
              </w:rPr>
              <w:t>e</w:t>
            </w:r>
            <w:r>
              <w:rPr>
                <w:b/>
                <w:sz w:val="19"/>
                <w:szCs w:val="19"/>
              </w:rPr>
              <w:t>gur</w:t>
            </w:r>
            <w:r>
              <w:rPr>
                <w:b/>
                <w:spacing w:val="-1"/>
                <w:sz w:val="19"/>
                <w:szCs w:val="19"/>
              </w:rPr>
              <w:t>i</w:t>
            </w:r>
            <w:r>
              <w:rPr>
                <w:b/>
                <w:sz w:val="19"/>
                <w:szCs w:val="19"/>
              </w:rPr>
              <w:t>d</w:t>
            </w:r>
            <w:r>
              <w:rPr>
                <w:b/>
                <w:spacing w:val="1"/>
                <w:sz w:val="19"/>
                <w:szCs w:val="19"/>
              </w:rPr>
              <w:t>a</w:t>
            </w:r>
            <w:r>
              <w:rPr>
                <w:b/>
                <w:sz w:val="19"/>
                <w:szCs w:val="19"/>
              </w:rPr>
              <w:t xml:space="preserve">d  </w:t>
            </w:r>
            <w:r>
              <w:rPr>
                <w:b/>
                <w:spacing w:val="28"/>
                <w:sz w:val="19"/>
                <w:szCs w:val="19"/>
              </w:rPr>
              <w:t xml:space="preserve"> </w:t>
            </w:r>
            <w:r>
              <w:rPr>
                <w:b/>
                <w:sz w:val="19"/>
                <w:szCs w:val="19"/>
              </w:rPr>
              <w:t>pú</w:t>
            </w:r>
            <w:r>
              <w:rPr>
                <w:b/>
                <w:spacing w:val="1"/>
                <w:sz w:val="19"/>
                <w:szCs w:val="19"/>
              </w:rPr>
              <w:t>b</w:t>
            </w:r>
            <w:r>
              <w:rPr>
                <w:b/>
                <w:spacing w:val="-1"/>
                <w:sz w:val="19"/>
                <w:szCs w:val="19"/>
              </w:rPr>
              <w:t>l</w:t>
            </w:r>
            <w:r>
              <w:rPr>
                <w:b/>
                <w:sz w:val="19"/>
                <w:szCs w:val="19"/>
              </w:rPr>
              <w:t>i</w:t>
            </w:r>
            <w:r>
              <w:rPr>
                <w:b/>
                <w:spacing w:val="-2"/>
                <w:sz w:val="19"/>
                <w:szCs w:val="19"/>
              </w:rPr>
              <w:t>c</w:t>
            </w:r>
            <w:r>
              <w:rPr>
                <w:b/>
                <w:sz w:val="19"/>
                <w:szCs w:val="19"/>
              </w:rPr>
              <w:t xml:space="preserve">a  </w:t>
            </w:r>
            <w:r>
              <w:rPr>
                <w:b/>
                <w:spacing w:val="23"/>
                <w:sz w:val="19"/>
                <w:szCs w:val="19"/>
              </w:rPr>
              <w:t xml:space="preserve"> </w:t>
            </w:r>
            <w:r>
              <w:rPr>
                <w:b/>
                <w:sz w:val="19"/>
                <w:szCs w:val="19"/>
              </w:rPr>
              <w:t>(P</w:t>
            </w:r>
            <w:r>
              <w:rPr>
                <w:b/>
                <w:spacing w:val="1"/>
                <w:sz w:val="19"/>
                <w:szCs w:val="19"/>
              </w:rPr>
              <w:t>o</w:t>
            </w:r>
            <w:r>
              <w:rPr>
                <w:b/>
                <w:sz w:val="19"/>
                <w:szCs w:val="19"/>
              </w:rPr>
              <w:t xml:space="preserve">licía  </w:t>
            </w:r>
            <w:r>
              <w:rPr>
                <w:b/>
                <w:spacing w:val="23"/>
                <w:sz w:val="19"/>
                <w:szCs w:val="19"/>
              </w:rPr>
              <w:t xml:space="preserve"> </w:t>
            </w:r>
            <w:r>
              <w:rPr>
                <w:b/>
                <w:sz w:val="19"/>
                <w:szCs w:val="19"/>
              </w:rPr>
              <w:t>Pr</w:t>
            </w:r>
            <w:r>
              <w:rPr>
                <w:b/>
                <w:spacing w:val="2"/>
                <w:sz w:val="19"/>
                <w:szCs w:val="19"/>
              </w:rPr>
              <w:t>e</w:t>
            </w:r>
            <w:r>
              <w:rPr>
                <w:b/>
                <w:spacing w:val="-4"/>
                <w:sz w:val="19"/>
                <w:szCs w:val="19"/>
              </w:rPr>
              <w:t>v</w:t>
            </w:r>
            <w:r>
              <w:rPr>
                <w:b/>
                <w:sz w:val="19"/>
                <w:szCs w:val="19"/>
              </w:rPr>
              <w:t>en</w:t>
            </w:r>
            <w:r>
              <w:rPr>
                <w:b/>
                <w:spacing w:val="1"/>
                <w:sz w:val="19"/>
                <w:szCs w:val="19"/>
              </w:rPr>
              <w:t>t</w:t>
            </w:r>
            <w:r>
              <w:rPr>
                <w:b/>
                <w:spacing w:val="2"/>
                <w:sz w:val="19"/>
                <w:szCs w:val="19"/>
              </w:rPr>
              <w:t>i</w:t>
            </w:r>
            <w:r>
              <w:rPr>
                <w:b/>
                <w:spacing w:val="-5"/>
                <w:sz w:val="19"/>
                <w:szCs w:val="19"/>
              </w:rPr>
              <w:t>v</w:t>
            </w:r>
            <w:r>
              <w:rPr>
                <w:b/>
                <w:sz w:val="19"/>
                <w:szCs w:val="19"/>
              </w:rPr>
              <w:t xml:space="preserve">a  </w:t>
            </w:r>
            <w:r>
              <w:rPr>
                <w:b/>
                <w:spacing w:val="32"/>
                <w:sz w:val="19"/>
                <w:szCs w:val="19"/>
              </w:rPr>
              <w:t xml:space="preserve"> </w:t>
            </w:r>
            <w:r>
              <w:rPr>
                <w:b/>
                <w:sz w:val="19"/>
                <w:szCs w:val="19"/>
              </w:rPr>
              <w:t xml:space="preserve">y  </w:t>
            </w:r>
            <w:r>
              <w:rPr>
                <w:b/>
                <w:spacing w:val="12"/>
                <w:sz w:val="19"/>
                <w:szCs w:val="19"/>
              </w:rPr>
              <w:t xml:space="preserve"> </w:t>
            </w:r>
            <w:r>
              <w:rPr>
                <w:b/>
                <w:w w:val="102"/>
                <w:sz w:val="19"/>
                <w:szCs w:val="19"/>
              </w:rPr>
              <w:t>Tr</w:t>
            </w:r>
            <w:r>
              <w:rPr>
                <w:b/>
                <w:spacing w:val="1"/>
                <w:w w:val="102"/>
                <w:sz w:val="19"/>
                <w:szCs w:val="19"/>
              </w:rPr>
              <w:t>á</w:t>
            </w:r>
            <w:r>
              <w:rPr>
                <w:b/>
                <w:spacing w:val="-1"/>
                <w:w w:val="102"/>
                <w:sz w:val="19"/>
                <w:szCs w:val="19"/>
              </w:rPr>
              <w:t>n</w:t>
            </w:r>
            <w:r>
              <w:rPr>
                <w:b/>
                <w:spacing w:val="1"/>
                <w:w w:val="102"/>
                <w:sz w:val="19"/>
                <w:szCs w:val="19"/>
              </w:rPr>
              <w:t>s</w:t>
            </w:r>
            <w:r>
              <w:rPr>
                <w:b/>
                <w:spacing w:val="-1"/>
                <w:w w:val="102"/>
                <w:sz w:val="19"/>
                <w:szCs w:val="19"/>
              </w:rPr>
              <w:t>i</w:t>
            </w:r>
            <w:r>
              <w:rPr>
                <w:b/>
                <w:spacing w:val="1"/>
                <w:w w:val="102"/>
                <w:sz w:val="19"/>
                <w:szCs w:val="19"/>
              </w:rPr>
              <w:t>to</w:t>
            </w:r>
          </w:p>
        </w:tc>
        <w:tc>
          <w:tcPr>
            <w:tcW w:w="283" w:type="dxa"/>
            <w:tcBorders>
              <w:top w:val="single" w:sz="4" w:space="0" w:color="000000"/>
              <w:left w:val="single" w:sz="5" w:space="0" w:color="000000"/>
              <w:bottom w:val="nil"/>
              <w:right w:val="nil"/>
            </w:tcBorders>
          </w:tcPr>
          <w:p w14:paraId="40FCAC40" w14:textId="77777777" w:rsidR="00171A92" w:rsidRDefault="00171A92" w:rsidP="00D522F0">
            <w:pPr>
              <w:spacing w:before="3"/>
              <w:ind w:left="70"/>
              <w:rPr>
                <w:sz w:val="19"/>
                <w:szCs w:val="19"/>
              </w:rPr>
            </w:pPr>
            <w:r>
              <w:rPr>
                <w:b/>
                <w:w w:val="102"/>
                <w:sz w:val="19"/>
                <w:szCs w:val="19"/>
              </w:rPr>
              <w:t>$</w:t>
            </w:r>
          </w:p>
        </w:tc>
        <w:tc>
          <w:tcPr>
            <w:tcW w:w="1096" w:type="dxa"/>
            <w:tcBorders>
              <w:top w:val="single" w:sz="4" w:space="0" w:color="000000"/>
              <w:left w:val="nil"/>
              <w:bottom w:val="nil"/>
              <w:right w:val="single" w:sz="5" w:space="0" w:color="000000"/>
            </w:tcBorders>
          </w:tcPr>
          <w:p w14:paraId="3868ED9D" w14:textId="77777777" w:rsidR="00171A92" w:rsidRDefault="00171A92" w:rsidP="00D522F0">
            <w:pPr>
              <w:spacing w:before="3"/>
              <w:ind w:left="225" w:right="-49"/>
              <w:rPr>
                <w:sz w:val="19"/>
                <w:szCs w:val="19"/>
              </w:rPr>
            </w:pPr>
            <w:r>
              <w:rPr>
                <w:b/>
                <w:w w:val="102"/>
                <w:sz w:val="19"/>
                <w:szCs w:val="19"/>
              </w:rPr>
              <w:t>1</w:t>
            </w:r>
            <w:r>
              <w:rPr>
                <w:b/>
                <w:spacing w:val="1"/>
                <w:w w:val="102"/>
                <w:sz w:val="19"/>
                <w:szCs w:val="19"/>
              </w:rPr>
              <w:t>5</w:t>
            </w:r>
            <w:r>
              <w:rPr>
                <w:b/>
                <w:w w:val="102"/>
                <w:sz w:val="19"/>
                <w:szCs w:val="19"/>
              </w:rPr>
              <w:t>,79</w:t>
            </w:r>
            <w:r>
              <w:rPr>
                <w:b/>
                <w:spacing w:val="1"/>
                <w:w w:val="102"/>
                <w:sz w:val="19"/>
                <w:szCs w:val="19"/>
              </w:rPr>
              <w:t>4</w:t>
            </w:r>
            <w:r>
              <w:rPr>
                <w:b/>
                <w:w w:val="102"/>
                <w:sz w:val="19"/>
                <w:szCs w:val="19"/>
              </w:rPr>
              <w:t>.</w:t>
            </w:r>
            <w:r>
              <w:rPr>
                <w:b/>
                <w:spacing w:val="-2"/>
                <w:w w:val="102"/>
                <w:sz w:val="19"/>
                <w:szCs w:val="19"/>
              </w:rPr>
              <w:t>0</w:t>
            </w:r>
            <w:r>
              <w:rPr>
                <w:b/>
                <w:w w:val="102"/>
                <w:sz w:val="19"/>
                <w:szCs w:val="19"/>
              </w:rPr>
              <w:t>0</w:t>
            </w:r>
          </w:p>
        </w:tc>
      </w:tr>
      <w:tr w:rsidR="00171A92" w14:paraId="1C0D0B97" w14:textId="77777777" w:rsidTr="00D522F0">
        <w:trPr>
          <w:trHeight w:hRule="exact" w:val="391"/>
        </w:trPr>
        <w:tc>
          <w:tcPr>
            <w:tcW w:w="6611" w:type="dxa"/>
            <w:tcBorders>
              <w:top w:val="nil"/>
              <w:left w:val="single" w:sz="5" w:space="0" w:color="000000"/>
              <w:bottom w:val="single" w:sz="4" w:space="0" w:color="000000"/>
              <w:right w:val="single" w:sz="5" w:space="0" w:color="000000"/>
            </w:tcBorders>
          </w:tcPr>
          <w:p w14:paraId="7256942A" w14:textId="77777777" w:rsidR="00171A92" w:rsidRDefault="00171A92" w:rsidP="00D522F0">
            <w:pPr>
              <w:spacing w:before="50"/>
              <w:ind w:left="-2"/>
              <w:rPr>
                <w:sz w:val="19"/>
                <w:szCs w:val="19"/>
              </w:rPr>
            </w:pPr>
            <w:r>
              <w:rPr>
                <w:b/>
                <w:w w:val="102"/>
                <w:sz w:val="19"/>
                <w:szCs w:val="19"/>
              </w:rPr>
              <w:t>Municip</w:t>
            </w:r>
            <w:r>
              <w:rPr>
                <w:b/>
                <w:spacing w:val="1"/>
                <w:w w:val="102"/>
                <w:sz w:val="19"/>
                <w:szCs w:val="19"/>
              </w:rPr>
              <w:t>a</w:t>
            </w:r>
            <w:r>
              <w:rPr>
                <w:b/>
                <w:spacing w:val="-1"/>
                <w:w w:val="102"/>
                <w:sz w:val="19"/>
                <w:szCs w:val="19"/>
              </w:rPr>
              <w:t>l</w:t>
            </w:r>
            <w:r>
              <w:rPr>
                <w:b/>
                <w:w w:val="102"/>
                <w:sz w:val="19"/>
                <w:szCs w:val="19"/>
              </w:rPr>
              <w:t>)</w:t>
            </w:r>
          </w:p>
        </w:tc>
        <w:tc>
          <w:tcPr>
            <w:tcW w:w="283" w:type="dxa"/>
            <w:tcBorders>
              <w:top w:val="nil"/>
              <w:left w:val="single" w:sz="5" w:space="0" w:color="000000"/>
              <w:bottom w:val="single" w:sz="4" w:space="0" w:color="000000"/>
              <w:right w:val="nil"/>
            </w:tcBorders>
          </w:tcPr>
          <w:p w14:paraId="7E7F0677" w14:textId="77777777" w:rsidR="00171A92" w:rsidRDefault="00171A92" w:rsidP="00D522F0"/>
        </w:tc>
        <w:tc>
          <w:tcPr>
            <w:tcW w:w="1096" w:type="dxa"/>
            <w:tcBorders>
              <w:top w:val="nil"/>
              <w:left w:val="nil"/>
              <w:bottom w:val="single" w:sz="4" w:space="0" w:color="000000"/>
              <w:right w:val="single" w:sz="5" w:space="0" w:color="000000"/>
            </w:tcBorders>
          </w:tcPr>
          <w:p w14:paraId="6A280321" w14:textId="77777777" w:rsidR="00171A92" w:rsidRDefault="00171A92" w:rsidP="00D522F0"/>
        </w:tc>
      </w:tr>
      <w:tr w:rsidR="00171A92" w14:paraId="70667282" w14:textId="77777777" w:rsidTr="00D522F0">
        <w:trPr>
          <w:trHeight w:hRule="exact" w:val="506"/>
        </w:trPr>
        <w:tc>
          <w:tcPr>
            <w:tcW w:w="6611" w:type="dxa"/>
            <w:tcBorders>
              <w:top w:val="single" w:sz="4" w:space="0" w:color="000000"/>
              <w:left w:val="single" w:sz="5" w:space="0" w:color="000000"/>
              <w:bottom w:val="single" w:sz="4" w:space="0" w:color="000000"/>
              <w:right w:val="single" w:sz="5" w:space="0" w:color="000000"/>
            </w:tcBorders>
          </w:tcPr>
          <w:p w14:paraId="3B826A56"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z w:val="19"/>
                <w:szCs w:val="19"/>
              </w:rPr>
              <w:t>cio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Cata</w:t>
            </w:r>
            <w:r>
              <w:rPr>
                <w:b/>
                <w:spacing w:val="-2"/>
                <w:w w:val="102"/>
                <w:sz w:val="19"/>
                <w:szCs w:val="19"/>
              </w:rPr>
              <w:t>s</w:t>
            </w:r>
            <w:r>
              <w:rPr>
                <w:b/>
                <w:spacing w:val="1"/>
                <w:w w:val="102"/>
                <w:sz w:val="19"/>
                <w:szCs w:val="19"/>
              </w:rPr>
              <w:t>t</w:t>
            </w:r>
            <w:r>
              <w:rPr>
                <w:b/>
                <w:w w:val="102"/>
                <w:sz w:val="19"/>
                <w:szCs w:val="19"/>
              </w:rPr>
              <w:t>ro</w:t>
            </w:r>
          </w:p>
        </w:tc>
        <w:tc>
          <w:tcPr>
            <w:tcW w:w="283" w:type="dxa"/>
            <w:tcBorders>
              <w:top w:val="single" w:sz="4" w:space="0" w:color="000000"/>
              <w:left w:val="single" w:sz="5" w:space="0" w:color="000000"/>
              <w:bottom w:val="single" w:sz="4" w:space="0" w:color="000000"/>
              <w:right w:val="nil"/>
            </w:tcBorders>
          </w:tcPr>
          <w:p w14:paraId="15362DDA" w14:textId="77777777" w:rsidR="00171A92" w:rsidRDefault="00171A92" w:rsidP="00D522F0">
            <w:pPr>
              <w:spacing w:before="3"/>
              <w:ind w:left="15"/>
              <w:rPr>
                <w:sz w:val="19"/>
                <w:szCs w:val="19"/>
              </w:rPr>
            </w:pPr>
            <w:r>
              <w:rPr>
                <w:b/>
                <w:w w:val="102"/>
                <w:sz w:val="19"/>
                <w:szCs w:val="19"/>
              </w:rPr>
              <w:t>$</w:t>
            </w:r>
          </w:p>
        </w:tc>
        <w:tc>
          <w:tcPr>
            <w:tcW w:w="1096" w:type="dxa"/>
            <w:tcBorders>
              <w:top w:val="single" w:sz="4" w:space="0" w:color="000000"/>
              <w:left w:val="nil"/>
              <w:bottom w:val="single" w:sz="4" w:space="0" w:color="000000"/>
              <w:right w:val="single" w:sz="5" w:space="0" w:color="000000"/>
            </w:tcBorders>
          </w:tcPr>
          <w:p w14:paraId="5A89B80B" w14:textId="77777777" w:rsidR="00171A92" w:rsidRDefault="00171A92" w:rsidP="00D522F0">
            <w:pPr>
              <w:spacing w:before="3"/>
              <w:ind w:left="710" w:right="-49"/>
              <w:rPr>
                <w:sz w:val="19"/>
                <w:szCs w:val="19"/>
              </w:rPr>
            </w:pPr>
            <w:r>
              <w:rPr>
                <w:b/>
                <w:w w:val="102"/>
                <w:sz w:val="19"/>
                <w:szCs w:val="19"/>
              </w:rPr>
              <w:t>0</w:t>
            </w:r>
            <w:r>
              <w:rPr>
                <w:b/>
                <w:spacing w:val="1"/>
                <w:w w:val="102"/>
                <w:sz w:val="19"/>
                <w:szCs w:val="19"/>
              </w:rPr>
              <w:t>.</w:t>
            </w:r>
            <w:r>
              <w:rPr>
                <w:b/>
                <w:w w:val="102"/>
                <w:sz w:val="19"/>
                <w:szCs w:val="19"/>
              </w:rPr>
              <w:t>00</w:t>
            </w:r>
          </w:p>
        </w:tc>
      </w:tr>
      <w:tr w:rsidR="00171A92" w14:paraId="1B31718E" w14:textId="77777777" w:rsidTr="00D522F0">
        <w:trPr>
          <w:trHeight w:hRule="exact" w:val="506"/>
        </w:trPr>
        <w:tc>
          <w:tcPr>
            <w:tcW w:w="6611" w:type="dxa"/>
            <w:tcBorders>
              <w:top w:val="single" w:sz="4" w:space="0" w:color="000000"/>
              <w:left w:val="single" w:sz="5" w:space="0" w:color="000000"/>
              <w:bottom w:val="single" w:sz="5" w:space="0" w:color="000000"/>
              <w:right w:val="single" w:sz="5" w:space="0" w:color="000000"/>
            </w:tcBorders>
          </w:tcPr>
          <w:p w14:paraId="2543D060" w14:textId="77777777" w:rsidR="00171A92" w:rsidRDefault="00171A92" w:rsidP="00D522F0">
            <w:pPr>
              <w:spacing w:before="3"/>
              <w:ind w:left="-2"/>
              <w:rPr>
                <w:sz w:val="19"/>
                <w:szCs w:val="19"/>
              </w:rPr>
            </w:pPr>
            <w:r>
              <w:rPr>
                <w:b/>
                <w:sz w:val="19"/>
                <w:szCs w:val="19"/>
              </w:rPr>
              <w:t>Ot</w:t>
            </w:r>
            <w:r>
              <w:rPr>
                <w:b/>
                <w:spacing w:val="1"/>
                <w:sz w:val="19"/>
                <w:szCs w:val="19"/>
              </w:rPr>
              <w:t>r</w:t>
            </w:r>
            <w:r>
              <w:rPr>
                <w:b/>
                <w:spacing w:val="-1"/>
                <w:sz w:val="19"/>
                <w:szCs w:val="19"/>
              </w:rPr>
              <w:t>o</w:t>
            </w:r>
            <w:r>
              <w:rPr>
                <w:b/>
                <w:sz w:val="19"/>
                <w:szCs w:val="19"/>
              </w:rPr>
              <w:t>s</w:t>
            </w:r>
            <w:r>
              <w:rPr>
                <w:b/>
                <w:spacing w:val="11"/>
                <w:sz w:val="19"/>
                <w:szCs w:val="19"/>
              </w:rPr>
              <w:t xml:space="preserve"> </w:t>
            </w:r>
            <w:r>
              <w:rPr>
                <w:b/>
                <w:w w:val="102"/>
                <w:sz w:val="19"/>
                <w:szCs w:val="19"/>
              </w:rPr>
              <w:t>Der</w:t>
            </w:r>
            <w:r>
              <w:rPr>
                <w:b/>
                <w:spacing w:val="1"/>
                <w:w w:val="102"/>
                <w:sz w:val="19"/>
                <w:szCs w:val="19"/>
              </w:rPr>
              <w:t>e</w:t>
            </w:r>
            <w:r>
              <w:rPr>
                <w:b/>
                <w:spacing w:val="-2"/>
                <w:w w:val="102"/>
                <w:sz w:val="19"/>
                <w:szCs w:val="19"/>
              </w:rPr>
              <w:t>c</w:t>
            </w:r>
            <w:r>
              <w:rPr>
                <w:b/>
                <w:w w:val="102"/>
                <w:sz w:val="19"/>
                <w:szCs w:val="19"/>
              </w:rPr>
              <w:t>h</w:t>
            </w:r>
            <w:r>
              <w:rPr>
                <w:b/>
                <w:spacing w:val="1"/>
                <w:w w:val="102"/>
                <w:sz w:val="19"/>
                <w:szCs w:val="19"/>
              </w:rPr>
              <w:t>o</w:t>
            </w:r>
            <w:r>
              <w:rPr>
                <w:b/>
                <w:w w:val="102"/>
                <w:sz w:val="19"/>
                <w:szCs w:val="19"/>
              </w:rPr>
              <w:t>s</w:t>
            </w:r>
          </w:p>
        </w:tc>
        <w:tc>
          <w:tcPr>
            <w:tcW w:w="283" w:type="dxa"/>
            <w:tcBorders>
              <w:top w:val="single" w:sz="4" w:space="0" w:color="000000"/>
              <w:left w:val="single" w:sz="5" w:space="0" w:color="000000"/>
              <w:bottom w:val="single" w:sz="5" w:space="0" w:color="000000"/>
              <w:right w:val="nil"/>
            </w:tcBorders>
          </w:tcPr>
          <w:p w14:paraId="359DC320" w14:textId="77777777" w:rsidR="00171A92" w:rsidRDefault="00171A92" w:rsidP="00D522F0">
            <w:pPr>
              <w:spacing w:before="3"/>
              <w:ind w:left="15"/>
              <w:rPr>
                <w:sz w:val="19"/>
                <w:szCs w:val="19"/>
              </w:rPr>
            </w:pPr>
            <w:r>
              <w:rPr>
                <w:b/>
                <w:w w:val="102"/>
                <w:sz w:val="19"/>
                <w:szCs w:val="19"/>
              </w:rPr>
              <w:t>$</w:t>
            </w:r>
          </w:p>
        </w:tc>
        <w:tc>
          <w:tcPr>
            <w:tcW w:w="1096" w:type="dxa"/>
            <w:tcBorders>
              <w:top w:val="single" w:sz="4" w:space="0" w:color="000000"/>
              <w:left w:val="nil"/>
              <w:bottom w:val="single" w:sz="5" w:space="0" w:color="000000"/>
              <w:right w:val="single" w:sz="5" w:space="0" w:color="000000"/>
            </w:tcBorders>
          </w:tcPr>
          <w:p w14:paraId="00536AB6" w14:textId="77777777" w:rsidR="00171A92" w:rsidRDefault="00171A92" w:rsidP="00D522F0">
            <w:pPr>
              <w:spacing w:before="3"/>
              <w:ind w:left="170" w:right="-49"/>
              <w:rPr>
                <w:sz w:val="19"/>
                <w:szCs w:val="19"/>
              </w:rPr>
            </w:pPr>
            <w:r>
              <w:rPr>
                <w:b/>
                <w:spacing w:val="1"/>
                <w:sz w:val="19"/>
                <w:szCs w:val="19"/>
              </w:rPr>
              <w:t>3</w:t>
            </w:r>
            <w:r>
              <w:rPr>
                <w:b/>
                <w:sz w:val="19"/>
                <w:szCs w:val="19"/>
              </w:rPr>
              <w:t>1,567</w:t>
            </w:r>
            <w:r>
              <w:rPr>
                <w:b/>
                <w:w w:val="102"/>
                <w:sz w:val="19"/>
                <w:szCs w:val="19"/>
              </w:rPr>
              <w:t>.00</w:t>
            </w:r>
          </w:p>
        </w:tc>
      </w:tr>
      <w:tr w:rsidR="00171A92" w14:paraId="78130D5A" w14:textId="77777777" w:rsidTr="00D522F0">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52DE1939"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Lice</w:t>
            </w:r>
            <w:r>
              <w:rPr>
                <w:b/>
                <w:spacing w:val="1"/>
                <w:sz w:val="19"/>
                <w:szCs w:val="19"/>
              </w:rPr>
              <w:t>n</w:t>
            </w:r>
            <w:r>
              <w:rPr>
                <w:b/>
                <w:sz w:val="19"/>
                <w:szCs w:val="19"/>
              </w:rPr>
              <w:t>ci</w:t>
            </w:r>
            <w:r>
              <w:rPr>
                <w:b/>
                <w:spacing w:val="-2"/>
                <w:sz w:val="19"/>
                <w:szCs w:val="19"/>
              </w:rPr>
              <w:t>a</w:t>
            </w:r>
            <w:r>
              <w:rPr>
                <w:b/>
                <w:sz w:val="19"/>
                <w:szCs w:val="19"/>
              </w:rPr>
              <w:t>s</w:t>
            </w:r>
            <w:r>
              <w:rPr>
                <w:b/>
                <w:spacing w:val="18"/>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fu</w:t>
            </w:r>
            <w:r>
              <w:rPr>
                <w:b/>
                <w:spacing w:val="1"/>
                <w:sz w:val="19"/>
                <w:szCs w:val="19"/>
              </w:rPr>
              <w:t>n</w:t>
            </w:r>
            <w:r>
              <w:rPr>
                <w:b/>
                <w:sz w:val="19"/>
                <w:szCs w:val="19"/>
              </w:rPr>
              <w:t>cio</w:t>
            </w:r>
            <w:r>
              <w:rPr>
                <w:b/>
                <w:spacing w:val="-1"/>
                <w:sz w:val="19"/>
                <w:szCs w:val="19"/>
              </w:rPr>
              <w:t>n</w:t>
            </w:r>
            <w:r>
              <w:rPr>
                <w:b/>
                <w:sz w:val="19"/>
                <w:szCs w:val="19"/>
              </w:rPr>
              <w:t>ami</w:t>
            </w:r>
            <w:r>
              <w:rPr>
                <w:b/>
                <w:spacing w:val="1"/>
                <w:sz w:val="19"/>
                <w:szCs w:val="19"/>
              </w:rPr>
              <w:t>e</w:t>
            </w:r>
            <w:r>
              <w:rPr>
                <w:b/>
                <w:sz w:val="19"/>
                <w:szCs w:val="19"/>
              </w:rPr>
              <w:t>nto</w:t>
            </w:r>
            <w:r>
              <w:rPr>
                <w:b/>
                <w:spacing w:val="29"/>
                <w:sz w:val="19"/>
                <w:szCs w:val="19"/>
              </w:rPr>
              <w:t xml:space="preserve"> </w:t>
            </w:r>
            <w:r>
              <w:rPr>
                <w:b/>
                <w:sz w:val="19"/>
                <w:szCs w:val="19"/>
              </w:rPr>
              <w:t>y</w:t>
            </w:r>
            <w:r>
              <w:rPr>
                <w:b/>
                <w:spacing w:val="4"/>
                <w:sz w:val="19"/>
                <w:szCs w:val="19"/>
              </w:rPr>
              <w:t xml:space="preserve"> </w:t>
            </w:r>
            <w:r>
              <w:rPr>
                <w:b/>
                <w:w w:val="102"/>
                <w:sz w:val="19"/>
                <w:szCs w:val="19"/>
              </w:rPr>
              <w:t>Pe</w:t>
            </w:r>
            <w:r>
              <w:rPr>
                <w:b/>
                <w:spacing w:val="-2"/>
                <w:w w:val="102"/>
                <w:sz w:val="19"/>
                <w:szCs w:val="19"/>
              </w:rPr>
              <w:t>r</w:t>
            </w:r>
            <w:r>
              <w:rPr>
                <w:b/>
                <w:w w:val="102"/>
                <w:sz w:val="19"/>
                <w:szCs w:val="19"/>
              </w:rPr>
              <w:t>misos</w:t>
            </w:r>
          </w:p>
        </w:tc>
        <w:tc>
          <w:tcPr>
            <w:tcW w:w="283" w:type="dxa"/>
            <w:tcBorders>
              <w:top w:val="single" w:sz="5" w:space="0" w:color="000000"/>
              <w:left w:val="single" w:sz="5" w:space="0" w:color="000000"/>
              <w:bottom w:val="single" w:sz="5" w:space="0" w:color="000000"/>
              <w:right w:val="nil"/>
            </w:tcBorders>
          </w:tcPr>
          <w:p w14:paraId="2D7A7042" w14:textId="77777777" w:rsidR="00171A92" w:rsidRDefault="00171A92" w:rsidP="00D522F0">
            <w:pPr>
              <w:spacing w:before="2"/>
              <w:ind w:left="14"/>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4D315191" w14:textId="77777777" w:rsidR="00171A92" w:rsidRDefault="00171A92" w:rsidP="00D522F0">
            <w:pPr>
              <w:spacing w:before="2"/>
              <w:ind w:left="169" w:right="-48"/>
              <w:rPr>
                <w:sz w:val="19"/>
                <w:szCs w:val="19"/>
              </w:rPr>
            </w:pPr>
            <w:r>
              <w:rPr>
                <w:b/>
                <w:spacing w:val="1"/>
                <w:sz w:val="19"/>
                <w:szCs w:val="19"/>
              </w:rPr>
              <w:t>2</w:t>
            </w:r>
            <w:r>
              <w:rPr>
                <w:b/>
                <w:sz w:val="19"/>
                <w:szCs w:val="19"/>
              </w:rPr>
              <w:t>2,609</w:t>
            </w:r>
            <w:r>
              <w:rPr>
                <w:b/>
                <w:w w:val="102"/>
                <w:sz w:val="19"/>
                <w:szCs w:val="19"/>
              </w:rPr>
              <w:t>.00</w:t>
            </w:r>
          </w:p>
        </w:tc>
      </w:tr>
      <w:tr w:rsidR="00171A92" w14:paraId="373993C4" w14:textId="77777777" w:rsidTr="00D522F0">
        <w:trPr>
          <w:trHeight w:hRule="exact" w:val="288"/>
        </w:trPr>
        <w:tc>
          <w:tcPr>
            <w:tcW w:w="6611" w:type="dxa"/>
            <w:tcBorders>
              <w:top w:val="single" w:sz="5" w:space="0" w:color="000000"/>
              <w:left w:val="single" w:sz="5" w:space="0" w:color="000000"/>
              <w:bottom w:val="nil"/>
              <w:right w:val="single" w:sz="5" w:space="0" w:color="000000"/>
            </w:tcBorders>
          </w:tcPr>
          <w:p w14:paraId="0DF42232"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ios</w:t>
            </w:r>
            <w:r>
              <w:rPr>
                <w:b/>
                <w:spacing w:val="19"/>
                <w:sz w:val="19"/>
                <w:szCs w:val="19"/>
              </w:rPr>
              <w:t xml:space="preserve"> </w:t>
            </w:r>
            <w:r>
              <w:rPr>
                <w:b/>
                <w:sz w:val="19"/>
                <w:szCs w:val="19"/>
              </w:rPr>
              <w:t>que</w:t>
            </w:r>
            <w:r>
              <w:rPr>
                <w:b/>
                <w:spacing w:val="8"/>
                <w:sz w:val="19"/>
                <w:szCs w:val="19"/>
              </w:rPr>
              <w:t xml:space="preserve"> </w:t>
            </w:r>
            <w:r>
              <w:rPr>
                <w:b/>
                <w:spacing w:val="1"/>
                <w:sz w:val="19"/>
                <w:szCs w:val="19"/>
              </w:rPr>
              <w:t>p</w:t>
            </w:r>
            <w:r>
              <w:rPr>
                <w:b/>
                <w:sz w:val="19"/>
                <w:szCs w:val="19"/>
              </w:rPr>
              <w:t>resta</w:t>
            </w:r>
            <w:r>
              <w:rPr>
                <w:b/>
                <w:spacing w:val="12"/>
                <w:sz w:val="19"/>
                <w:szCs w:val="19"/>
              </w:rPr>
              <w:t xml:space="preserve"> </w:t>
            </w:r>
            <w:r>
              <w:rPr>
                <w:b/>
                <w:sz w:val="19"/>
                <w:szCs w:val="19"/>
              </w:rPr>
              <w:t>la</w:t>
            </w:r>
            <w:r>
              <w:rPr>
                <w:b/>
                <w:spacing w:val="4"/>
                <w:sz w:val="19"/>
                <w:szCs w:val="19"/>
              </w:rPr>
              <w:t xml:space="preserve"> </w:t>
            </w:r>
            <w:r>
              <w:rPr>
                <w:b/>
                <w:sz w:val="19"/>
                <w:szCs w:val="19"/>
              </w:rPr>
              <w:t>Dire</w:t>
            </w:r>
            <w:r>
              <w:rPr>
                <w:b/>
                <w:spacing w:val="1"/>
                <w:sz w:val="19"/>
                <w:szCs w:val="19"/>
              </w:rPr>
              <w:t>c</w:t>
            </w:r>
            <w:r>
              <w:rPr>
                <w:b/>
                <w:sz w:val="19"/>
                <w:szCs w:val="19"/>
              </w:rPr>
              <w:t>ción</w:t>
            </w:r>
            <w:r>
              <w:rPr>
                <w:b/>
                <w:spacing w:val="18"/>
                <w:sz w:val="19"/>
                <w:szCs w:val="19"/>
              </w:rPr>
              <w:t xml:space="preserve"> </w:t>
            </w:r>
            <w:r>
              <w:rPr>
                <w:b/>
                <w:sz w:val="19"/>
                <w:szCs w:val="19"/>
              </w:rPr>
              <w:t>de</w:t>
            </w:r>
            <w:r>
              <w:rPr>
                <w:b/>
                <w:spacing w:val="6"/>
                <w:sz w:val="19"/>
                <w:szCs w:val="19"/>
              </w:rPr>
              <w:t xml:space="preserve"> </w:t>
            </w:r>
            <w:r>
              <w:rPr>
                <w:b/>
                <w:sz w:val="19"/>
                <w:szCs w:val="19"/>
              </w:rPr>
              <w:t>Obras</w:t>
            </w:r>
            <w:r>
              <w:rPr>
                <w:b/>
                <w:spacing w:val="12"/>
                <w:sz w:val="19"/>
                <w:szCs w:val="19"/>
              </w:rPr>
              <w:t xml:space="preserve"> </w:t>
            </w:r>
            <w:r>
              <w:rPr>
                <w:b/>
                <w:sz w:val="19"/>
                <w:szCs w:val="19"/>
              </w:rPr>
              <w:t>Públic</w:t>
            </w:r>
            <w:r>
              <w:rPr>
                <w:b/>
                <w:spacing w:val="1"/>
                <w:sz w:val="19"/>
                <w:szCs w:val="19"/>
              </w:rPr>
              <w:t>a</w:t>
            </w:r>
            <w:r>
              <w:rPr>
                <w:b/>
                <w:sz w:val="19"/>
                <w:szCs w:val="19"/>
              </w:rPr>
              <w:t>s</w:t>
            </w:r>
            <w:r>
              <w:rPr>
                <w:b/>
                <w:spacing w:val="17"/>
                <w:sz w:val="19"/>
                <w:szCs w:val="19"/>
              </w:rPr>
              <w:t xml:space="preserve"> </w:t>
            </w:r>
            <w:r>
              <w:rPr>
                <w:b/>
                <w:sz w:val="19"/>
                <w:szCs w:val="19"/>
              </w:rPr>
              <w:t>y</w:t>
            </w:r>
            <w:r>
              <w:rPr>
                <w:b/>
                <w:spacing w:val="3"/>
                <w:sz w:val="19"/>
                <w:szCs w:val="19"/>
              </w:rPr>
              <w:t xml:space="preserve"> </w:t>
            </w:r>
            <w:r>
              <w:rPr>
                <w:b/>
                <w:w w:val="102"/>
                <w:sz w:val="19"/>
                <w:szCs w:val="19"/>
              </w:rPr>
              <w:t>Desar</w:t>
            </w:r>
            <w:r>
              <w:rPr>
                <w:b/>
                <w:spacing w:val="1"/>
                <w:w w:val="102"/>
                <w:sz w:val="19"/>
                <w:szCs w:val="19"/>
              </w:rPr>
              <w:t>r</w:t>
            </w:r>
            <w:r>
              <w:rPr>
                <w:b/>
                <w:w w:val="102"/>
                <w:sz w:val="19"/>
                <w:szCs w:val="19"/>
              </w:rPr>
              <w:t>ollo</w:t>
            </w:r>
          </w:p>
        </w:tc>
        <w:tc>
          <w:tcPr>
            <w:tcW w:w="283" w:type="dxa"/>
            <w:tcBorders>
              <w:top w:val="single" w:sz="5" w:space="0" w:color="000000"/>
              <w:left w:val="single" w:sz="5" w:space="0" w:color="000000"/>
              <w:bottom w:val="nil"/>
              <w:right w:val="nil"/>
            </w:tcBorders>
          </w:tcPr>
          <w:p w14:paraId="69D08C3D" w14:textId="77777777" w:rsidR="00171A92" w:rsidRDefault="00171A92" w:rsidP="00D522F0">
            <w:pPr>
              <w:spacing w:before="2"/>
              <w:ind w:left="15"/>
              <w:rPr>
                <w:sz w:val="19"/>
                <w:szCs w:val="19"/>
              </w:rPr>
            </w:pPr>
            <w:r>
              <w:rPr>
                <w:b/>
                <w:w w:val="102"/>
                <w:sz w:val="19"/>
                <w:szCs w:val="19"/>
              </w:rPr>
              <w:t>$</w:t>
            </w:r>
          </w:p>
        </w:tc>
        <w:tc>
          <w:tcPr>
            <w:tcW w:w="1096" w:type="dxa"/>
            <w:tcBorders>
              <w:top w:val="single" w:sz="5" w:space="0" w:color="000000"/>
              <w:left w:val="nil"/>
              <w:bottom w:val="nil"/>
              <w:right w:val="single" w:sz="5" w:space="0" w:color="000000"/>
            </w:tcBorders>
          </w:tcPr>
          <w:p w14:paraId="00A0E338" w14:textId="77777777" w:rsidR="00171A92" w:rsidRDefault="00171A92" w:rsidP="00D522F0">
            <w:pPr>
              <w:spacing w:before="2"/>
              <w:ind w:left="709" w:right="-49"/>
              <w:rPr>
                <w:sz w:val="19"/>
                <w:szCs w:val="19"/>
              </w:rPr>
            </w:pPr>
            <w:r>
              <w:rPr>
                <w:b/>
                <w:w w:val="102"/>
                <w:sz w:val="19"/>
                <w:szCs w:val="19"/>
              </w:rPr>
              <w:t>0</w:t>
            </w:r>
            <w:r>
              <w:rPr>
                <w:b/>
                <w:spacing w:val="1"/>
                <w:w w:val="102"/>
                <w:sz w:val="19"/>
                <w:szCs w:val="19"/>
              </w:rPr>
              <w:t>.</w:t>
            </w:r>
            <w:r>
              <w:rPr>
                <w:b/>
                <w:w w:val="102"/>
                <w:sz w:val="19"/>
                <w:szCs w:val="19"/>
              </w:rPr>
              <w:t>00</w:t>
            </w:r>
          </w:p>
        </w:tc>
      </w:tr>
      <w:tr w:rsidR="00171A92" w14:paraId="6F9535C4" w14:textId="77777777" w:rsidTr="00D522F0">
        <w:trPr>
          <w:trHeight w:hRule="exact" w:val="394"/>
        </w:trPr>
        <w:tc>
          <w:tcPr>
            <w:tcW w:w="6611" w:type="dxa"/>
            <w:tcBorders>
              <w:top w:val="nil"/>
              <w:left w:val="single" w:sz="5" w:space="0" w:color="000000"/>
              <w:bottom w:val="single" w:sz="5" w:space="0" w:color="000000"/>
              <w:right w:val="single" w:sz="5" w:space="0" w:color="000000"/>
            </w:tcBorders>
          </w:tcPr>
          <w:p w14:paraId="36E6976D" w14:textId="77777777" w:rsidR="00171A92" w:rsidRDefault="00171A92" w:rsidP="00D522F0">
            <w:pPr>
              <w:spacing w:before="50"/>
              <w:ind w:left="-2"/>
              <w:rPr>
                <w:sz w:val="19"/>
                <w:szCs w:val="19"/>
              </w:rPr>
            </w:pPr>
            <w:r>
              <w:rPr>
                <w:b/>
                <w:spacing w:val="-2"/>
                <w:w w:val="102"/>
                <w:sz w:val="19"/>
                <w:szCs w:val="19"/>
              </w:rPr>
              <w:lastRenderedPageBreak/>
              <w:t>U</w:t>
            </w:r>
            <w:r>
              <w:rPr>
                <w:b/>
                <w:w w:val="102"/>
                <w:sz w:val="19"/>
                <w:szCs w:val="19"/>
              </w:rPr>
              <w:t>r</w:t>
            </w:r>
            <w:r>
              <w:rPr>
                <w:b/>
                <w:spacing w:val="1"/>
                <w:w w:val="102"/>
                <w:sz w:val="19"/>
                <w:szCs w:val="19"/>
              </w:rPr>
              <w:t>b</w:t>
            </w:r>
            <w:r>
              <w:rPr>
                <w:b/>
                <w:w w:val="102"/>
                <w:sz w:val="19"/>
                <w:szCs w:val="19"/>
              </w:rPr>
              <w:t>ano</w:t>
            </w:r>
          </w:p>
        </w:tc>
        <w:tc>
          <w:tcPr>
            <w:tcW w:w="283" w:type="dxa"/>
            <w:tcBorders>
              <w:top w:val="nil"/>
              <w:left w:val="single" w:sz="5" w:space="0" w:color="000000"/>
              <w:bottom w:val="single" w:sz="5" w:space="0" w:color="000000"/>
              <w:right w:val="nil"/>
            </w:tcBorders>
          </w:tcPr>
          <w:p w14:paraId="474C1201" w14:textId="77777777" w:rsidR="00171A92" w:rsidRDefault="00171A92" w:rsidP="00D522F0"/>
        </w:tc>
        <w:tc>
          <w:tcPr>
            <w:tcW w:w="1096" w:type="dxa"/>
            <w:tcBorders>
              <w:top w:val="nil"/>
              <w:left w:val="nil"/>
              <w:bottom w:val="single" w:sz="5" w:space="0" w:color="000000"/>
              <w:right w:val="single" w:sz="5" w:space="0" w:color="000000"/>
            </w:tcBorders>
          </w:tcPr>
          <w:p w14:paraId="4C5B8F4C" w14:textId="77777777" w:rsidR="00171A92" w:rsidRDefault="00171A92" w:rsidP="00D522F0"/>
        </w:tc>
      </w:tr>
      <w:tr w:rsidR="00171A92" w14:paraId="146146AD" w14:textId="77777777" w:rsidTr="00D522F0">
        <w:trPr>
          <w:trHeight w:hRule="exact" w:val="287"/>
        </w:trPr>
        <w:tc>
          <w:tcPr>
            <w:tcW w:w="6611" w:type="dxa"/>
            <w:tcBorders>
              <w:top w:val="single" w:sz="5" w:space="0" w:color="000000"/>
              <w:left w:val="single" w:sz="5" w:space="0" w:color="000000"/>
              <w:bottom w:val="nil"/>
              <w:right w:val="single" w:sz="5" w:space="0" w:color="000000"/>
            </w:tcBorders>
          </w:tcPr>
          <w:p w14:paraId="4A3C9444"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Exp</w:t>
            </w:r>
            <w:r>
              <w:rPr>
                <w:b/>
                <w:spacing w:val="1"/>
                <w:sz w:val="19"/>
                <w:szCs w:val="19"/>
              </w:rPr>
              <w:t>e</w:t>
            </w:r>
            <w:r>
              <w:rPr>
                <w:b/>
                <w:sz w:val="19"/>
                <w:szCs w:val="19"/>
              </w:rPr>
              <w:t>dici</w:t>
            </w:r>
            <w:r>
              <w:rPr>
                <w:b/>
                <w:spacing w:val="-1"/>
                <w:sz w:val="19"/>
                <w:szCs w:val="19"/>
              </w:rPr>
              <w:t>ó</w:t>
            </w:r>
            <w:r>
              <w:rPr>
                <w:b/>
                <w:sz w:val="19"/>
                <w:szCs w:val="19"/>
              </w:rPr>
              <w:t>n</w:t>
            </w:r>
            <w:r>
              <w:rPr>
                <w:b/>
                <w:spacing w:val="21"/>
                <w:sz w:val="19"/>
                <w:szCs w:val="19"/>
              </w:rPr>
              <w:t xml:space="preserve"> </w:t>
            </w:r>
            <w:r>
              <w:rPr>
                <w:b/>
                <w:sz w:val="19"/>
                <w:szCs w:val="19"/>
              </w:rPr>
              <w:t>de</w:t>
            </w:r>
            <w:r>
              <w:rPr>
                <w:b/>
                <w:spacing w:val="5"/>
                <w:sz w:val="19"/>
                <w:szCs w:val="19"/>
              </w:rPr>
              <w:t xml:space="preserve"> </w:t>
            </w:r>
            <w:r>
              <w:rPr>
                <w:b/>
                <w:spacing w:val="1"/>
                <w:sz w:val="19"/>
                <w:szCs w:val="19"/>
              </w:rPr>
              <w:t>c</w:t>
            </w:r>
            <w:r>
              <w:rPr>
                <w:b/>
                <w:sz w:val="19"/>
                <w:szCs w:val="19"/>
              </w:rPr>
              <w:t>er</w:t>
            </w:r>
            <w:r>
              <w:rPr>
                <w:b/>
                <w:spacing w:val="1"/>
                <w:sz w:val="19"/>
                <w:szCs w:val="19"/>
              </w:rPr>
              <w:t>t</w:t>
            </w:r>
            <w:r>
              <w:rPr>
                <w:b/>
                <w:spacing w:val="-1"/>
                <w:sz w:val="19"/>
                <w:szCs w:val="19"/>
              </w:rPr>
              <w:t>i</w:t>
            </w:r>
            <w:r>
              <w:rPr>
                <w:b/>
                <w:sz w:val="19"/>
                <w:szCs w:val="19"/>
              </w:rPr>
              <w:t>fi</w:t>
            </w:r>
            <w:r>
              <w:rPr>
                <w:b/>
                <w:spacing w:val="-2"/>
                <w:sz w:val="19"/>
                <w:szCs w:val="19"/>
              </w:rPr>
              <w:t>c</w:t>
            </w:r>
            <w:r>
              <w:rPr>
                <w:b/>
                <w:spacing w:val="1"/>
                <w:sz w:val="19"/>
                <w:szCs w:val="19"/>
              </w:rPr>
              <w:t>a</w:t>
            </w:r>
            <w:r>
              <w:rPr>
                <w:b/>
                <w:sz w:val="19"/>
                <w:szCs w:val="19"/>
              </w:rPr>
              <w:t>dos,</w:t>
            </w:r>
            <w:r>
              <w:rPr>
                <w:b/>
                <w:spacing w:val="23"/>
                <w:sz w:val="19"/>
                <w:szCs w:val="19"/>
              </w:rPr>
              <w:t xml:space="preserve"> </w:t>
            </w:r>
            <w:r>
              <w:rPr>
                <w:b/>
                <w:sz w:val="19"/>
                <w:szCs w:val="19"/>
              </w:rPr>
              <w:t>c</w:t>
            </w:r>
            <w:r>
              <w:rPr>
                <w:b/>
                <w:spacing w:val="1"/>
                <w:sz w:val="19"/>
                <w:szCs w:val="19"/>
              </w:rPr>
              <w:t>o</w:t>
            </w:r>
            <w:r>
              <w:rPr>
                <w:b/>
                <w:sz w:val="19"/>
                <w:szCs w:val="19"/>
              </w:rPr>
              <w:t>n</w:t>
            </w:r>
            <w:r>
              <w:rPr>
                <w:b/>
                <w:spacing w:val="-2"/>
                <w:sz w:val="19"/>
                <w:szCs w:val="19"/>
              </w:rPr>
              <w:t>s</w:t>
            </w:r>
            <w:r>
              <w:rPr>
                <w:b/>
                <w:spacing w:val="1"/>
                <w:sz w:val="19"/>
                <w:szCs w:val="19"/>
              </w:rPr>
              <w:t>t</w:t>
            </w:r>
            <w:r>
              <w:rPr>
                <w:b/>
                <w:spacing w:val="-2"/>
                <w:sz w:val="19"/>
                <w:szCs w:val="19"/>
              </w:rPr>
              <w:t>a</w:t>
            </w:r>
            <w:r>
              <w:rPr>
                <w:b/>
                <w:sz w:val="19"/>
                <w:szCs w:val="19"/>
              </w:rPr>
              <w:t>n</w:t>
            </w:r>
            <w:r>
              <w:rPr>
                <w:b/>
                <w:spacing w:val="1"/>
                <w:sz w:val="19"/>
                <w:szCs w:val="19"/>
              </w:rPr>
              <w:t>c</w:t>
            </w:r>
            <w:r>
              <w:rPr>
                <w:b/>
                <w:sz w:val="19"/>
                <w:szCs w:val="19"/>
              </w:rPr>
              <w:t>ias,</w:t>
            </w:r>
            <w:r>
              <w:rPr>
                <w:b/>
                <w:spacing w:val="24"/>
                <w:sz w:val="19"/>
                <w:szCs w:val="19"/>
              </w:rPr>
              <w:t xml:space="preserve"> </w:t>
            </w:r>
            <w:r>
              <w:rPr>
                <w:b/>
                <w:sz w:val="19"/>
                <w:szCs w:val="19"/>
              </w:rPr>
              <w:t>c</w:t>
            </w:r>
            <w:r>
              <w:rPr>
                <w:b/>
                <w:spacing w:val="1"/>
                <w:sz w:val="19"/>
                <w:szCs w:val="19"/>
              </w:rPr>
              <w:t>o</w:t>
            </w:r>
            <w:r>
              <w:rPr>
                <w:b/>
                <w:sz w:val="19"/>
                <w:szCs w:val="19"/>
              </w:rPr>
              <w:t>p</w:t>
            </w:r>
            <w:r>
              <w:rPr>
                <w:b/>
                <w:spacing w:val="-1"/>
                <w:sz w:val="19"/>
                <w:szCs w:val="19"/>
              </w:rPr>
              <w:t>i</w:t>
            </w:r>
            <w:r>
              <w:rPr>
                <w:b/>
                <w:sz w:val="19"/>
                <w:szCs w:val="19"/>
              </w:rPr>
              <w:t>as,</w:t>
            </w:r>
            <w:r>
              <w:rPr>
                <w:b/>
                <w:spacing w:val="14"/>
                <w:sz w:val="19"/>
                <w:szCs w:val="19"/>
              </w:rPr>
              <w:t xml:space="preserve"> </w:t>
            </w:r>
            <w:r>
              <w:rPr>
                <w:b/>
                <w:sz w:val="19"/>
                <w:szCs w:val="19"/>
              </w:rPr>
              <w:t>f</w:t>
            </w:r>
            <w:r>
              <w:rPr>
                <w:b/>
                <w:spacing w:val="1"/>
                <w:sz w:val="19"/>
                <w:szCs w:val="19"/>
              </w:rPr>
              <w:t>o</w:t>
            </w:r>
            <w:r>
              <w:rPr>
                <w:b/>
                <w:sz w:val="19"/>
                <w:szCs w:val="19"/>
              </w:rPr>
              <w:t>t</w:t>
            </w:r>
            <w:r>
              <w:rPr>
                <w:b/>
                <w:spacing w:val="-1"/>
                <w:sz w:val="19"/>
                <w:szCs w:val="19"/>
              </w:rPr>
              <w:t>o</w:t>
            </w:r>
            <w:r>
              <w:rPr>
                <w:b/>
                <w:sz w:val="19"/>
                <w:szCs w:val="19"/>
              </w:rPr>
              <w:t>gra</w:t>
            </w:r>
            <w:r>
              <w:rPr>
                <w:b/>
                <w:spacing w:val="1"/>
                <w:sz w:val="19"/>
                <w:szCs w:val="19"/>
              </w:rPr>
              <w:t>f</w:t>
            </w:r>
            <w:r>
              <w:rPr>
                <w:b/>
                <w:spacing w:val="-1"/>
                <w:sz w:val="19"/>
                <w:szCs w:val="19"/>
              </w:rPr>
              <w:t>í</w:t>
            </w:r>
            <w:r>
              <w:rPr>
                <w:b/>
                <w:sz w:val="19"/>
                <w:szCs w:val="19"/>
              </w:rPr>
              <w:t>as</w:t>
            </w:r>
            <w:r>
              <w:rPr>
                <w:b/>
                <w:spacing w:val="21"/>
                <w:sz w:val="19"/>
                <w:szCs w:val="19"/>
              </w:rPr>
              <w:t xml:space="preserve"> </w:t>
            </w:r>
            <w:r>
              <w:rPr>
                <w:b/>
                <w:sz w:val="19"/>
                <w:szCs w:val="19"/>
              </w:rPr>
              <w:t>y</w:t>
            </w:r>
            <w:r>
              <w:rPr>
                <w:b/>
                <w:spacing w:val="3"/>
                <w:sz w:val="19"/>
                <w:szCs w:val="19"/>
              </w:rPr>
              <w:t xml:space="preserve"> </w:t>
            </w:r>
            <w:r>
              <w:rPr>
                <w:b/>
                <w:spacing w:val="1"/>
                <w:w w:val="102"/>
                <w:sz w:val="19"/>
                <w:szCs w:val="19"/>
              </w:rPr>
              <w:t>f</w:t>
            </w:r>
            <w:r>
              <w:rPr>
                <w:b/>
                <w:w w:val="102"/>
                <w:sz w:val="19"/>
                <w:szCs w:val="19"/>
              </w:rPr>
              <w:t>or</w:t>
            </w:r>
            <w:r>
              <w:rPr>
                <w:b/>
                <w:spacing w:val="-1"/>
                <w:w w:val="102"/>
                <w:sz w:val="19"/>
                <w:szCs w:val="19"/>
              </w:rPr>
              <w:t>m</w:t>
            </w:r>
            <w:r>
              <w:rPr>
                <w:b/>
                <w:w w:val="102"/>
                <w:sz w:val="19"/>
                <w:szCs w:val="19"/>
              </w:rPr>
              <w:t>as</w:t>
            </w:r>
          </w:p>
        </w:tc>
        <w:tc>
          <w:tcPr>
            <w:tcW w:w="283" w:type="dxa"/>
            <w:tcBorders>
              <w:top w:val="single" w:sz="5" w:space="0" w:color="000000"/>
              <w:left w:val="single" w:sz="5" w:space="0" w:color="000000"/>
              <w:bottom w:val="nil"/>
              <w:right w:val="nil"/>
            </w:tcBorders>
          </w:tcPr>
          <w:p w14:paraId="1110DC7B" w14:textId="77777777" w:rsidR="00171A92" w:rsidRDefault="00171A92" w:rsidP="00D522F0">
            <w:pPr>
              <w:spacing w:before="2"/>
              <w:ind w:left="70"/>
              <w:rPr>
                <w:sz w:val="19"/>
                <w:szCs w:val="19"/>
              </w:rPr>
            </w:pPr>
            <w:r>
              <w:rPr>
                <w:b/>
                <w:w w:val="102"/>
                <w:sz w:val="19"/>
                <w:szCs w:val="19"/>
              </w:rPr>
              <w:t>$</w:t>
            </w:r>
          </w:p>
        </w:tc>
        <w:tc>
          <w:tcPr>
            <w:tcW w:w="1096" w:type="dxa"/>
            <w:tcBorders>
              <w:top w:val="single" w:sz="5" w:space="0" w:color="000000"/>
              <w:left w:val="nil"/>
              <w:bottom w:val="nil"/>
              <w:right w:val="single" w:sz="5" w:space="0" w:color="000000"/>
            </w:tcBorders>
          </w:tcPr>
          <w:p w14:paraId="4EE7241D" w14:textId="77777777" w:rsidR="00171A92" w:rsidRDefault="00171A92" w:rsidP="00D522F0">
            <w:pPr>
              <w:spacing w:before="2"/>
              <w:ind w:left="278" w:right="-50"/>
              <w:rPr>
                <w:sz w:val="19"/>
                <w:szCs w:val="19"/>
              </w:rPr>
            </w:pPr>
            <w:r>
              <w:rPr>
                <w:b/>
                <w:sz w:val="19"/>
                <w:szCs w:val="19"/>
              </w:rPr>
              <w:t>4,</w:t>
            </w:r>
            <w:r>
              <w:rPr>
                <w:b/>
                <w:spacing w:val="4"/>
                <w:sz w:val="19"/>
                <w:szCs w:val="19"/>
              </w:rPr>
              <w:t xml:space="preserve"> 479</w:t>
            </w:r>
            <w:r>
              <w:rPr>
                <w:b/>
                <w:w w:val="102"/>
                <w:sz w:val="19"/>
                <w:szCs w:val="19"/>
              </w:rPr>
              <w:t>.00</w:t>
            </w:r>
          </w:p>
        </w:tc>
      </w:tr>
      <w:tr w:rsidR="00171A92" w14:paraId="7D95A06B" w14:textId="77777777" w:rsidTr="00D522F0">
        <w:trPr>
          <w:trHeight w:hRule="exact" w:val="393"/>
        </w:trPr>
        <w:tc>
          <w:tcPr>
            <w:tcW w:w="6611" w:type="dxa"/>
            <w:tcBorders>
              <w:top w:val="nil"/>
              <w:left w:val="single" w:sz="5" w:space="0" w:color="000000"/>
              <w:bottom w:val="single" w:sz="5" w:space="0" w:color="000000"/>
              <w:right w:val="single" w:sz="5" w:space="0" w:color="000000"/>
            </w:tcBorders>
          </w:tcPr>
          <w:p w14:paraId="72E12207" w14:textId="77777777" w:rsidR="00171A92" w:rsidRDefault="00BB7509" w:rsidP="00D522F0">
            <w:pPr>
              <w:spacing w:before="49"/>
              <w:ind w:left="-2"/>
              <w:rPr>
                <w:sz w:val="19"/>
                <w:szCs w:val="19"/>
              </w:rPr>
            </w:pPr>
            <w:r>
              <w:rPr>
                <w:b/>
                <w:w w:val="102"/>
                <w:sz w:val="19"/>
                <w:szCs w:val="19"/>
              </w:rPr>
              <w:t>O</w:t>
            </w:r>
            <w:r w:rsidR="00171A92">
              <w:rPr>
                <w:b/>
                <w:w w:val="102"/>
                <w:sz w:val="19"/>
                <w:szCs w:val="19"/>
              </w:rPr>
              <w:t>ficia</w:t>
            </w:r>
            <w:r w:rsidR="00171A92">
              <w:rPr>
                <w:b/>
                <w:spacing w:val="-1"/>
                <w:w w:val="102"/>
                <w:sz w:val="19"/>
                <w:szCs w:val="19"/>
              </w:rPr>
              <w:t>l</w:t>
            </w:r>
            <w:r w:rsidR="00171A92">
              <w:rPr>
                <w:b/>
                <w:spacing w:val="1"/>
                <w:w w:val="102"/>
                <w:sz w:val="19"/>
                <w:szCs w:val="19"/>
              </w:rPr>
              <w:t>e</w:t>
            </w:r>
            <w:r w:rsidR="00171A92">
              <w:rPr>
                <w:b/>
                <w:w w:val="102"/>
                <w:sz w:val="19"/>
                <w:szCs w:val="19"/>
              </w:rPr>
              <w:t>s</w:t>
            </w:r>
          </w:p>
        </w:tc>
        <w:tc>
          <w:tcPr>
            <w:tcW w:w="283" w:type="dxa"/>
            <w:tcBorders>
              <w:top w:val="nil"/>
              <w:left w:val="single" w:sz="5" w:space="0" w:color="000000"/>
              <w:bottom w:val="single" w:sz="5" w:space="0" w:color="000000"/>
              <w:right w:val="nil"/>
            </w:tcBorders>
          </w:tcPr>
          <w:p w14:paraId="41E355D0" w14:textId="77777777" w:rsidR="00171A92" w:rsidRDefault="00171A92" w:rsidP="00D522F0"/>
        </w:tc>
        <w:tc>
          <w:tcPr>
            <w:tcW w:w="1096" w:type="dxa"/>
            <w:tcBorders>
              <w:top w:val="nil"/>
              <w:left w:val="nil"/>
              <w:bottom w:val="single" w:sz="5" w:space="0" w:color="000000"/>
              <w:right w:val="single" w:sz="5" w:space="0" w:color="000000"/>
            </w:tcBorders>
          </w:tcPr>
          <w:p w14:paraId="495FDC5C" w14:textId="77777777" w:rsidR="00171A92" w:rsidRDefault="00171A92" w:rsidP="00D522F0"/>
        </w:tc>
      </w:tr>
      <w:tr w:rsidR="00171A92" w14:paraId="021C2AAA" w14:textId="77777777" w:rsidTr="00D522F0">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70381165"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ios</w:t>
            </w:r>
            <w:r>
              <w:rPr>
                <w:b/>
                <w:spacing w:val="19"/>
                <w:sz w:val="19"/>
                <w:szCs w:val="19"/>
              </w:rPr>
              <w:t xml:space="preserve"> </w:t>
            </w:r>
            <w:r>
              <w:rPr>
                <w:b/>
                <w:sz w:val="19"/>
                <w:szCs w:val="19"/>
              </w:rPr>
              <w:t>que</w:t>
            </w:r>
            <w:r>
              <w:rPr>
                <w:b/>
                <w:spacing w:val="8"/>
                <w:sz w:val="19"/>
                <w:szCs w:val="19"/>
              </w:rPr>
              <w:t xml:space="preserve"> </w:t>
            </w:r>
            <w:r>
              <w:rPr>
                <w:b/>
                <w:spacing w:val="1"/>
                <w:sz w:val="19"/>
                <w:szCs w:val="19"/>
              </w:rPr>
              <w:t>p</w:t>
            </w:r>
            <w:r>
              <w:rPr>
                <w:b/>
                <w:sz w:val="19"/>
                <w:szCs w:val="19"/>
              </w:rPr>
              <w:t>resta</w:t>
            </w:r>
            <w:r>
              <w:rPr>
                <w:b/>
                <w:spacing w:val="12"/>
                <w:sz w:val="19"/>
                <w:szCs w:val="19"/>
              </w:rPr>
              <w:t xml:space="preserve"> </w:t>
            </w:r>
            <w:r>
              <w:rPr>
                <w:b/>
                <w:sz w:val="19"/>
                <w:szCs w:val="19"/>
              </w:rPr>
              <w:t>la</w:t>
            </w:r>
            <w:r>
              <w:rPr>
                <w:b/>
                <w:spacing w:val="4"/>
                <w:sz w:val="19"/>
                <w:szCs w:val="19"/>
              </w:rPr>
              <w:t xml:space="preserve"> </w:t>
            </w:r>
            <w:r>
              <w:rPr>
                <w:b/>
                <w:sz w:val="19"/>
                <w:szCs w:val="19"/>
              </w:rPr>
              <w:t>Unid</w:t>
            </w:r>
            <w:r>
              <w:rPr>
                <w:b/>
                <w:spacing w:val="1"/>
                <w:sz w:val="19"/>
                <w:szCs w:val="19"/>
              </w:rPr>
              <w:t>a</w:t>
            </w:r>
            <w:r>
              <w:rPr>
                <w:b/>
                <w:sz w:val="19"/>
                <w:szCs w:val="19"/>
              </w:rPr>
              <w:t>d</w:t>
            </w:r>
            <w:r>
              <w:rPr>
                <w:b/>
                <w:spacing w:val="14"/>
                <w:sz w:val="19"/>
                <w:szCs w:val="19"/>
              </w:rPr>
              <w:t xml:space="preserve"> </w:t>
            </w:r>
            <w:r>
              <w:rPr>
                <w:b/>
                <w:sz w:val="19"/>
                <w:szCs w:val="19"/>
              </w:rPr>
              <w:t>de</w:t>
            </w:r>
            <w:r>
              <w:rPr>
                <w:b/>
                <w:spacing w:val="5"/>
                <w:sz w:val="19"/>
                <w:szCs w:val="19"/>
              </w:rPr>
              <w:t xml:space="preserve"> </w:t>
            </w:r>
            <w:r>
              <w:rPr>
                <w:b/>
                <w:sz w:val="19"/>
                <w:szCs w:val="19"/>
              </w:rPr>
              <w:t>Ac</w:t>
            </w:r>
            <w:r>
              <w:rPr>
                <w:b/>
                <w:spacing w:val="1"/>
                <w:sz w:val="19"/>
                <w:szCs w:val="19"/>
              </w:rPr>
              <w:t>c</w:t>
            </w:r>
            <w:r>
              <w:rPr>
                <w:b/>
                <w:sz w:val="19"/>
                <w:szCs w:val="19"/>
              </w:rPr>
              <w:t>eso</w:t>
            </w:r>
            <w:r>
              <w:rPr>
                <w:b/>
                <w:spacing w:val="14"/>
                <w:sz w:val="19"/>
                <w:szCs w:val="19"/>
              </w:rPr>
              <w:t xml:space="preserve"> </w:t>
            </w:r>
            <w:r>
              <w:rPr>
                <w:b/>
                <w:sz w:val="19"/>
                <w:szCs w:val="19"/>
              </w:rPr>
              <w:t>a</w:t>
            </w:r>
            <w:r>
              <w:rPr>
                <w:b/>
                <w:spacing w:val="4"/>
                <w:sz w:val="19"/>
                <w:szCs w:val="19"/>
              </w:rPr>
              <w:t xml:space="preserve"> </w:t>
            </w:r>
            <w:r>
              <w:rPr>
                <w:b/>
                <w:sz w:val="19"/>
                <w:szCs w:val="19"/>
              </w:rPr>
              <w:t>la</w:t>
            </w:r>
            <w:r>
              <w:rPr>
                <w:b/>
                <w:spacing w:val="4"/>
                <w:sz w:val="19"/>
                <w:szCs w:val="19"/>
              </w:rPr>
              <w:t xml:space="preserve"> </w:t>
            </w:r>
            <w:r>
              <w:rPr>
                <w:b/>
                <w:sz w:val="19"/>
                <w:szCs w:val="19"/>
              </w:rPr>
              <w:t>In</w:t>
            </w:r>
            <w:r>
              <w:rPr>
                <w:b/>
                <w:spacing w:val="1"/>
                <w:sz w:val="19"/>
                <w:szCs w:val="19"/>
              </w:rPr>
              <w:t>f</w:t>
            </w:r>
            <w:r>
              <w:rPr>
                <w:b/>
                <w:sz w:val="19"/>
                <w:szCs w:val="19"/>
              </w:rPr>
              <w:t>ormación</w:t>
            </w:r>
            <w:r>
              <w:rPr>
                <w:b/>
                <w:spacing w:val="23"/>
                <w:sz w:val="19"/>
                <w:szCs w:val="19"/>
              </w:rPr>
              <w:t xml:space="preserve"> </w:t>
            </w:r>
            <w:r>
              <w:rPr>
                <w:b/>
                <w:w w:val="102"/>
                <w:sz w:val="19"/>
                <w:szCs w:val="19"/>
              </w:rPr>
              <w:t>Pública</w:t>
            </w:r>
          </w:p>
        </w:tc>
        <w:tc>
          <w:tcPr>
            <w:tcW w:w="283" w:type="dxa"/>
            <w:tcBorders>
              <w:top w:val="single" w:sz="5" w:space="0" w:color="000000"/>
              <w:left w:val="single" w:sz="5" w:space="0" w:color="000000"/>
              <w:bottom w:val="single" w:sz="5" w:space="0" w:color="000000"/>
              <w:right w:val="nil"/>
            </w:tcBorders>
          </w:tcPr>
          <w:p w14:paraId="32003884" w14:textId="77777777" w:rsidR="00171A92" w:rsidRDefault="00171A92" w:rsidP="00D522F0">
            <w:pPr>
              <w:spacing w:before="2"/>
              <w:ind w:left="68"/>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4D84FE4A" w14:textId="77777777" w:rsidR="00171A92" w:rsidRDefault="00171A92" w:rsidP="00D522F0">
            <w:pPr>
              <w:spacing w:before="2"/>
              <w:ind w:left="277" w:right="-46"/>
              <w:rPr>
                <w:sz w:val="19"/>
                <w:szCs w:val="19"/>
              </w:rPr>
            </w:pPr>
            <w:r>
              <w:rPr>
                <w:b/>
                <w:sz w:val="19"/>
                <w:szCs w:val="19"/>
              </w:rPr>
              <w:t>4,</w:t>
            </w:r>
            <w:r>
              <w:rPr>
                <w:b/>
                <w:spacing w:val="4"/>
                <w:sz w:val="19"/>
                <w:szCs w:val="19"/>
              </w:rPr>
              <w:t xml:space="preserve"> </w:t>
            </w:r>
            <w:r>
              <w:rPr>
                <w:b/>
                <w:w w:val="102"/>
                <w:sz w:val="19"/>
                <w:szCs w:val="19"/>
              </w:rPr>
              <w:t>479.00</w:t>
            </w:r>
          </w:p>
        </w:tc>
      </w:tr>
      <w:tr w:rsidR="00171A92" w14:paraId="174C70A0" w14:textId="77777777" w:rsidTr="00D522F0">
        <w:trPr>
          <w:trHeight w:hRule="exact" w:val="506"/>
        </w:trPr>
        <w:tc>
          <w:tcPr>
            <w:tcW w:w="6611" w:type="dxa"/>
            <w:tcBorders>
              <w:top w:val="single" w:sz="5" w:space="0" w:color="000000"/>
              <w:left w:val="single" w:sz="5" w:space="0" w:color="000000"/>
              <w:bottom w:val="single" w:sz="5" w:space="0" w:color="000000"/>
              <w:right w:val="single" w:sz="5" w:space="0" w:color="000000"/>
            </w:tcBorders>
          </w:tcPr>
          <w:p w14:paraId="0D9D5DB4" w14:textId="77777777" w:rsidR="00171A92" w:rsidRDefault="00171A92" w:rsidP="00D522F0">
            <w:pPr>
              <w:spacing w:before="2"/>
              <w:ind w:left="-2"/>
              <w:rPr>
                <w:sz w:val="19"/>
                <w:szCs w:val="19"/>
              </w:rPr>
            </w:pPr>
            <w:r>
              <w:rPr>
                <w:b/>
                <w:sz w:val="19"/>
                <w:szCs w:val="19"/>
              </w:rPr>
              <w:t>&gt;</w:t>
            </w:r>
            <w:r>
              <w:rPr>
                <w:b/>
                <w:spacing w:val="3"/>
                <w:sz w:val="19"/>
                <w:szCs w:val="19"/>
              </w:rPr>
              <w:t xml:space="preserve"> </w:t>
            </w:r>
            <w:r>
              <w:rPr>
                <w:b/>
                <w:sz w:val="19"/>
                <w:szCs w:val="19"/>
              </w:rPr>
              <w:t>Se</w:t>
            </w:r>
            <w:r>
              <w:rPr>
                <w:b/>
                <w:spacing w:val="2"/>
                <w:sz w:val="19"/>
                <w:szCs w:val="19"/>
              </w:rPr>
              <w:t>r</w:t>
            </w:r>
            <w:r>
              <w:rPr>
                <w:b/>
                <w:spacing w:val="-4"/>
                <w:sz w:val="19"/>
                <w:szCs w:val="19"/>
              </w:rPr>
              <w:t>v</w:t>
            </w:r>
            <w:r>
              <w:rPr>
                <w:b/>
                <w:spacing w:val="-1"/>
                <w:sz w:val="19"/>
                <w:szCs w:val="19"/>
              </w:rPr>
              <w:t>i</w:t>
            </w:r>
            <w:r>
              <w:rPr>
                <w:b/>
                <w:spacing w:val="1"/>
                <w:sz w:val="19"/>
                <w:szCs w:val="19"/>
              </w:rPr>
              <w:t>c</w:t>
            </w:r>
            <w:r>
              <w:rPr>
                <w:b/>
                <w:sz w:val="19"/>
                <w:szCs w:val="19"/>
              </w:rPr>
              <w:t>io</w:t>
            </w:r>
            <w:r>
              <w:rPr>
                <w:b/>
                <w:spacing w:val="16"/>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Sup</w:t>
            </w:r>
            <w:r>
              <w:rPr>
                <w:b/>
                <w:spacing w:val="1"/>
                <w:sz w:val="19"/>
                <w:szCs w:val="19"/>
              </w:rPr>
              <w:t>e</w:t>
            </w:r>
            <w:r>
              <w:rPr>
                <w:b/>
                <w:spacing w:val="2"/>
                <w:sz w:val="19"/>
                <w:szCs w:val="19"/>
              </w:rPr>
              <w:t>r</w:t>
            </w:r>
            <w:r>
              <w:rPr>
                <w:b/>
                <w:spacing w:val="-5"/>
                <w:sz w:val="19"/>
                <w:szCs w:val="19"/>
              </w:rPr>
              <w:t>v</w:t>
            </w:r>
            <w:r>
              <w:rPr>
                <w:b/>
                <w:sz w:val="19"/>
                <w:szCs w:val="19"/>
              </w:rPr>
              <w:t>i</w:t>
            </w:r>
            <w:r>
              <w:rPr>
                <w:b/>
                <w:spacing w:val="1"/>
                <w:sz w:val="19"/>
                <w:szCs w:val="19"/>
              </w:rPr>
              <w:t>s</w:t>
            </w:r>
            <w:r>
              <w:rPr>
                <w:b/>
                <w:spacing w:val="-1"/>
                <w:sz w:val="19"/>
                <w:szCs w:val="19"/>
              </w:rPr>
              <w:t>i</w:t>
            </w:r>
            <w:r>
              <w:rPr>
                <w:b/>
                <w:spacing w:val="1"/>
                <w:sz w:val="19"/>
                <w:szCs w:val="19"/>
              </w:rPr>
              <w:t>ó</w:t>
            </w:r>
            <w:r>
              <w:rPr>
                <w:b/>
                <w:sz w:val="19"/>
                <w:szCs w:val="19"/>
              </w:rPr>
              <w:t>n</w:t>
            </w:r>
            <w:r>
              <w:rPr>
                <w:b/>
                <w:spacing w:val="23"/>
                <w:sz w:val="19"/>
                <w:szCs w:val="19"/>
              </w:rPr>
              <w:t xml:space="preserve"> </w:t>
            </w:r>
            <w:r>
              <w:rPr>
                <w:b/>
                <w:sz w:val="19"/>
                <w:szCs w:val="19"/>
              </w:rPr>
              <w:t>S</w:t>
            </w:r>
            <w:r>
              <w:rPr>
                <w:b/>
                <w:spacing w:val="1"/>
                <w:sz w:val="19"/>
                <w:szCs w:val="19"/>
              </w:rPr>
              <w:t>a</w:t>
            </w:r>
            <w:r>
              <w:rPr>
                <w:b/>
                <w:sz w:val="19"/>
                <w:szCs w:val="19"/>
              </w:rPr>
              <w:t>nit</w:t>
            </w:r>
            <w:r>
              <w:rPr>
                <w:b/>
                <w:spacing w:val="1"/>
                <w:sz w:val="19"/>
                <w:szCs w:val="19"/>
              </w:rPr>
              <w:t>a</w:t>
            </w:r>
            <w:r>
              <w:rPr>
                <w:b/>
                <w:sz w:val="19"/>
                <w:szCs w:val="19"/>
              </w:rPr>
              <w:t>ria</w:t>
            </w:r>
            <w:r>
              <w:rPr>
                <w:b/>
                <w:spacing w:val="17"/>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M</w:t>
            </w:r>
            <w:r>
              <w:rPr>
                <w:b/>
                <w:spacing w:val="1"/>
                <w:sz w:val="19"/>
                <w:szCs w:val="19"/>
              </w:rPr>
              <w:t>a</w:t>
            </w:r>
            <w:r>
              <w:rPr>
                <w:b/>
                <w:sz w:val="19"/>
                <w:szCs w:val="19"/>
              </w:rPr>
              <w:t>tanza</w:t>
            </w:r>
            <w:r>
              <w:rPr>
                <w:b/>
                <w:spacing w:val="16"/>
                <w:sz w:val="19"/>
                <w:szCs w:val="19"/>
              </w:rPr>
              <w:t xml:space="preserve"> </w:t>
            </w:r>
            <w:r>
              <w:rPr>
                <w:b/>
                <w:sz w:val="19"/>
                <w:szCs w:val="19"/>
              </w:rPr>
              <w:t>de</w:t>
            </w:r>
            <w:r>
              <w:rPr>
                <w:b/>
                <w:spacing w:val="5"/>
                <w:sz w:val="19"/>
                <w:szCs w:val="19"/>
              </w:rPr>
              <w:t xml:space="preserve"> </w:t>
            </w:r>
            <w:r>
              <w:rPr>
                <w:b/>
                <w:spacing w:val="1"/>
                <w:w w:val="102"/>
                <w:sz w:val="19"/>
                <w:szCs w:val="19"/>
              </w:rPr>
              <w:t>G</w:t>
            </w:r>
            <w:r>
              <w:rPr>
                <w:b/>
                <w:w w:val="102"/>
                <w:sz w:val="19"/>
                <w:szCs w:val="19"/>
              </w:rPr>
              <w:t>an</w:t>
            </w:r>
            <w:r>
              <w:rPr>
                <w:b/>
                <w:spacing w:val="1"/>
                <w:w w:val="102"/>
                <w:sz w:val="19"/>
                <w:szCs w:val="19"/>
              </w:rPr>
              <w:t>a</w:t>
            </w:r>
            <w:r>
              <w:rPr>
                <w:b/>
                <w:spacing w:val="-1"/>
                <w:w w:val="102"/>
                <w:sz w:val="19"/>
                <w:szCs w:val="19"/>
              </w:rPr>
              <w:t>d</w:t>
            </w:r>
            <w:r>
              <w:rPr>
                <w:b/>
                <w:w w:val="102"/>
                <w:sz w:val="19"/>
                <w:szCs w:val="19"/>
              </w:rPr>
              <w:t>o</w:t>
            </w:r>
          </w:p>
        </w:tc>
        <w:tc>
          <w:tcPr>
            <w:tcW w:w="283" w:type="dxa"/>
            <w:tcBorders>
              <w:top w:val="single" w:sz="5" w:space="0" w:color="000000"/>
              <w:left w:val="single" w:sz="5" w:space="0" w:color="000000"/>
              <w:bottom w:val="single" w:sz="5" w:space="0" w:color="000000"/>
              <w:right w:val="nil"/>
            </w:tcBorders>
          </w:tcPr>
          <w:p w14:paraId="692080BB" w14:textId="77777777" w:rsidR="00171A92" w:rsidRDefault="00171A92" w:rsidP="00D522F0">
            <w:pPr>
              <w:spacing w:before="2"/>
              <w:ind w:left="16"/>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1EF77B93" w14:textId="77777777" w:rsidR="00171A92" w:rsidRDefault="00171A92" w:rsidP="00D522F0">
            <w:pPr>
              <w:spacing w:before="2"/>
              <w:ind w:left="711" w:right="-51"/>
              <w:rPr>
                <w:sz w:val="19"/>
                <w:szCs w:val="19"/>
              </w:rPr>
            </w:pPr>
            <w:r>
              <w:rPr>
                <w:b/>
                <w:spacing w:val="1"/>
                <w:w w:val="102"/>
                <w:sz w:val="19"/>
                <w:szCs w:val="19"/>
              </w:rPr>
              <w:t>0.</w:t>
            </w:r>
            <w:r>
              <w:rPr>
                <w:b/>
                <w:w w:val="102"/>
                <w:sz w:val="19"/>
                <w:szCs w:val="19"/>
              </w:rPr>
              <w:t>00</w:t>
            </w:r>
          </w:p>
        </w:tc>
      </w:tr>
      <w:tr w:rsidR="00171A92" w14:paraId="7D7BFD98" w14:textId="77777777" w:rsidTr="00D522F0">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6A8962C5" w14:textId="77777777" w:rsidR="00171A92" w:rsidRDefault="00171A92" w:rsidP="00D522F0">
            <w:pPr>
              <w:spacing w:before="2"/>
              <w:ind w:left="-2"/>
              <w:rPr>
                <w:sz w:val="19"/>
                <w:szCs w:val="19"/>
              </w:rPr>
            </w:pPr>
            <w:r>
              <w:rPr>
                <w:b/>
                <w:spacing w:val="-2"/>
                <w:w w:val="102"/>
                <w:sz w:val="19"/>
                <w:szCs w:val="19"/>
              </w:rPr>
              <w:t>A</w:t>
            </w:r>
            <w:r>
              <w:rPr>
                <w:b/>
                <w:spacing w:val="1"/>
                <w:w w:val="102"/>
                <w:sz w:val="19"/>
                <w:szCs w:val="19"/>
              </w:rPr>
              <w:t>c</w:t>
            </w:r>
            <w:r>
              <w:rPr>
                <w:b/>
                <w:w w:val="102"/>
                <w:sz w:val="19"/>
                <w:szCs w:val="19"/>
              </w:rPr>
              <w:t>c</w:t>
            </w:r>
            <w:r>
              <w:rPr>
                <w:b/>
                <w:spacing w:val="1"/>
                <w:w w:val="102"/>
                <w:sz w:val="19"/>
                <w:szCs w:val="19"/>
              </w:rPr>
              <w:t>e</w:t>
            </w:r>
            <w:r>
              <w:rPr>
                <w:b/>
                <w:w w:val="102"/>
                <w:sz w:val="19"/>
                <w:szCs w:val="19"/>
              </w:rPr>
              <w:t>sori</w:t>
            </w:r>
            <w:r>
              <w:rPr>
                <w:b/>
                <w:spacing w:val="-1"/>
                <w:w w:val="102"/>
                <w:sz w:val="19"/>
                <w:szCs w:val="19"/>
              </w:rPr>
              <w:t>o</w:t>
            </w:r>
            <w:r>
              <w:rPr>
                <w:b/>
                <w:w w:val="102"/>
                <w:sz w:val="19"/>
                <w:szCs w:val="19"/>
              </w:rPr>
              <w:t>s</w:t>
            </w:r>
          </w:p>
        </w:tc>
        <w:tc>
          <w:tcPr>
            <w:tcW w:w="283" w:type="dxa"/>
            <w:tcBorders>
              <w:top w:val="single" w:sz="5" w:space="0" w:color="000000"/>
              <w:left w:val="single" w:sz="5" w:space="0" w:color="000000"/>
              <w:bottom w:val="single" w:sz="5" w:space="0" w:color="000000"/>
              <w:right w:val="nil"/>
            </w:tcBorders>
          </w:tcPr>
          <w:p w14:paraId="339F05B2" w14:textId="77777777" w:rsidR="00171A92" w:rsidRDefault="00171A92" w:rsidP="00D522F0">
            <w:pPr>
              <w:spacing w:before="2"/>
              <w:ind w:left="14"/>
              <w:rPr>
                <w:sz w:val="19"/>
                <w:szCs w:val="19"/>
              </w:rPr>
            </w:pPr>
            <w:r>
              <w:rPr>
                <w:b/>
                <w:w w:val="102"/>
                <w:sz w:val="19"/>
                <w:szCs w:val="19"/>
              </w:rPr>
              <w:t>$</w:t>
            </w:r>
          </w:p>
        </w:tc>
        <w:tc>
          <w:tcPr>
            <w:tcW w:w="1096" w:type="dxa"/>
            <w:tcBorders>
              <w:top w:val="single" w:sz="5" w:space="0" w:color="000000"/>
              <w:left w:val="nil"/>
              <w:bottom w:val="single" w:sz="5" w:space="0" w:color="000000"/>
              <w:right w:val="single" w:sz="5" w:space="0" w:color="000000"/>
            </w:tcBorders>
          </w:tcPr>
          <w:p w14:paraId="76AA473E" w14:textId="77777777" w:rsidR="00171A92" w:rsidRDefault="00171A92" w:rsidP="00D522F0">
            <w:pPr>
              <w:spacing w:before="2"/>
              <w:ind w:left="709" w:right="-49"/>
              <w:rPr>
                <w:sz w:val="19"/>
                <w:szCs w:val="19"/>
              </w:rPr>
            </w:pPr>
            <w:r>
              <w:rPr>
                <w:b/>
                <w:spacing w:val="1"/>
                <w:w w:val="102"/>
                <w:sz w:val="19"/>
                <w:szCs w:val="19"/>
              </w:rPr>
              <w:t>0.</w:t>
            </w:r>
            <w:r>
              <w:rPr>
                <w:b/>
                <w:w w:val="102"/>
                <w:sz w:val="19"/>
                <w:szCs w:val="19"/>
              </w:rPr>
              <w:t>00</w:t>
            </w:r>
          </w:p>
        </w:tc>
      </w:tr>
    </w:tbl>
    <w:p w14:paraId="18BCBBF6" w14:textId="77777777" w:rsidR="00171A92" w:rsidRDefault="00171A92" w:rsidP="00171A92">
      <w:pPr>
        <w:spacing w:before="13" w:line="200" w:lineRule="exact"/>
      </w:pPr>
    </w:p>
    <w:tbl>
      <w:tblPr>
        <w:tblW w:w="0" w:type="auto"/>
        <w:tblInd w:w="-6" w:type="dxa"/>
        <w:tblLayout w:type="fixed"/>
        <w:tblCellMar>
          <w:left w:w="0" w:type="dxa"/>
          <w:right w:w="0" w:type="dxa"/>
        </w:tblCellMar>
        <w:tblLook w:val="01E0" w:firstRow="1" w:lastRow="1" w:firstColumn="1" w:lastColumn="1" w:noHBand="0" w:noVBand="0"/>
      </w:tblPr>
      <w:tblGrid>
        <w:gridCol w:w="6611"/>
        <w:gridCol w:w="561"/>
        <w:gridCol w:w="817"/>
      </w:tblGrid>
      <w:tr w:rsidR="00171A92" w14:paraId="20E9A9E6"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1B839D11"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pacing w:val="-2"/>
                <w:sz w:val="19"/>
                <w:szCs w:val="19"/>
              </w:rPr>
              <w:t>A</w:t>
            </w:r>
            <w:r>
              <w:rPr>
                <w:b/>
                <w:spacing w:val="1"/>
                <w:sz w:val="19"/>
                <w:szCs w:val="19"/>
              </w:rPr>
              <w:t>c</w:t>
            </w:r>
            <w:r>
              <w:rPr>
                <w:b/>
                <w:sz w:val="19"/>
                <w:szCs w:val="19"/>
              </w:rPr>
              <w:t>tu</w:t>
            </w:r>
            <w:r>
              <w:rPr>
                <w:b/>
                <w:spacing w:val="1"/>
                <w:sz w:val="19"/>
                <w:szCs w:val="19"/>
              </w:rPr>
              <w:t>a</w:t>
            </w:r>
            <w:r>
              <w:rPr>
                <w:b/>
                <w:sz w:val="19"/>
                <w:szCs w:val="19"/>
              </w:rPr>
              <w:t>liza</w:t>
            </w:r>
            <w:r>
              <w:rPr>
                <w:b/>
                <w:spacing w:val="1"/>
                <w:sz w:val="19"/>
                <w:szCs w:val="19"/>
              </w:rPr>
              <w:t>c</w:t>
            </w:r>
            <w:r>
              <w:rPr>
                <w:b/>
                <w:sz w:val="19"/>
                <w:szCs w:val="19"/>
              </w:rPr>
              <w:t>iones</w:t>
            </w:r>
            <w:r>
              <w:rPr>
                <w:b/>
                <w:spacing w:val="31"/>
                <w:sz w:val="19"/>
                <w:szCs w:val="19"/>
              </w:rPr>
              <w:t xml:space="preserve"> </w:t>
            </w:r>
            <w:r>
              <w:rPr>
                <w:b/>
                <w:sz w:val="19"/>
                <w:szCs w:val="19"/>
              </w:rPr>
              <w:t>y</w:t>
            </w:r>
            <w:r>
              <w:rPr>
                <w:b/>
                <w:spacing w:val="3"/>
                <w:sz w:val="19"/>
                <w:szCs w:val="19"/>
              </w:rPr>
              <w:t xml:space="preserve"> </w:t>
            </w:r>
            <w:r>
              <w:rPr>
                <w:b/>
                <w:sz w:val="19"/>
                <w:szCs w:val="19"/>
              </w:rPr>
              <w:t>Recargos</w:t>
            </w:r>
            <w:r>
              <w:rPr>
                <w:b/>
                <w:spacing w:val="19"/>
                <w:sz w:val="19"/>
                <w:szCs w:val="19"/>
              </w:rPr>
              <w:t xml:space="preserve"> </w:t>
            </w:r>
            <w:r>
              <w:rPr>
                <w:b/>
                <w:sz w:val="19"/>
                <w:szCs w:val="19"/>
              </w:rPr>
              <w:t>de</w:t>
            </w:r>
            <w:r>
              <w:rPr>
                <w:b/>
                <w:spacing w:val="5"/>
                <w:sz w:val="19"/>
                <w:szCs w:val="19"/>
              </w:rPr>
              <w:t xml:space="preserve"> </w:t>
            </w:r>
            <w:r>
              <w:rPr>
                <w:b/>
                <w:w w:val="102"/>
                <w:sz w:val="19"/>
                <w:szCs w:val="19"/>
              </w:rPr>
              <w:t>Derec</w:t>
            </w:r>
            <w:r>
              <w:rPr>
                <w:b/>
                <w:spacing w:val="1"/>
                <w:w w:val="102"/>
                <w:sz w:val="19"/>
                <w:szCs w:val="19"/>
              </w:rPr>
              <w:t>h</w:t>
            </w:r>
            <w:r>
              <w:rPr>
                <w:b/>
                <w:w w:val="102"/>
                <w:sz w:val="19"/>
                <w:szCs w:val="19"/>
              </w:rPr>
              <w:t>os</w:t>
            </w:r>
          </w:p>
        </w:tc>
        <w:tc>
          <w:tcPr>
            <w:tcW w:w="561" w:type="dxa"/>
            <w:tcBorders>
              <w:top w:val="single" w:sz="5" w:space="0" w:color="000000"/>
              <w:left w:val="single" w:sz="5" w:space="0" w:color="000000"/>
              <w:bottom w:val="single" w:sz="5" w:space="0" w:color="000000"/>
              <w:right w:val="nil"/>
            </w:tcBorders>
          </w:tcPr>
          <w:p w14:paraId="232D60B5" w14:textId="77777777" w:rsidR="00171A92" w:rsidRDefault="00171A92" w:rsidP="00D522F0">
            <w:pPr>
              <w:spacing w:before="3"/>
              <w:ind w:left="14"/>
              <w:rPr>
                <w:sz w:val="19"/>
                <w:szCs w:val="19"/>
              </w:rPr>
            </w:pPr>
            <w:r>
              <w:rPr>
                <w:b/>
                <w:w w:val="102"/>
                <w:sz w:val="19"/>
                <w:szCs w:val="19"/>
              </w:rPr>
              <w:t>$</w:t>
            </w:r>
          </w:p>
        </w:tc>
        <w:tc>
          <w:tcPr>
            <w:tcW w:w="817" w:type="dxa"/>
            <w:tcBorders>
              <w:top w:val="single" w:sz="5" w:space="0" w:color="000000"/>
              <w:left w:val="nil"/>
              <w:bottom w:val="single" w:sz="5" w:space="0" w:color="000000"/>
              <w:right w:val="single" w:sz="5" w:space="0" w:color="000000"/>
            </w:tcBorders>
          </w:tcPr>
          <w:p w14:paraId="1EE3B6D4" w14:textId="77777777" w:rsidR="00171A92" w:rsidRDefault="00171A92" w:rsidP="00D522F0">
            <w:pPr>
              <w:spacing w:before="3"/>
              <w:ind w:left="431" w:right="-49"/>
              <w:rPr>
                <w:sz w:val="19"/>
                <w:szCs w:val="19"/>
              </w:rPr>
            </w:pPr>
            <w:r>
              <w:rPr>
                <w:b/>
                <w:spacing w:val="1"/>
                <w:w w:val="102"/>
                <w:sz w:val="19"/>
                <w:szCs w:val="19"/>
              </w:rPr>
              <w:t>0.</w:t>
            </w:r>
            <w:r>
              <w:rPr>
                <w:b/>
                <w:w w:val="102"/>
                <w:sz w:val="19"/>
                <w:szCs w:val="19"/>
              </w:rPr>
              <w:t>00</w:t>
            </w:r>
          </w:p>
        </w:tc>
      </w:tr>
      <w:tr w:rsidR="00171A92" w14:paraId="0E0EC237" w14:textId="77777777" w:rsidTr="00171A92">
        <w:trPr>
          <w:trHeight w:hRule="exact" w:val="505"/>
        </w:trPr>
        <w:tc>
          <w:tcPr>
            <w:tcW w:w="6611" w:type="dxa"/>
            <w:tcBorders>
              <w:top w:val="single" w:sz="5" w:space="0" w:color="000000"/>
              <w:left w:val="single" w:sz="5" w:space="0" w:color="000000"/>
              <w:bottom w:val="single" w:sz="5" w:space="0" w:color="000000"/>
              <w:right w:val="single" w:sz="5" w:space="0" w:color="000000"/>
            </w:tcBorders>
          </w:tcPr>
          <w:p w14:paraId="3F27AFF3"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Multas</w:t>
            </w:r>
            <w:r>
              <w:rPr>
                <w:b/>
                <w:spacing w:val="13"/>
                <w:sz w:val="19"/>
                <w:szCs w:val="19"/>
              </w:rPr>
              <w:t xml:space="preserve"> </w:t>
            </w:r>
            <w:r>
              <w:rPr>
                <w:b/>
                <w:sz w:val="19"/>
                <w:szCs w:val="19"/>
              </w:rPr>
              <w:t>de</w:t>
            </w:r>
            <w:r>
              <w:rPr>
                <w:b/>
                <w:spacing w:val="5"/>
                <w:sz w:val="19"/>
                <w:szCs w:val="19"/>
              </w:rPr>
              <w:t xml:space="preserve"> </w:t>
            </w:r>
            <w:r>
              <w:rPr>
                <w:b/>
                <w:w w:val="102"/>
                <w:sz w:val="19"/>
                <w:szCs w:val="19"/>
              </w:rPr>
              <w:t>De</w:t>
            </w:r>
            <w:r>
              <w:rPr>
                <w:b/>
                <w:spacing w:val="1"/>
                <w:w w:val="102"/>
                <w:sz w:val="19"/>
                <w:szCs w:val="19"/>
              </w:rPr>
              <w:t>r</w:t>
            </w:r>
            <w:r>
              <w:rPr>
                <w:b/>
                <w:w w:val="102"/>
                <w:sz w:val="19"/>
                <w:szCs w:val="19"/>
              </w:rPr>
              <w:t>ec</w:t>
            </w:r>
            <w:r>
              <w:rPr>
                <w:b/>
                <w:spacing w:val="1"/>
                <w:w w:val="102"/>
                <w:sz w:val="19"/>
                <w:szCs w:val="19"/>
              </w:rPr>
              <w:t>h</w:t>
            </w:r>
            <w:r>
              <w:rPr>
                <w:b/>
                <w:spacing w:val="-1"/>
                <w:w w:val="102"/>
                <w:sz w:val="19"/>
                <w:szCs w:val="19"/>
              </w:rPr>
              <w:t>o</w:t>
            </w:r>
            <w:r>
              <w:rPr>
                <w:b/>
                <w:w w:val="102"/>
                <w:sz w:val="19"/>
                <w:szCs w:val="19"/>
              </w:rPr>
              <w:t>s</w:t>
            </w:r>
          </w:p>
        </w:tc>
        <w:tc>
          <w:tcPr>
            <w:tcW w:w="561" w:type="dxa"/>
            <w:tcBorders>
              <w:top w:val="single" w:sz="5" w:space="0" w:color="000000"/>
              <w:left w:val="single" w:sz="5" w:space="0" w:color="000000"/>
              <w:bottom w:val="single" w:sz="5" w:space="0" w:color="000000"/>
              <w:right w:val="nil"/>
            </w:tcBorders>
          </w:tcPr>
          <w:p w14:paraId="7095DD7C" w14:textId="77777777" w:rsidR="00171A92" w:rsidRDefault="00171A92" w:rsidP="00D522F0">
            <w:pPr>
              <w:spacing w:before="3"/>
              <w:ind w:left="17"/>
              <w:rPr>
                <w:sz w:val="19"/>
                <w:szCs w:val="19"/>
              </w:rPr>
            </w:pPr>
            <w:r>
              <w:rPr>
                <w:b/>
                <w:w w:val="102"/>
                <w:sz w:val="19"/>
                <w:szCs w:val="19"/>
              </w:rPr>
              <w:t>$</w:t>
            </w:r>
          </w:p>
        </w:tc>
        <w:tc>
          <w:tcPr>
            <w:tcW w:w="817" w:type="dxa"/>
            <w:tcBorders>
              <w:top w:val="single" w:sz="5" w:space="0" w:color="000000"/>
              <w:left w:val="nil"/>
              <w:bottom w:val="single" w:sz="5" w:space="0" w:color="000000"/>
              <w:right w:val="single" w:sz="5" w:space="0" w:color="000000"/>
            </w:tcBorders>
          </w:tcPr>
          <w:p w14:paraId="405EC094" w14:textId="77777777" w:rsidR="00171A92" w:rsidRDefault="00171A92" w:rsidP="00D522F0">
            <w:pPr>
              <w:spacing w:before="3"/>
              <w:ind w:left="433" w:right="-51"/>
              <w:rPr>
                <w:sz w:val="19"/>
                <w:szCs w:val="19"/>
              </w:rPr>
            </w:pPr>
            <w:r>
              <w:rPr>
                <w:b/>
                <w:w w:val="102"/>
                <w:sz w:val="19"/>
                <w:szCs w:val="19"/>
              </w:rPr>
              <w:t>0</w:t>
            </w:r>
            <w:r>
              <w:rPr>
                <w:b/>
                <w:spacing w:val="1"/>
                <w:w w:val="102"/>
                <w:sz w:val="19"/>
                <w:szCs w:val="19"/>
              </w:rPr>
              <w:t>.</w:t>
            </w:r>
            <w:r>
              <w:rPr>
                <w:b/>
                <w:w w:val="102"/>
                <w:sz w:val="19"/>
                <w:szCs w:val="19"/>
              </w:rPr>
              <w:t>00</w:t>
            </w:r>
          </w:p>
        </w:tc>
      </w:tr>
      <w:tr w:rsidR="00171A92" w14:paraId="78580EAC" w14:textId="77777777" w:rsidTr="00171A92">
        <w:trPr>
          <w:trHeight w:hRule="exact" w:val="506"/>
        </w:trPr>
        <w:tc>
          <w:tcPr>
            <w:tcW w:w="6611" w:type="dxa"/>
            <w:tcBorders>
              <w:top w:val="single" w:sz="5" w:space="0" w:color="000000"/>
              <w:left w:val="single" w:sz="5" w:space="0" w:color="000000"/>
              <w:bottom w:val="single" w:sz="4" w:space="0" w:color="000000"/>
              <w:right w:val="single" w:sz="5" w:space="0" w:color="000000"/>
            </w:tcBorders>
          </w:tcPr>
          <w:p w14:paraId="673D604A" w14:textId="77777777" w:rsidR="00171A92" w:rsidRDefault="00171A92" w:rsidP="00D522F0">
            <w:pPr>
              <w:spacing w:before="3"/>
              <w:ind w:left="-2"/>
              <w:rPr>
                <w:sz w:val="19"/>
                <w:szCs w:val="19"/>
              </w:rPr>
            </w:pPr>
            <w:r>
              <w:rPr>
                <w:b/>
                <w:sz w:val="19"/>
                <w:szCs w:val="19"/>
              </w:rPr>
              <w:t>&gt;</w:t>
            </w:r>
            <w:r>
              <w:rPr>
                <w:b/>
                <w:spacing w:val="3"/>
                <w:sz w:val="19"/>
                <w:szCs w:val="19"/>
              </w:rPr>
              <w:t xml:space="preserve"> </w:t>
            </w:r>
            <w:r>
              <w:rPr>
                <w:b/>
                <w:sz w:val="19"/>
                <w:szCs w:val="19"/>
              </w:rPr>
              <w:t>Gast</w:t>
            </w:r>
            <w:r>
              <w:rPr>
                <w:b/>
                <w:spacing w:val="1"/>
                <w:sz w:val="19"/>
                <w:szCs w:val="19"/>
              </w:rPr>
              <w:t>o</w:t>
            </w:r>
            <w:r>
              <w:rPr>
                <w:b/>
                <w:sz w:val="19"/>
                <w:szCs w:val="19"/>
              </w:rPr>
              <w:t>s</w:t>
            </w:r>
            <w:r>
              <w:rPr>
                <w:b/>
                <w:spacing w:val="14"/>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Eje</w:t>
            </w:r>
            <w:r>
              <w:rPr>
                <w:b/>
                <w:spacing w:val="1"/>
                <w:sz w:val="19"/>
                <w:szCs w:val="19"/>
              </w:rPr>
              <w:t>c</w:t>
            </w:r>
            <w:r>
              <w:rPr>
                <w:b/>
                <w:sz w:val="19"/>
                <w:szCs w:val="19"/>
              </w:rPr>
              <w:t>ución</w:t>
            </w:r>
            <w:r>
              <w:rPr>
                <w:b/>
                <w:spacing w:val="19"/>
                <w:sz w:val="19"/>
                <w:szCs w:val="19"/>
              </w:rPr>
              <w:t xml:space="preserve"> </w:t>
            </w:r>
            <w:r>
              <w:rPr>
                <w:b/>
                <w:spacing w:val="-1"/>
                <w:sz w:val="19"/>
                <w:szCs w:val="19"/>
              </w:rPr>
              <w:t>d</w:t>
            </w:r>
            <w:r>
              <w:rPr>
                <w:b/>
                <w:sz w:val="19"/>
                <w:szCs w:val="19"/>
              </w:rPr>
              <w:t>e</w:t>
            </w:r>
            <w:r>
              <w:rPr>
                <w:b/>
                <w:spacing w:val="6"/>
                <w:sz w:val="19"/>
                <w:szCs w:val="19"/>
              </w:rPr>
              <w:t xml:space="preserve"> </w:t>
            </w:r>
            <w:r>
              <w:rPr>
                <w:b/>
                <w:spacing w:val="-2"/>
                <w:w w:val="102"/>
                <w:sz w:val="19"/>
                <w:szCs w:val="19"/>
              </w:rPr>
              <w:t>D</w:t>
            </w:r>
            <w:r>
              <w:rPr>
                <w:b/>
                <w:spacing w:val="1"/>
                <w:w w:val="102"/>
                <w:sz w:val="19"/>
                <w:szCs w:val="19"/>
              </w:rPr>
              <w:t>e</w:t>
            </w:r>
            <w:r>
              <w:rPr>
                <w:b/>
                <w:w w:val="102"/>
                <w:sz w:val="19"/>
                <w:szCs w:val="19"/>
              </w:rPr>
              <w:t>re</w:t>
            </w:r>
            <w:r>
              <w:rPr>
                <w:b/>
                <w:spacing w:val="1"/>
                <w:w w:val="102"/>
                <w:sz w:val="19"/>
                <w:szCs w:val="19"/>
              </w:rPr>
              <w:t>c</w:t>
            </w:r>
            <w:r>
              <w:rPr>
                <w:b/>
                <w:w w:val="102"/>
                <w:sz w:val="19"/>
                <w:szCs w:val="19"/>
              </w:rPr>
              <w:t>h</w:t>
            </w:r>
            <w:r>
              <w:rPr>
                <w:b/>
                <w:spacing w:val="-1"/>
                <w:w w:val="102"/>
                <w:sz w:val="19"/>
                <w:szCs w:val="19"/>
              </w:rPr>
              <w:t>o</w:t>
            </w:r>
            <w:r>
              <w:rPr>
                <w:b/>
                <w:w w:val="102"/>
                <w:sz w:val="19"/>
                <w:szCs w:val="19"/>
              </w:rPr>
              <w:t>s</w:t>
            </w:r>
          </w:p>
        </w:tc>
        <w:tc>
          <w:tcPr>
            <w:tcW w:w="561" w:type="dxa"/>
            <w:tcBorders>
              <w:top w:val="single" w:sz="5" w:space="0" w:color="000000"/>
              <w:left w:val="single" w:sz="5" w:space="0" w:color="000000"/>
              <w:bottom w:val="single" w:sz="4" w:space="0" w:color="000000"/>
              <w:right w:val="nil"/>
            </w:tcBorders>
          </w:tcPr>
          <w:p w14:paraId="38A3EC72" w14:textId="77777777" w:rsidR="00171A92" w:rsidRDefault="00171A92" w:rsidP="00D522F0">
            <w:pPr>
              <w:spacing w:before="3"/>
              <w:ind w:left="13"/>
              <w:rPr>
                <w:sz w:val="19"/>
                <w:szCs w:val="19"/>
              </w:rPr>
            </w:pPr>
            <w:r>
              <w:rPr>
                <w:b/>
                <w:w w:val="102"/>
                <w:sz w:val="19"/>
                <w:szCs w:val="19"/>
              </w:rPr>
              <w:t>$</w:t>
            </w:r>
          </w:p>
        </w:tc>
        <w:tc>
          <w:tcPr>
            <w:tcW w:w="817" w:type="dxa"/>
            <w:tcBorders>
              <w:top w:val="single" w:sz="5" w:space="0" w:color="000000"/>
              <w:left w:val="nil"/>
              <w:bottom w:val="single" w:sz="4" w:space="0" w:color="000000"/>
              <w:right w:val="single" w:sz="5" w:space="0" w:color="000000"/>
            </w:tcBorders>
          </w:tcPr>
          <w:p w14:paraId="03B2AB08" w14:textId="77777777" w:rsidR="00171A92" w:rsidRDefault="00171A92" w:rsidP="00D522F0">
            <w:pPr>
              <w:spacing w:before="3"/>
              <w:ind w:left="430" w:right="-49"/>
              <w:rPr>
                <w:sz w:val="19"/>
                <w:szCs w:val="19"/>
              </w:rPr>
            </w:pPr>
            <w:r>
              <w:rPr>
                <w:b/>
                <w:spacing w:val="1"/>
                <w:w w:val="102"/>
                <w:sz w:val="19"/>
                <w:szCs w:val="19"/>
              </w:rPr>
              <w:t>0.</w:t>
            </w:r>
            <w:r>
              <w:rPr>
                <w:b/>
                <w:w w:val="102"/>
                <w:sz w:val="19"/>
                <w:szCs w:val="19"/>
              </w:rPr>
              <w:t>00</w:t>
            </w:r>
          </w:p>
        </w:tc>
      </w:tr>
      <w:tr w:rsidR="00171A92" w14:paraId="6A10473D" w14:textId="77777777" w:rsidTr="00171A92">
        <w:trPr>
          <w:trHeight w:hRule="exact" w:val="288"/>
        </w:trPr>
        <w:tc>
          <w:tcPr>
            <w:tcW w:w="6611" w:type="dxa"/>
            <w:tcBorders>
              <w:top w:val="single" w:sz="4" w:space="0" w:color="000000"/>
              <w:left w:val="single" w:sz="5" w:space="0" w:color="000000"/>
              <w:bottom w:val="nil"/>
              <w:right w:val="single" w:sz="5" w:space="0" w:color="000000"/>
            </w:tcBorders>
          </w:tcPr>
          <w:p w14:paraId="6537C23C" w14:textId="77777777" w:rsidR="00171A92" w:rsidRDefault="00171A92" w:rsidP="00D522F0">
            <w:pPr>
              <w:spacing w:before="3"/>
              <w:ind w:left="-2" w:right="-49"/>
              <w:rPr>
                <w:sz w:val="19"/>
                <w:szCs w:val="19"/>
              </w:rPr>
            </w:pPr>
            <w:r>
              <w:rPr>
                <w:b/>
                <w:spacing w:val="-2"/>
                <w:sz w:val="19"/>
                <w:szCs w:val="19"/>
              </w:rPr>
              <w:t>D</w:t>
            </w:r>
            <w:r>
              <w:rPr>
                <w:b/>
                <w:spacing w:val="1"/>
                <w:sz w:val="19"/>
                <w:szCs w:val="19"/>
              </w:rPr>
              <w:t>e</w:t>
            </w:r>
            <w:r>
              <w:rPr>
                <w:b/>
                <w:spacing w:val="-1"/>
                <w:sz w:val="19"/>
                <w:szCs w:val="19"/>
              </w:rPr>
              <w:t>re</w:t>
            </w:r>
            <w:r>
              <w:rPr>
                <w:b/>
                <w:spacing w:val="1"/>
                <w:sz w:val="19"/>
                <w:szCs w:val="19"/>
              </w:rPr>
              <w:t>c</w:t>
            </w:r>
            <w:r>
              <w:rPr>
                <w:b/>
                <w:sz w:val="19"/>
                <w:szCs w:val="19"/>
              </w:rPr>
              <w:t>h</w:t>
            </w:r>
            <w:r>
              <w:rPr>
                <w:b/>
                <w:spacing w:val="-1"/>
                <w:sz w:val="19"/>
                <w:szCs w:val="19"/>
              </w:rPr>
              <w:t>o</w:t>
            </w:r>
            <w:r>
              <w:rPr>
                <w:b/>
                <w:sz w:val="19"/>
                <w:szCs w:val="19"/>
              </w:rPr>
              <w:t xml:space="preserve">s </w:t>
            </w:r>
            <w:r>
              <w:rPr>
                <w:b/>
                <w:spacing w:val="3"/>
                <w:sz w:val="19"/>
                <w:szCs w:val="19"/>
              </w:rPr>
              <w:t xml:space="preserve"> </w:t>
            </w:r>
            <w:r>
              <w:rPr>
                <w:b/>
                <w:spacing w:val="-1"/>
                <w:sz w:val="19"/>
                <w:szCs w:val="19"/>
              </w:rPr>
              <w:t>n</w:t>
            </w:r>
            <w:r>
              <w:rPr>
                <w:b/>
                <w:sz w:val="19"/>
                <w:szCs w:val="19"/>
              </w:rPr>
              <w:t>o</w:t>
            </w:r>
            <w:r>
              <w:rPr>
                <w:b/>
                <w:spacing w:val="43"/>
                <w:sz w:val="19"/>
                <w:szCs w:val="19"/>
              </w:rPr>
              <w:t xml:space="preserve"> </w:t>
            </w:r>
            <w:r>
              <w:rPr>
                <w:b/>
                <w:spacing w:val="-1"/>
                <w:sz w:val="19"/>
                <w:szCs w:val="19"/>
              </w:rPr>
              <w:t>com</w:t>
            </w:r>
            <w:r>
              <w:rPr>
                <w:b/>
                <w:spacing w:val="1"/>
                <w:sz w:val="19"/>
                <w:szCs w:val="19"/>
              </w:rPr>
              <w:t>p</w:t>
            </w:r>
            <w:r>
              <w:rPr>
                <w:b/>
                <w:spacing w:val="-1"/>
                <w:sz w:val="19"/>
                <w:szCs w:val="19"/>
              </w:rPr>
              <w:t>r</w:t>
            </w:r>
            <w:r>
              <w:rPr>
                <w:b/>
                <w:sz w:val="19"/>
                <w:szCs w:val="19"/>
              </w:rPr>
              <w:t>e</w:t>
            </w:r>
            <w:r>
              <w:rPr>
                <w:b/>
                <w:spacing w:val="-1"/>
                <w:sz w:val="19"/>
                <w:szCs w:val="19"/>
              </w:rPr>
              <w:t>ndi</w:t>
            </w:r>
            <w:r>
              <w:rPr>
                <w:b/>
                <w:spacing w:val="1"/>
                <w:sz w:val="19"/>
                <w:szCs w:val="19"/>
              </w:rPr>
              <w:t>d</w:t>
            </w:r>
            <w:r>
              <w:rPr>
                <w:b/>
                <w:sz w:val="19"/>
                <w:szCs w:val="19"/>
              </w:rPr>
              <w:t xml:space="preserve">os </w:t>
            </w:r>
            <w:r>
              <w:rPr>
                <w:b/>
                <w:spacing w:val="11"/>
                <w:sz w:val="19"/>
                <w:szCs w:val="19"/>
              </w:rPr>
              <w:t xml:space="preserve"> </w:t>
            </w:r>
            <w:r>
              <w:rPr>
                <w:b/>
                <w:spacing w:val="-1"/>
                <w:sz w:val="19"/>
                <w:szCs w:val="19"/>
              </w:rPr>
              <w:t>e</w:t>
            </w:r>
            <w:r>
              <w:rPr>
                <w:b/>
                <w:sz w:val="19"/>
                <w:szCs w:val="19"/>
              </w:rPr>
              <w:t>n</w:t>
            </w:r>
            <w:r>
              <w:rPr>
                <w:b/>
                <w:spacing w:val="42"/>
                <w:sz w:val="19"/>
                <w:szCs w:val="19"/>
              </w:rPr>
              <w:t xml:space="preserve"> </w:t>
            </w:r>
            <w:r>
              <w:rPr>
                <w:b/>
                <w:spacing w:val="-1"/>
                <w:sz w:val="19"/>
                <w:szCs w:val="19"/>
              </w:rPr>
              <w:t>l</w:t>
            </w:r>
            <w:r>
              <w:rPr>
                <w:b/>
                <w:spacing w:val="1"/>
                <w:sz w:val="19"/>
                <w:szCs w:val="19"/>
              </w:rPr>
              <w:t>a</w:t>
            </w:r>
            <w:r>
              <w:rPr>
                <w:b/>
                <w:sz w:val="19"/>
                <w:szCs w:val="19"/>
              </w:rPr>
              <w:t>s</w:t>
            </w:r>
            <w:r>
              <w:rPr>
                <w:b/>
                <w:spacing w:val="42"/>
                <w:sz w:val="19"/>
                <w:szCs w:val="19"/>
              </w:rPr>
              <w:t xml:space="preserve"> </w:t>
            </w:r>
            <w:r>
              <w:rPr>
                <w:b/>
                <w:spacing w:val="1"/>
                <w:sz w:val="19"/>
                <w:szCs w:val="19"/>
              </w:rPr>
              <w:t>f</w:t>
            </w:r>
            <w:r>
              <w:rPr>
                <w:b/>
                <w:sz w:val="19"/>
                <w:szCs w:val="19"/>
              </w:rPr>
              <w:t>r</w:t>
            </w:r>
            <w:r>
              <w:rPr>
                <w:b/>
                <w:spacing w:val="-1"/>
                <w:sz w:val="19"/>
                <w:szCs w:val="19"/>
              </w:rPr>
              <w:t>accion</w:t>
            </w:r>
            <w:r>
              <w:rPr>
                <w:b/>
                <w:spacing w:val="1"/>
                <w:sz w:val="19"/>
                <w:szCs w:val="19"/>
              </w:rPr>
              <w:t>e</w:t>
            </w:r>
            <w:r>
              <w:rPr>
                <w:b/>
                <w:sz w:val="19"/>
                <w:szCs w:val="19"/>
              </w:rPr>
              <w:t xml:space="preserve">s </w:t>
            </w:r>
            <w:r>
              <w:rPr>
                <w:b/>
                <w:spacing w:val="3"/>
                <w:sz w:val="19"/>
                <w:szCs w:val="19"/>
              </w:rPr>
              <w:t xml:space="preserve"> </w:t>
            </w:r>
            <w:r>
              <w:rPr>
                <w:b/>
                <w:spacing w:val="-1"/>
                <w:sz w:val="19"/>
                <w:szCs w:val="19"/>
              </w:rPr>
              <w:t>d</w:t>
            </w:r>
            <w:r>
              <w:rPr>
                <w:b/>
                <w:sz w:val="19"/>
                <w:szCs w:val="19"/>
              </w:rPr>
              <w:t>e</w:t>
            </w:r>
            <w:r>
              <w:rPr>
                <w:b/>
                <w:spacing w:val="44"/>
                <w:sz w:val="19"/>
                <w:szCs w:val="19"/>
              </w:rPr>
              <w:t xml:space="preserve"> </w:t>
            </w:r>
            <w:r>
              <w:rPr>
                <w:b/>
                <w:spacing w:val="-1"/>
                <w:sz w:val="19"/>
                <w:szCs w:val="19"/>
              </w:rPr>
              <w:t>l</w:t>
            </w:r>
            <w:r>
              <w:rPr>
                <w:b/>
                <w:sz w:val="19"/>
                <w:szCs w:val="19"/>
              </w:rPr>
              <w:t>a</w:t>
            </w:r>
            <w:r>
              <w:rPr>
                <w:b/>
                <w:spacing w:val="43"/>
                <w:sz w:val="19"/>
                <w:szCs w:val="19"/>
              </w:rPr>
              <w:t xml:space="preserve"> </w:t>
            </w:r>
            <w:r>
              <w:rPr>
                <w:b/>
                <w:spacing w:val="-1"/>
                <w:sz w:val="19"/>
                <w:szCs w:val="19"/>
              </w:rPr>
              <w:t>L</w:t>
            </w:r>
            <w:r>
              <w:rPr>
                <w:b/>
                <w:spacing w:val="1"/>
                <w:sz w:val="19"/>
                <w:szCs w:val="19"/>
              </w:rPr>
              <w:t>e</w:t>
            </w:r>
            <w:r>
              <w:rPr>
                <w:b/>
                <w:sz w:val="19"/>
                <w:szCs w:val="19"/>
              </w:rPr>
              <w:t>y</w:t>
            </w:r>
            <w:r>
              <w:rPr>
                <w:b/>
                <w:spacing w:val="46"/>
                <w:sz w:val="19"/>
                <w:szCs w:val="19"/>
              </w:rPr>
              <w:t xml:space="preserve"> </w:t>
            </w:r>
            <w:r>
              <w:rPr>
                <w:b/>
                <w:spacing w:val="-2"/>
                <w:sz w:val="19"/>
                <w:szCs w:val="19"/>
              </w:rPr>
              <w:t>d</w:t>
            </w:r>
            <w:r>
              <w:rPr>
                <w:b/>
                <w:sz w:val="19"/>
                <w:szCs w:val="19"/>
              </w:rPr>
              <w:t>e</w:t>
            </w:r>
            <w:r>
              <w:rPr>
                <w:b/>
                <w:spacing w:val="41"/>
                <w:sz w:val="19"/>
                <w:szCs w:val="19"/>
              </w:rPr>
              <w:t xml:space="preserve"> </w:t>
            </w:r>
            <w:r>
              <w:rPr>
                <w:b/>
                <w:w w:val="102"/>
                <w:sz w:val="19"/>
                <w:szCs w:val="19"/>
              </w:rPr>
              <w:t>Ingr</w:t>
            </w:r>
            <w:r>
              <w:rPr>
                <w:b/>
                <w:spacing w:val="1"/>
                <w:w w:val="102"/>
                <w:sz w:val="19"/>
                <w:szCs w:val="19"/>
              </w:rPr>
              <w:t>e</w:t>
            </w:r>
            <w:r>
              <w:rPr>
                <w:b/>
                <w:w w:val="102"/>
                <w:sz w:val="19"/>
                <w:szCs w:val="19"/>
              </w:rPr>
              <w:t>s</w:t>
            </w:r>
            <w:r>
              <w:rPr>
                <w:b/>
                <w:spacing w:val="-1"/>
                <w:w w:val="102"/>
                <w:sz w:val="19"/>
                <w:szCs w:val="19"/>
              </w:rPr>
              <w:t>o</w:t>
            </w:r>
            <w:r>
              <w:rPr>
                <w:b/>
                <w:w w:val="102"/>
                <w:sz w:val="19"/>
                <w:szCs w:val="19"/>
              </w:rPr>
              <w:t>s</w:t>
            </w:r>
          </w:p>
        </w:tc>
        <w:tc>
          <w:tcPr>
            <w:tcW w:w="561" w:type="dxa"/>
            <w:tcBorders>
              <w:top w:val="single" w:sz="4" w:space="0" w:color="000000"/>
              <w:left w:val="single" w:sz="5" w:space="0" w:color="000000"/>
              <w:bottom w:val="nil"/>
              <w:right w:val="nil"/>
            </w:tcBorders>
          </w:tcPr>
          <w:p w14:paraId="27236B6A" w14:textId="77777777" w:rsidR="00171A92" w:rsidRDefault="00171A92" w:rsidP="00D522F0">
            <w:pPr>
              <w:spacing w:before="3"/>
              <w:ind w:left="15"/>
              <w:rPr>
                <w:sz w:val="19"/>
                <w:szCs w:val="19"/>
              </w:rPr>
            </w:pPr>
            <w:r>
              <w:rPr>
                <w:b/>
                <w:w w:val="102"/>
                <w:sz w:val="19"/>
                <w:szCs w:val="19"/>
              </w:rPr>
              <w:t>$</w:t>
            </w:r>
          </w:p>
        </w:tc>
        <w:tc>
          <w:tcPr>
            <w:tcW w:w="817" w:type="dxa"/>
            <w:tcBorders>
              <w:top w:val="single" w:sz="4" w:space="0" w:color="000000"/>
              <w:left w:val="nil"/>
              <w:bottom w:val="nil"/>
              <w:right w:val="single" w:sz="5" w:space="0" w:color="000000"/>
            </w:tcBorders>
          </w:tcPr>
          <w:p w14:paraId="14DC7F67" w14:textId="77777777" w:rsidR="00171A92" w:rsidRDefault="00171A92" w:rsidP="00D522F0">
            <w:pPr>
              <w:spacing w:before="3"/>
              <w:ind w:left="431" w:right="-49"/>
              <w:rPr>
                <w:sz w:val="19"/>
                <w:szCs w:val="19"/>
              </w:rPr>
            </w:pPr>
            <w:r>
              <w:rPr>
                <w:b/>
                <w:w w:val="102"/>
                <w:sz w:val="19"/>
                <w:szCs w:val="19"/>
              </w:rPr>
              <w:t>0</w:t>
            </w:r>
            <w:r>
              <w:rPr>
                <w:b/>
                <w:spacing w:val="1"/>
                <w:w w:val="102"/>
                <w:sz w:val="19"/>
                <w:szCs w:val="19"/>
              </w:rPr>
              <w:t>.</w:t>
            </w:r>
            <w:r>
              <w:rPr>
                <w:b/>
                <w:w w:val="102"/>
                <w:sz w:val="19"/>
                <w:szCs w:val="19"/>
              </w:rPr>
              <w:t>00</w:t>
            </w:r>
          </w:p>
        </w:tc>
      </w:tr>
      <w:tr w:rsidR="00171A92" w14:paraId="622BA64C" w14:textId="77777777" w:rsidTr="00171A92">
        <w:trPr>
          <w:trHeight w:hRule="exact" w:val="335"/>
        </w:trPr>
        <w:tc>
          <w:tcPr>
            <w:tcW w:w="6611" w:type="dxa"/>
            <w:tcBorders>
              <w:top w:val="nil"/>
              <w:left w:val="single" w:sz="5" w:space="0" w:color="000000"/>
              <w:bottom w:val="nil"/>
              <w:right w:val="single" w:sz="5" w:space="0" w:color="000000"/>
            </w:tcBorders>
          </w:tcPr>
          <w:p w14:paraId="0D89F18A" w14:textId="77777777" w:rsidR="00171A92" w:rsidRDefault="00171A92" w:rsidP="00D522F0">
            <w:pPr>
              <w:spacing w:before="49"/>
              <w:ind w:left="-2" w:right="-51"/>
              <w:rPr>
                <w:sz w:val="19"/>
                <w:szCs w:val="19"/>
              </w:rPr>
            </w:pPr>
            <w:r>
              <w:rPr>
                <w:b/>
                <w:sz w:val="19"/>
                <w:szCs w:val="19"/>
              </w:rPr>
              <w:t>ca</w:t>
            </w:r>
            <w:r>
              <w:rPr>
                <w:b/>
                <w:spacing w:val="1"/>
                <w:sz w:val="19"/>
                <w:szCs w:val="19"/>
              </w:rPr>
              <w:t>u</w:t>
            </w:r>
            <w:r>
              <w:rPr>
                <w:b/>
                <w:spacing w:val="-2"/>
                <w:sz w:val="19"/>
                <w:szCs w:val="19"/>
              </w:rPr>
              <w:t>s</w:t>
            </w:r>
            <w:r>
              <w:rPr>
                <w:b/>
                <w:spacing w:val="1"/>
                <w:sz w:val="19"/>
                <w:szCs w:val="19"/>
              </w:rPr>
              <w:t>a</w:t>
            </w:r>
            <w:r>
              <w:rPr>
                <w:b/>
                <w:sz w:val="19"/>
                <w:szCs w:val="19"/>
              </w:rPr>
              <w:t>das</w:t>
            </w:r>
            <w:r>
              <w:rPr>
                <w:b/>
                <w:spacing w:val="31"/>
                <w:sz w:val="19"/>
                <w:szCs w:val="19"/>
              </w:rPr>
              <w:t xml:space="preserve"> </w:t>
            </w:r>
            <w:r>
              <w:rPr>
                <w:b/>
                <w:sz w:val="19"/>
                <w:szCs w:val="19"/>
              </w:rPr>
              <w:t>en</w:t>
            </w:r>
            <w:r>
              <w:rPr>
                <w:b/>
                <w:spacing w:val="18"/>
                <w:sz w:val="19"/>
                <w:szCs w:val="19"/>
              </w:rPr>
              <w:t xml:space="preserve"> </w:t>
            </w:r>
            <w:r>
              <w:rPr>
                <w:b/>
                <w:spacing w:val="1"/>
                <w:sz w:val="19"/>
                <w:szCs w:val="19"/>
              </w:rPr>
              <w:t>e</w:t>
            </w:r>
            <w:r>
              <w:rPr>
                <w:b/>
                <w:spacing w:val="-1"/>
                <w:sz w:val="19"/>
                <w:szCs w:val="19"/>
              </w:rPr>
              <w:t>j</w:t>
            </w:r>
            <w:r>
              <w:rPr>
                <w:b/>
                <w:spacing w:val="1"/>
                <w:sz w:val="19"/>
                <w:szCs w:val="19"/>
              </w:rPr>
              <w:t>e</w:t>
            </w:r>
            <w:r>
              <w:rPr>
                <w:b/>
                <w:sz w:val="19"/>
                <w:szCs w:val="19"/>
              </w:rPr>
              <w:t>rci</w:t>
            </w:r>
            <w:r>
              <w:rPr>
                <w:b/>
                <w:spacing w:val="1"/>
                <w:sz w:val="19"/>
                <w:szCs w:val="19"/>
              </w:rPr>
              <w:t>c</w:t>
            </w:r>
            <w:r>
              <w:rPr>
                <w:b/>
                <w:spacing w:val="-1"/>
                <w:sz w:val="19"/>
                <w:szCs w:val="19"/>
              </w:rPr>
              <w:t>i</w:t>
            </w:r>
            <w:r>
              <w:rPr>
                <w:b/>
                <w:sz w:val="19"/>
                <w:szCs w:val="19"/>
              </w:rPr>
              <w:t>os</w:t>
            </w:r>
            <w:r>
              <w:rPr>
                <w:b/>
                <w:spacing w:val="31"/>
                <w:sz w:val="19"/>
                <w:szCs w:val="19"/>
              </w:rPr>
              <w:t xml:space="preserve"> </w:t>
            </w:r>
            <w:r>
              <w:rPr>
                <w:b/>
                <w:spacing w:val="1"/>
                <w:sz w:val="19"/>
                <w:szCs w:val="19"/>
              </w:rPr>
              <w:t>f</w:t>
            </w:r>
            <w:r>
              <w:rPr>
                <w:b/>
                <w:spacing w:val="-1"/>
                <w:sz w:val="19"/>
                <w:szCs w:val="19"/>
              </w:rPr>
              <w:t>i</w:t>
            </w:r>
            <w:r>
              <w:rPr>
                <w:b/>
                <w:sz w:val="19"/>
                <w:szCs w:val="19"/>
              </w:rPr>
              <w:t>sc</w:t>
            </w:r>
            <w:r>
              <w:rPr>
                <w:b/>
                <w:spacing w:val="1"/>
                <w:sz w:val="19"/>
                <w:szCs w:val="19"/>
              </w:rPr>
              <w:t>a</w:t>
            </w:r>
            <w:r>
              <w:rPr>
                <w:b/>
                <w:sz w:val="19"/>
                <w:szCs w:val="19"/>
              </w:rPr>
              <w:t>les</w:t>
            </w:r>
            <w:r>
              <w:rPr>
                <w:b/>
                <w:spacing w:val="28"/>
                <w:sz w:val="19"/>
                <w:szCs w:val="19"/>
              </w:rPr>
              <w:t xml:space="preserve"> </w:t>
            </w:r>
            <w:r>
              <w:rPr>
                <w:b/>
                <w:sz w:val="19"/>
                <w:szCs w:val="19"/>
              </w:rPr>
              <w:t>ant</w:t>
            </w:r>
            <w:r>
              <w:rPr>
                <w:b/>
                <w:spacing w:val="1"/>
                <w:sz w:val="19"/>
                <w:szCs w:val="19"/>
              </w:rPr>
              <w:t>e</w:t>
            </w:r>
            <w:r>
              <w:rPr>
                <w:b/>
                <w:sz w:val="19"/>
                <w:szCs w:val="19"/>
              </w:rPr>
              <w:t>riores</w:t>
            </w:r>
            <w:r>
              <w:rPr>
                <w:b/>
                <w:spacing w:val="32"/>
                <w:sz w:val="19"/>
                <w:szCs w:val="19"/>
              </w:rPr>
              <w:t xml:space="preserve"> </w:t>
            </w:r>
            <w:r>
              <w:rPr>
                <w:b/>
                <w:sz w:val="19"/>
                <w:szCs w:val="19"/>
              </w:rPr>
              <w:t>p</w:t>
            </w:r>
            <w:r>
              <w:rPr>
                <w:b/>
                <w:spacing w:val="1"/>
                <w:sz w:val="19"/>
                <w:szCs w:val="19"/>
              </w:rPr>
              <w:t>e</w:t>
            </w:r>
            <w:r>
              <w:rPr>
                <w:b/>
                <w:sz w:val="19"/>
                <w:szCs w:val="19"/>
              </w:rPr>
              <w:t>ndi</w:t>
            </w:r>
            <w:r>
              <w:rPr>
                <w:b/>
                <w:spacing w:val="-2"/>
                <w:sz w:val="19"/>
                <w:szCs w:val="19"/>
              </w:rPr>
              <w:t>e</w:t>
            </w:r>
            <w:r>
              <w:rPr>
                <w:b/>
                <w:spacing w:val="1"/>
                <w:sz w:val="19"/>
                <w:szCs w:val="19"/>
              </w:rPr>
              <w:t>n</w:t>
            </w:r>
            <w:r>
              <w:rPr>
                <w:b/>
                <w:sz w:val="19"/>
                <w:szCs w:val="19"/>
              </w:rPr>
              <w:t>t</w:t>
            </w:r>
            <w:r>
              <w:rPr>
                <w:b/>
                <w:spacing w:val="1"/>
                <w:sz w:val="19"/>
                <w:szCs w:val="19"/>
              </w:rPr>
              <w:t>e</w:t>
            </w:r>
            <w:r>
              <w:rPr>
                <w:b/>
                <w:sz w:val="19"/>
                <w:szCs w:val="19"/>
              </w:rPr>
              <w:t>s</w:t>
            </w:r>
            <w:r>
              <w:rPr>
                <w:b/>
                <w:spacing w:val="33"/>
                <w:sz w:val="19"/>
                <w:szCs w:val="19"/>
              </w:rPr>
              <w:t xml:space="preserve"> </w:t>
            </w:r>
            <w:r>
              <w:rPr>
                <w:b/>
                <w:spacing w:val="1"/>
                <w:sz w:val="19"/>
                <w:szCs w:val="19"/>
              </w:rPr>
              <w:t>d</w:t>
            </w:r>
            <w:r>
              <w:rPr>
                <w:b/>
                <w:sz w:val="19"/>
                <w:szCs w:val="19"/>
              </w:rPr>
              <w:t>e</w:t>
            </w:r>
            <w:r>
              <w:rPr>
                <w:b/>
                <w:spacing w:val="18"/>
                <w:sz w:val="19"/>
                <w:szCs w:val="19"/>
              </w:rPr>
              <w:t xml:space="preserve"> </w:t>
            </w:r>
            <w:r>
              <w:rPr>
                <w:b/>
                <w:sz w:val="19"/>
                <w:szCs w:val="19"/>
              </w:rPr>
              <w:t>liquid</w:t>
            </w:r>
            <w:r>
              <w:rPr>
                <w:b/>
                <w:spacing w:val="1"/>
                <w:sz w:val="19"/>
                <w:szCs w:val="19"/>
              </w:rPr>
              <w:t>a</w:t>
            </w:r>
            <w:r>
              <w:rPr>
                <w:b/>
                <w:sz w:val="19"/>
                <w:szCs w:val="19"/>
              </w:rPr>
              <w:t>ción</w:t>
            </w:r>
            <w:r>
              <w:rPr>
                <w:b/>
                <w:spacing w:val="34"/>
                <w:sz w:val="19"/>
                <w:szCs w:val="19"/>
              </w:rPr>
              <w:t xml:space="preserve"> </w:t>
            </w:r>
            <w:r>
              <w:rPr>
                <w:b/>
                <w:w w:val="102"/>
                <w:sz w:val="19"/>
                <w:szCs w:val="19"/>
              </w:rPr>
              <w:t>o</w:t>
            </w:r>
          </w:p>
        </w:tc>
        <w:tc>
          <w:tcPr>
            <w:tcW w:w="561" w:type="dxa"/>
            <w:tcBorders>
              <w:top w:val="nil"/>
              <w:left w:val="single" w:sz="5" w:space="0" w:color="000000"/>
              <w:bottom w:val="nil"/>
              <w:right w:val="nil"/>
            </w:tcBorders>
          </w:tcPr>
          <w:p w14:paraId="0003F0B6" w14:textId="77777777" w:rsidR="00171A92" w:rsidRDefault="00171A92" w:rsidP="00D522F0"/>
        </w:tc>
        <w:tc>
          <w:tcPr>
            <w:tcW w:w="817" w:type="dxa"/>
            <w:tcBorders>
              <w:top w:val="nil"/>
              <w:left w:val="nil"/>
              <w:bottom w:val="nil"/>
              <w:right w:val="single" w:sz="5" w:space="0" w:color="000000"/>
            </w:tcBorders>
          </w:tcPr>
          <w:p w14:paraId="323624B9" w14:textId="77777777" w:rsidR="00171A92" w:rsidRDefault="00171A92" w:rsidP="00D522F0"/>
        </w:tc>
      </w:tr>
      <w:tr w:rsidR="00171A92" w14:paraId="73081C28" w14:textId="77777777" w:rsidTr="00171A92">
        <w:trPr>
          <w:trHeight w:hRule="exact" w:val="393"/>
        </w:trPr>
        <w:tc>
          <w:tcPr>
            <w:tcW w:w="6611" w:type="dxa"/>
            <w:tcBorders>
              <w:top w:val="nil"/>
              <w:left w:val="single" w:sz="5" w:space="0" w:color="000000"/>
              <w:bottom w:val="single" w:sz="4" w:space="0" w:color="000000"/>
              <w:right w:val="single" w:sz="5" w:space="0" w:color="000000"/>
            </w:tcBorders>
          </w:tcPr>
          <w:p w14:paraId="3F979826" w14:textId="77777777" w:rsidR="00171A92" w:rsidRDefault="00171A92" w:rsidP="00D522F0">
            <w:pPr>
              <w:spacing w:before="50"/>
              <w:ind w:left="-2"/>
              <w:rPr>
                <w:sz w:val="19"/>
                <w:szCs w:val="19"/>
              </w:rPr>
            </w:pPr>
            <w:r>
              <w:rPr>
                <w:b/>
                <w:w w:val="102"/>
                <w:sz w:val="19"/>
                <w:szCs w:val="19"/>
              </w:rPr>
              <w:t>Pago</w:t>
            </w:r>
          </w:p>
        </w:tc>
        <w:tc>
          <w:tcPr>
            <w:tcW w:w="561" w:type="dxa"/>
            <w:tcBorders>
              <w:top w:val="nil"/>
              <w:left w:val="single" w:sz="5" w:space="0" w:color="000000"/>
              <w:bottom w:val="single" w:sz="4" w:space="0" w:color="000000"/>
              <w:right w:val="nil"/>
            </w:tcBorders>
          </w:tcPr>
          <w:p w14:paraId="35B4C691" w14:textId="77777777" w:rsidR="00171A92" w:rsidRDefault="00171A92" w:rsidP="00D522F0"/>
        </w:tc>
        <w:tc>
          <w:tcPr>
            <w:tcW w:w="817" w:type="dxa"/>
            <w:tcBorders>
              <w:top w:val="nil"/>
              <w:left w:val="nil"/>
              <w:bottom w:val="single" w:sz="4" w:space="0" w:color="000000"/>
              <w:right w:val="single" w:sz="5" w:space="0" w:color="000000"/>
            </w:tcBorders>
          </w:tcPr>
          <w:p w14:paraId="73327D91" w14:textId="77777777" w:rsidR="00171A92" w:rsidRDefault="00171A92" w:rsidP="00D522F0"/>
        </w:tc>
      </w:tr>
    </w:tbl>
    <w:p w14:paraId="192D2DBC" w14:textId="77777777" w:rsidR="00A71D71" w:rsidRDefault="00A71D71" w:rsidP="00A71D71">
      <w:pPr>
        <w:pStyle w:val="Textoindependiente"/>
        <w:spacing w:before="1"/>
      </w:pPr>
    </w:p>
    <w:p w14:paraId="75403ADE" w14:textId="77777777" w:rsidR="00171A92" w:rsidRDefault="00171A92" w:rsidP="00171A92">
      <w:pPr>
        <w:spacing w:before="39"/>
        <w:ind w:left="115"/>
        <w:rPr>
          <w:sz w:val="19"/>
          <w:szCs w:val="19"/>
        </w:rPr>
      </w:pPr>
      <w:r>
        <w:rPr>
          <w:b/>
          <w:sz w:val="19"/>
          <w:szCs w:val="19"/>
        </w:rPr>
        <w:t xml:space="preserve">Artículo </w:t>
      </w:r>
      <w:r>
        <w:rPr>
          <w:b/>
          <w:spacing w:val="11"/>
          <w:sz w:val="19"/>
          <w:szCs w:val="19"/>
        </w:rPr>
        <w:t xml:space="preserve"> </w:t>
      </w:r>
      <w:r>
        <w:rPr>
          <w:b/>
          <w:sz w:val="19"/>
          <w:szCs w:val="19"/>
        </w:rPr>
        <w:t>5</w:t>
      </w:r>
      <w:r>
        <w:rPr>
          <w:b/>
          <w:spacing w:val="-1"/>
          <w:sz w:val="19"/>
          <w:szCs w:val="19"/>
        </w:rPr>
        <w:t>.</w:t>
      </w:r>
      <w:r>
        <w:rPr>
          <w:b/>
          <w:sz w:val="19"/>
          <w:szCs w:val="19"/>
        </w:rPr>
        <w:t xml:space="preserve">- </w:t>
      </w:r>
      <w:r>
        <w:rPr>
          <w:b/>
          <w:spacing w:val="1"/>
          <w:sz w:val="19"/>
          <w:szCs w:val="19"/>
        </w:rPr>
        <w:t xml:space="preserve"> </w:t>
      </w:r>
      <w:r>
        <w:rPr>
          <w:sz w:val="19"/>
          <w:szCs w:val="19"/>
        </w:rPr>
        <w:t xml:space="preserve">Las </w:t>
      </w:r>
      <w:r>
        <w:rPr>
          <w:spacing w:val="4"/>
          <w:sz w:val="19"/>
          <w:szCs w:val="19"/>
        </w:rPr>
        <w:t xml:space="preserve"> </w:t>
      </w:r>
      <w:r>
        <w:rPr>
          <w:spacing w:val="-1"/>
          <w:sz w:val="19"/>
          <w:szCs w:val="19"/>
        </w:rPr>
        <w:t>c</w:t>
      </w:r>
      <w:r>
        <w:rPr>
          <w:spacing w:val="1"/>
          <w:sz w:val="19"/>
          <w:szCs w:val="19"/>
        </w:rPr>
        <w:t>o</w:t>
      </w:r>
      <w:r>
        <w:rPr>
          <w:sz w:val="19"/>
          <w:szCs w:val="19"/>
        </w:rPr>
        <w:t>nt</w:t>
      </w:r>
      <w:r>
        <w:rPr>
          <w:spacing w:val="1"/>
          <w:sz w:val="19"/>
          <w:szCs w:val="19"/>
        </w:rPr>
        <w:t>r</w:t>
      </w:r>
      <w:r>
        <w:rPr>
          <w:spacing w:val="-1"/>
          <w:sz w:val="19"/>
          <w:szCs w:val="19"/>
        </w:rPr>
        <w:t>i</w:t>
      </w:r>
      <w:r>
        <w:rPr>
          <w:spacing w:val="1"/>
          <w:sz w:val="19"/>
          <w:szCs w:val="19"/>
        </w:rPr>
        <w:t>b</w:t>
      </w:r>
      <w:r>
        <w:rPr>
          <w:spacing w:val="-2"/>
          <w:sz w:val="19"/>
          <w:szCs w:val="19"/>
        </w:rPr>
        <w:t>u</w:t>
      </w:r>
      <w:r>
        <w:rPr>
          <w:sz w:val="19"/>
          <w:szCs w:val="19"/>
        </w:rPr>
        <w:t>ci</w:t>
      </w:r>
      <w:r>
        <w:rPr>
          <w:spacing w:val="1"/>
          <w:sz w:val="19"/>
          <w:szCs w:val="19"/>
        </w:rPr>
        <w:t>o</w:t>
      </w:r>
      <w:r>
        <w:rPr>
          <w:sz w:val="19"/>
          <w:szCs w:val="19"/>
        </w:rPr>
        <w:t xml:space="preserve">nes </w:t>
      </w:r>
      <w:r>
        <w:rPr>
          <w:spacing w:val="23"/>
          <w:sz w:val="19"/>
          <w:szCs w:val="19"/>
        </w:rPr>
        <w:t xml:space="preserve"> </w:t>
      </w:r>
      <w:r>
        <w:rPr>
          <w:sz w:val="19"/>
          <w:szCs w:val="19"/>
        </w:rPr>
        <w:t xml:space="preserve">de </w:t>
      </w:r>
      <w:r>
        <w:rPr>
          <w:spacing w:val="2"/>
          <w:sz w:val="19"/>
          <w:szCs w:val="19"/>
        </w:rPr>
        <w:t xml:space="preserve"> </w:t>
      </w:r>
      <w:r>
        <w:rPr>
          <w:spacing w:val="-2"/>
          <w:sz w:val="19"/>
          <w:szCs w:val="19"/>
        </w:rPr>
        <w:t>m</w:t>
      </w:r>
      <w:r>
        <w:rPr>
          <w:spacing w:val="1"/>
          <w:sz w:val="19"/>
          <w:szCs w:val="19"/>
        </w:rPr>
        <w:t>e</w:t>
      </w:r>
      <w:r>
        <w:rPr>
          <w:sz w:val="19"/>
          <w:szCs w:val="19"/>
        </w:rPr>
        <w:t>jo</w:t>
      </w:r>
      <w:r>
        <w:rPr>
          <w:spacing w:val="1"/>
          <w:sz w:val="19"/>
          <w:szCs w:val="19"/>
        </w:rPr>
        <w:t>r</w:t>
      </w:r>
      <w:r>
        <w:rPr>
          <w:sz w:val="19"/>
          <w:szCs w:val="19"/>
        </w:rPr>
        <w:t xml:space="preserve">as </w:t>
      </w:r>
      <w:r>
        <w:rPr>
          <w:spacing w:val="10"/>
          <w:sz w:val="19"/>
          <w:szCs w:val="19"/>
        </w:rPr>
        <w:t xml:space="preserve"> </w:t>
      </w:r>
      <w:r>
        <w:rPr>
          <w:sz w:val="19"/>
          <w:szCs w:val="19"/>
        </w:rPr>
        <w:t xml:space="preserve">que </w:t>
      </w:r>
      <w:r>
        <w:rPr>
          <w:spacing w:val="3"/>
          <w:sz w:val="19"/>
          <w:szCs w:val="19"/>
        </w:rPr>
        <w:t xml:space="preserve"> </w:t>
      </w:r>
      <w:r>
        <w:rPr>
          <w:sz w:val="19"/>
          <w:szCs w:val="19"/>
        </w:rPr>
        <w:t xml:space="preserve">la </w:t>
      </w:r>
      <w:r>
        <w:rPr>
          <w:spacing w:val="1"/>
          <w:sz w:val="19"/>
          <w:szCs w:val="19"/>
        </w:rPr>
        <w:t xml:space="preserve"> </w:t>
      </w:r>
      <w:r>
        <w:rPr>
          <w:sz w:val="19"/>
          <w:szCs w:val="19"/>
        </w:rPr>
        <w:t>H</w:t>
      </w:r>
      <w:r>
        <w:rPr>
          <w:spacing w:val="1"/>
          <w:sz w:val="19"/>
          <w:szCs w:val="19"/>
        </w:rPr>
        <w:t>a</w:t>
      </w:r>
      <w:r>
        <w:rPr>
          <w:spacing w:val="-1"/>
          <w:sz w:val="19"/>
          <w:szCs w:val="19"/>
        </w:rPr>
        <w:t>c</w:t>
      </w:r>
      <w:r>
        <w:rPr>
          <w:sz w:val="19"/>
          <w:szCs w:val="19"/>
        </w:rPr>
        <w:t>i</w:t>
      </w:r>
      <w:r>
        <w:rPr>
          <w:spacing w:val="1"/>
          <w:sz w:val="19"/>
          <w:szCs w:val="19"/>
        </w:rPr>
        <w:t>e</w:t>
      </w:r>
      <w:r>
        <w:rPr>
          <w:sz w:val="19"/>
          <w:szCs w:val="19"/>
        </w:rPr>
        <w:t>n</w:t>
      </w:r>
      <w:r>
        <w:rPr>
          <w:spacing w:val="1"/>
          <w:sz w:val="19"/>
          <w:szCs w:val="19"/>
        </w:rPr>
        <w:t>d</w:t>
      </w:r>
      <w:r>
        <w:rPr>
          <w:sz w:val="19"/>
          <w:szCs w:val="19"/>
        </w:rPr>
        <w:t xml:space="preserve">a </w:t>
      </w:r>
      <w:r>
        <w:rPr>
          <w:spacing w:val="12"/>
          <w:sz w:val="19"/>
          <w:szCs w:val="19"/>
        </w:rPr>
        <w:t xml:space="preserve"> </w:t>
      </w:r>
      <w:r>
        <w:rPr>
          <w:sz w:val="19"/>
          <w:szCs w:val="19"/>
        </w:rPr>
        <w:t xml:space="preserve">Pública </w:t>
      </w:r>
      <w:r>
        <w:rPr>
          <w:spacing w:val="9"/>
          <w:sz w:val="19"/>
          <w:szCs w:val="19"/>
        </w:rPr>
        <w:t xml:space="preserve"> </w:t>
      </w:r>
      <w:r>
        <w:rPr>
          <w:sz w:val="19"/>
          <w:szCs w:val="19"/>
        </w:rPr>
        <w:t>M</w:t>
      </w:r>
      <w:r>
        <w:rPr>
          <w:spacing w:val="1"/>
          <w:sz w:val="19"/>
          <w:szCs w:val="19"/>
        </w:rPr>
        <w:t>u</w:t>
      </w:r>
      <w:r>
        <w:rPr>
          <w:sz w:val="19"/>
          <w:szCs w:val="19"/>
        </w:rPr>
        <w:t>nicip</w:t>
      </w:r>
      <w:r>
        <w:rPr>
          <w:spacing w:val="1"/>
          <w:sz w:val="19"/>
          <w:szCs w:val="19"/>
        </w:rPr>
        <w:t>a</w:t>
      </w:r>
      <w:r>
        <w:rPr>
          <w:sz w:val="19"/>
          <w:szCs w:val="19"/>
        </w:rPr>
        <w:t xml:space="preserve">l </w:t>
      </w:r>
      <w:r>
        <w:rPr>
          <w:spacing w:val="12"/>
          <w:sz w:val="19"/>
          <w:szCs w:val="19"/>
        </w:rPr>
        <w:t xml:space="preserve"> </w:t>
      </w:r>
      <w:r>
        <w:rPr>
          <w:sz w:val="19"/>
          <w:szCs w:val="19"/>
        </w:rPr>
        <w:t>ti</w:t>
      </w:r>
      <w:r>
        <w:rPr>
          <w:spacing w:val="1"/>
          <w:sz w:val="19"/>
          <w:szCs w:val="19"/>
        </w:rPr>
        <w:t>e</w:t>
      </w:r>
      <w:r>
        <w:rPr>
          <w:sz w:val="19"/>
          <w:szCs w:val="19"/>
        </w:rPr>
        <w:t xml:space="preserve">ne </w:t>
      </w:r>
      <w:r>
        <w:rPr>
          <w:spacing w:val="6"/>
          <w:sz w:val="19"/>
          <w:szCs w:val="19"/>
        </w:rPr>
        <w:t xml:space="preserve"> </w:t>
      </w:r>
      <w:r>
        <w:rPr>
          <w:sz w:val="19"/>
          <w:szCs w:val="19"/>
        </w:rPr>
        <w:t>der</w:t>
      </w:r>
      <w:r>
        <w:rPr>
          <w:spacing w:val="1"/>
          <w:sz w:val="19"/>
          <w:szCs w:val="19"/>
        </w:rPr>
        <w:t>e</w:t>
      </w:r>
      <w:r>
        <w:rPr>
          <w:sz w:val="19"/>
          <w:szCs w:val="19"/>
        </w:rPr>
        <w:t xml:space="preserve">cho </w:t>
      </w:r>
      <w:r>
        <w:rPr>
          <w:spacing w:val="10"/>
          <w:sz w:val="19"/>
          <w:szCs w:val="19"/>
        </w:rPr>
        <w:t xml:space="preserve"> </w:t>
      </w:r>
      <w:r>
        <w:rPr>
          <w:spacing w:val="1"/>
          <w:w w:val="102"/>
          <w:sz w:val="19"/>
          <w:szCs w:val="19"/>
        </w:rPr>
        <w:t>d</w:t>
      </w:r>
      <w:r>
        <w:rPr>
          <w:w w:val="102"/>
          <w:sz w:val="19"/>
          <w:szCs w:val="19"/>
        </w:rPr>
        <w:t>e</w:t>
      </w:r>
    </w:p>
    <w:p w14:paraId="3C1F51FB" w14:textId="77777777" w:rsidR="00171A92" w:rsidRDefault="00171A92" w:rsidP="00171A92">
      <w:pPr>
        <w:spacing w:before="8" w:line="100" w:lineRule="exact"/>
        <w:rPr>
          <w:sz w:val="11"/>
          <w:szCs w:val="11"/>
        </w:rPr>
      </w:pPr>
    </w:p>
    <w:p w14:paraId="1898E36D" w14:textId="77777777" w:rsidR="00171A92" w:rsidRDefault="00171A92" w:rsidP="00171A92">
      <w:pPr>
        <w:spacing w:line="200" w:lineRule="exact"/>
        <w:ind w:left="115"/>
        <w:rPr>
          <w:sz w:val="19"/>
          <w:szCs w:val="19"/>
        </w:rPr>
      </w:pPr>
      <w:r>
        <w:rPr>
          <w:position w:val="-1"/>
          <w:sz w:val="19"/>
          <w:szCs w:val="19"/>
        </w:rPr>
        <w:t>percib</w:t>
      </w:r>
      <w:r>
        <w:rPr>
          <w:spacing w:val="-1"/>
          <w:position w:val="-1"/>
          <w:sz w:val="19"/>
          <w:szCs w:val="19"/>
        </w:rPr>
        <w:t>i</w:t>
      </w:r>
      <w:r>
        <w:rPr>
          <w:position w:val="-1"/>
          <w:sz w:val="19"/>
          <w:szCs w:val="19"/>
        </w:rPr>
        <w:t>r,</w:t>
      </w:r>
      <w:r>
        <w:rPr>
          <w:spacing w:val="13"/>
          <w:position w:val="-1"/>
          <w:sz w:val="19"/>
          <w:szCs w:val="19"/>
        </w:rPr>
        <w:t xml:space="preserve"> </w:t>
      </w:r>
      <w:r>
        <w:rPr>
          <w:position w:val="-1"/>
          <w:sz w:val="19"/>
          <w:szCs w:val="19"/>
        </w:rPr>
        <w:t>serán</w:t>
      </w:r>
      <w:r>
        <w:rPr>
          <w:spacing w:val="10"/>
          <w:position w:val="-1"/>
          <w:sz w:val="19"/>
          <w:szCs w:val="19"/>
        </w:rPr>
        <w:t xml:space="preserve"> </w:t>
      </w:r>
      <w:r>
        <w:rPr>
          <w:position w:val="-1"/>
          <w:sz w:val="19"/>
          <w:szCs w:val="19"/>
        </w:rPr>
        <w:t>las</w:t>
      </w:r>
      <w:r>
        <w:rPr>
          <w:spacing w:val="6"/>
          <w:position w:val="-1"/>
          <w:sz w:val="19"/>
          <w:szCs w:val="19"/>
        </w:rPr>
        <w:t xml:space="preserve"> </w:t>
      </w:r>
      <w:r>
        <w:rPr>
          <w:spacing w:val="-1"/>
          <w:w w:val="102"/>
          <w:position w:val="-1"/>
          <w:sz w:val="19"/>
          <w:szCs w:val="19"/>
        </w:rPr>
        <w:t>s</w:t>
      </w:r>
      <w:r>
        <w:rPr>
          <w:w w:val="102"/>
          <w:position w:val="-1"/>
          <w:sz w:val="19"/>
          <w:szCs w:val="19"/>
        </w:rPr>
        <w:t>iguientes:</w:t>
      </w:r>
    </w:p>
    <w:p w14:paraId="3C598CE3" w14:textId="77777777" w:rsidR="00171A92" w:rsidRDefault="00171A92" w:rsidP="00171A92">
      <w:pPr>
        <w:spacing w:before="4" w:line="160" w:lineRule="exact"/>
        <w:rPr>
          <w:sz w:val="17"/>
          <w:szCs w:val="17"/>
        </w:rPr>
      </w:pPr>
    </w:p>
    <w:p w14:paraId="527EB475" w14:textId="77777777" w:rsidR="00171A92" w:rsidRDefault="00171A92" w:rsidP="00171A92">
      <w:pPr>
        <w:spacing w:line="200" w:lineRule="exact"/>
      </w:pPr>
    </w:p>
    <w:p w14:paraId="61DDDE18" w14:textId="77777777" w:rsidR="00171A92" w:rsidRDefault="00171A92" w:rsidP="00171A92">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6612"/>
        <w:gridCol w:w="563"/>
        <w:gridCol w:w="816"/>
      </w:tblGrid>
      <w:tr w:rsidR="00171A92" w14:paraId="2D5B5484" w14:textId="77777777" w:rsidTr="00D522F0">
        <w:trPr>
          <w:trHeight w:hRule="exact" w:val="346"/>
        </w:trPr>
        <w:tc>
          <w:tcPr>
            <w:tcW w:w="6612" w:type="dxa"/>
            <w:tcBorders>
              <w:top w:val="single" w:sz="5" w:space="0" w:color="000000"/>
              <w:left w:val="single" w:sz="5" w:space="0" w:color="000000"/>
              <w:bottom w:val="single" w:sz="5" w:space="0" w:color="000000"/>
              <w:right w:val="single" w:sz="5" w:space="0" w:color="000000"/>
            </w:tcBorders>
          </w:tcPr>
          <w:p w14:paraId="179E26A6" w14:textId="77777777" w:rsidR="00171A92" w:rsidRDefault="00171A92" w:rsidP="00D522F0">
            <w:pPr>
              <w:spacing w:before="3"/>
              <w:ind w:left="-1"/>
              <w:rPr>
                <w:sz w:val="19"/>
                <w:szCs w:val="19"/>
              </w:rPr>
            </w:pPr>
            <w:r>
              <w:rPr>
                <w:b/>
                <w:sz w:val="19"/>
                <w:szCs w:val="19"/>
              </w:rPr>
              <w:t>Con</w:t>
            </w:r>
            <w:r>
              <w:rPr>
                <w:b/>
                <w:spacing w:val="1"/>
                <w:sz w:val="19"/>
                <w:szCs w:val="19"/>
              </w:rPr>
              <w:t>t</w:t>
            </w:r>
            <w:r>
              <w:rPr>
                <w:b/>
                <w:sz w:val="19"/>
                <w:szCs w:val="19"/>
              </w:rPr>
              <w:t>ribuci</w:t>
            </w:r>
            <w:r>
              <w:rPr>
                <w:b/>
                <w:spacing w:val="-1"/>
                <w:sz w:val="19"/>
                <w:szCs w:val="19"/>
              </w:rPr>
              <w:t>o</w:t>
            </w:r>
            <w:r>
              <w:rPr>
                <w:b/>
                <w:spacing w:val="1"/>
                <w:sz w:val="19"/>
                <w:szCs w:val="19"/>
              </w:rPr>
              <w:t>n</w:t>
            </w:r>
            <w:r>
              <w:rPr>
                <w:b/>
                <w:sz w:val="19"/>
                <w:szCs w:val="19"/>
              </w:rPr>
              <w:t>es</w:t>
            </w:r>
            <w:r>
              <w:rPr>
                <w:b/>
                <w:spacing w:val="29"/>
                <w:sz w:val="19"/>
                <w:szCs w:val="19"/>
              </w:rPr>
              <w:t xml:space="preserve"> </w:t>
            </w:r>
            <w:r>
              <w:rPr>
                <w:b/>
                <w:sz w:val="19"/>
                <w:szCs w:val="19"/>
              </w:rPr>
              <w:t>de</w:t>
            </w:r>
            <w:r>
              <w:rPr>
                <w:b/>
                <w:spacing w:val="5"/>
                <w:sz w:val="19"/>
                <w:szCs w:val="19"/>
              </w:rPr>
              <w:t xml:space="preserve"> </w:t>
            </w:r>
            <w:r>
              <w:rPr>
                <w:b/>
                <w:spacing w:val="-2"/>
                <w:w w:val="102"/>
                <w:sz w:val="19"/>
                <w:szCs w:val="19"/>
              </w:rPr>
              <w:t>m</w:t>
            </w:r>
            <w:r>
              <w:rPr>
                <w:b/>
                <w:spacing w:val="1"/>
                <w:w w:val="102"/>
                <w:sz w:val="19"/>
                <w:szCs w:val="19"/>
              </w:rPr>
              <w:t>e</w:t>
            </w:r>
            <w:r>
              <w:rPr>
                <w:b/>
                <w:w w:val="102"/>
                <w:sz w:val="19"/>
                <w:szCs w:val="19"/>
              </w:rPr>
              <w:t>j</w:t>
            </w:r>
            <w:r>
              <w:rPr>
                <w:b/>
                <w:spacing w:val="-1"/>
                <w:w w:val="102"/>
                <w:sz w:val="19"/>
                <w:szCs w:val="19"/>
              </w:rPr>
              <w:t>o</w:t>
            </w:r>
            <w:r>
              <w:rPr>
                <w:b/>
                <w:w w:val="102"/>
                <w:sz w:val="19"/>
                <w:szCs w:val="19"/>
              </w:rPr>
              <w:t>ras</w:t>
            </w:r>
          </w:p>
        </w:tc>
        <w:tc>
          <w:tcPr>
            <w:tcW w:w="563" w:type="dxa"/>
            <w:tcBorders>
              <w:top w:val="single" w:sz="5" w:space="0" w:color="000000"/>
              <w:left w:val="single" w:sz="5" w:space="0" w:color="000000"/>
              <w:bottom w:val="single" w:sz="5" w:space="0" w:color="000000"/>
              <w:right w:val="nil"/>
            </w:tcBorders>
          </w:tcPr>
          <w:p w14:paraId="293D5F4F" w14:textId="77777777" w:rsidR="00171A92" w:rsidRDefault="00171A92" w:rsidP="00D522F0">
            <w:pPr>
              <w:spacing w:before="3"/>
              <w:ind w:left="17"/>
              <w:rPr>
                <w:sz w:val="19"/>
                <w:szCs w:val="19"/>
              </w:rPr>
            </w:pPr>
            <w:r>
              <w:rPr>
                <w:b/>
                <w:w w:val="102"/>
                <w:sz w:val="19"/>
                <w:szCs w:val="19"/>
              </w:rPr>
              <w:t>$</w:t>
            </w:r>
          </w:p>
        </w:tc>
        <w:tc>
          <w:tcPr>
            <w:tcW w:w="816" w:type="dxa"/>
            <w:tcBorders>
              <w:top w:val="single" w:sz="5" w:space="0" w:color="000000"/>
              <w:left w:val="nil"/>
              <w:bottom w:val="single" w:sz="5" w:space="0" w:color="000000"/>
              <w:right w:val="single" w:sz="5" w:space="0" w:color="000000"/>
            </w:tcBorders>
          </w:tcPr>
          <w:p w14:paraId="327E2B99" w14:textId="77777777" w:rsidR="00171A92" w:rsidRDefault="00171A92" w:rsidP="00D522F0">
            <w:pPr>
              <w:spacing w:before="3"/>
              <w:ind w:left="433" w:right="-52"/>
              <w:rPr>
                <w:sz w:val="19"/>
                <w:szCs w:val="19"/>
              </w:rPr>
            </w:pPr>
            <w:r>
              <w:rPr>
                <w:b/>
                <w:w w:val="102"/>
                <w:sz w:val="19"/>
                <w:szCs w:val="19"/>
              </w:rPr>
              <w:t>0</w:t>
            </w:r>
            <w:r>
              <w:rPr>
                <w:b/>
                <w:spacing w:val="1"/>
                <w:w w:val="102"/>
                <w:sz w:val="19"/>
                <w:szCs w:val="19"/>
              </w:rPr>
              <w:t>.</w:t>
            </w:r>
            <w:r>
              <w:rPr>
                <w:b/>
                <w:w w:val="102"/>
                <w:sz w:val="19"/>
                <w:szCs w:val="19"/>
              </w:rPr>
              <w:t>00</w:t>
            </w:r>
          </w:p>
        </w:tc>
      </w:tr>
      <w:tr w:rsidR="00171A92" w14:paraId="617F4FAE" w14:textId="77777777" w:rsidTr="00D522F0">
        <w:trPr>
          <w:trHeight w:hRule="exact" w:val="346"/>
        </w:trPr>
        <w:tc>
          <w:tcPr>
            <w:tcW w:w="6612" w:type="dxa"/>
            <w:tcBorders>
              <w:top w:val="single" w:sz="5" w:space="0" w:color="000000"/>
              <w:left w:val="single" w:sz="5" w:space="0" w:color="000000"/>
              <w:bottom w:val="single" w:sz="5" w:space="0" w:color="000000"/>
              <w:right w:val="single" w:sz="5" w:space="0" w:color="000000"/>
            </w:tcBorders>
          </w:tcPr>
          <w:p w14:paraId="23C60DD1" w14:textId="77777777" w:rsidR="00171A92" w:rsidRDefault="00171A92" w:rsidP="00D522F0">
            <w:pPr>
              <w:spacing w:before="3"/>
              <w:ind w:left="-1"/>
              <w:rPr>
                <w:sz w:val="19"/>
                <w:szCs w:val="19"/>
              </w:rPr>
            </w:pPr>
            <w:r>
              <w:rPr>
                <w:b/>
                <w:sz w:val="19"/>
                <w:szCs w:val="19"/>
              </w:rPr>
              <w:t>Con</w:t>
            </w:r>
            <w:r>
              <w:rPr>
                <w:b/>
                <w:spacing w:val="1"/>
                <w:sz w:val="19"/>
                <w:szCs w:val="19"/>
              </w:rPr>
              <w:t>t</w:t>
            </w:r>
            <w:r>
              <w:rPr>
                <w:b/>
                <w:sz w:val="19"/>
                <w:szCs w:val="19"/>
              </w:rPr>
              <w:t>ribuci</w:t>
            </w:r>
            <w:r>
              <w:rPr>
                <w:b/>
                <w:spacing w:val="-1"/>
                <w:sz w:val="19"/>
                <w:szCs w:val="19"/>
              </w:rPr>
              <w:t>ó</w:t>
            </w:r>
            <w:r>
              <w:rPr>
                <w:b/>
                <w:sz w:val="19"/>
                <w:szCs w:val="19"/>
              </w:rPr>
              <w:t>n</w:t>
            </w:r>
            <w:r>
              <w:rPr>
                <w:b/>
                <w:spacing w:val="25"/>
                <w:sz w:val="19"/>
                <w:szCs w:val="19"/>
              </w:rPr>
              <w:t xml:space="preserve"> </w:t>
            </w:r>
            <w:r>
              <w:rPr>
                <w:b/>
                <w:sz w:val="19"/>
                <w:szCs w:val="19"/>
              </w:rPr>
              <w:t>de</w:t>
            </w:r>
            <w:r>
              <w:rPr>
                <w:b/>
                <w:spacing w:val="6"/>
                <w:sz w:val="19"/>
                <w:szCs w:val="19"/>
              </w:rPr>
              <w:t xml:space="preserve"> </w:t>
            </w:r>
            <w:r>
              <w:rPr>
                <w:b/>
                <w:sz w:val="19"/>
                <w:szCs w:val="19"/>
              </w:rPr>
              <w:t>mejoras</w:t>
            </w:r>
            <w:r>
              <w:rPr>
                <w:b/>
                <w:spacing w:val="16"/>
                <w:sz w:val="19"/>
                <w:szCs w:val="19"/>
              </w:rPr>
              <w:t xml:space="preserve"> </w:t>
            </w:r>
            <w:r>
              <w:rPr>
                <w:b/>
                <w:sz w:val="19"/>
                <w:szCs w:val="19"/>
              </w:rPr>
              <w:t>por</w:t>
            </w:r>
            <w:r>
              <w:rPr>
                <w:b/>
                <w:spacing w:val="7"/>
                <w:sz w:val="19"/>
                <w:szCs w:val="19"/>
              </w:rPr>
              <w:t xml:space="preserve"> </w:t>
            </w:r>
            <w:r>
              <w:rPr>
                <w:b/>
                <w:sz w:val="19"/>
                <w:szCs w:val="19"/>
              </w:rPr>
              <w:t>o</w:t>
            </w:r>
            <w:r>
              <w:rPr>
                <w:b/>
                <w:spacing w:val="1"/>
                <w:sz w:val="19"/>
                <w:szCs w:val="19"/>
              </w:rPr>
              <w:t>b</w:t>
            </w:r>
            <w:r>
              <w:rPr>
                <w:b/>
                <w:sz w:val="19"/>
                <w:szCs w:val="19"/>
              </w:rPr>
              <w:t>ras</w:t>
            </w:r>
            <w:r>
              <w:rPr>
                <w:b/>
                <w:spacing w:val="10"/>
                <w:sz w:val="19"/>
                <w:szCs w:val="19"/>
              </w:rPr>
              <w:t xml:space="preserve"> </w:t>
            </w:r>
            <w:r>
              <w:rPr>
                <w:b/>
                <w:spacing w:val="1"/>
                <w:w w:val="102"/>
                <w:sz w:val="19"/>
                <w:szCs w:val="19"/>
              </w:rPr>
              <w:t>p</w:t>
            </w:r>
            <w:r>
              <w:rPr>
                <w:b/>
                <w:w w:val="102"/>
                <w:sz w:val="19"/>
                <w:szCs w:val="19"/>
              </w:rPr>
              <w:t>úbl</w:t>
            </w:r>
            <w:r>
              <w:rPr>
                <w:b/>
                <w:spacing w:val="-1"/>
                <w:w w:val="102"/>
                <w:sz w:val="19"/>
                <w:szCs w:val="19"/>
              </w:rPr>
              <w:t>i</w:t>
            </w:r>
            <w:r>
              <w:rPr>
                <w:b/>
                <w:spacing w:val="1"/>
                <w:w w:val="102"/>
                <w:sz w:val="19"/>
                <w:szCs w:val="19"/>
              </w:rPr>
              <w:t>c</w:t>
            </w:r>
            <w:r>
              <w:rPr>
                <w:b/>
                <w:w w:val="102"/>
                <w:sz w:val="19"/>
                <w:szCs w:val="19"/>
              </w:rPr>
              <w:t>as</w:t>
            </w:r>
          </w:p>
        </w:tc>
        <w:tc>
          <w:tcPr>
            <w:tcW w:w="563" w:type="dxa"/>
            <w:tcBorders>
              <w:top w:val="single" w:sz="5" w:space="0" w:color="000000"/>
              <w:left w:val="single" w:sz="5" w:space="0" w:color="000000"/>
              <w:bottom w:val="single" w:sz="5" w:space="0" w:color="000000"/>
              <w:right w:val="nil"/>
            </w:tcBorders>
          </w:tcPr>
          <w:p w14:paraId="000CD7CE" w14:textId="77777777" w:rsidR="00171A92" w:rsidRDefault="00171A92" w:rsidP="00D522F0">
            <w:pPr>
              <w:spacing w:before="3"/>
              <w:ind w:left="17"/>
              <w:rPr>
                <w:sz w:val="19"/>
                <w:szCs w:val="19"/>
              </w:rPr>
            </w:pPr>
            <w:r>
              <w:rPr>
                <w:b/>
                <w:w w:val="102"/>
                <w:sz w:val="19"/>
                <w:szCs w:val="19"/>
              </w:rPr>
              <w:t>$</w:t>
            </w:r>
          </w:p>
        </w:tc>
        <w:tc>
          <w:tcPr>
            <w:tcW w:w="816" w:type="dxa"/>
            <w:tcBorders>
              <w:top w:val="single" w:sz="5" w:space="0" w:color="000000"/>
              <w:left w:val="nil"/>
              <w:bottom w:val="single" w:sz="5" w:space="0" w:color="000000"/>
              <w:right w:val="single" w:sz="5" w:space="0" w:color="000000"/>
            </w:tcBorders>
          </w:tcPr>
          <w:p w14:paraId="07BFBB41" w14:textId="77777777" w:rsidR="00171A92" w:rsidRDefault="00171A92" w:rsidP="00D522F0">
            <w:pPr>
              <w:spacing w:before="3"/>
              <w:ind w:left="433" w:right="-52"/>
              <w:rPr>
                <w:sz w:val="19"/>
                <w:szCs w:val="19"/>
              </w:rPr>
            </w:pPr>
            <w:r>
              <w:rPr>
                <w:b/>
                <w:w w:val="102"/>
                <w:sz w:val="19"/>
                <w:szCs w:val="19"/>
              </w:rPr>
              <w:t>0</w:t>
            </w:r>
            <w:r>
              <w:rPr>
                <w:b/>
                <w:spacing w:val="1"/>
                <w:w w:val="102"/>
                <w:sz w:val="19"/>
                <w:szCs w:val="19"/>
              </w:rPr>
              <w:t>.0</w:t>
            </w:r>
            <w:r>
              <w:rPr>
                <w:b/>
                <w:w w:val="102"/>
                <w:sz w:val="19"/>
                <w:szCs w:val="19"/>
              </w:rPr>
              <w:t>0</w:t>
            </w:r>
          </w:p>
        </w:tc>
      </w:tr>
      <w:tr w:rsidR="00171A92" w14:paraId="61482304" w14:textId="77777777" w:rsidTr="00D522F0">
        <w:trPr>
          <w:trHeight w:hRule="exact" w:val="346"/>
        </w:trPr>
        <w:tc>
          <w:tcPr>
            <w:tcW w:w="6612" w:type="dxa"/>
            <w:tcBorders>
              <w:top w:val="single" w:sz="5" w:space="0" w:color="000000"/>
              <w:left w:val="single" w:sz="5" w:space="0" w:color="000000"/>
              <w:bottom w:val="single" w:sz="5" w:space="0" w:color="000000"/>
              <w:right w:val="single" w:sz="5" w:space="0" w:color="000000"/>
            </w:tcBorders>
          </w:tcPr>
          <w:p w14:paraId="6C20AE01"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Con</w:t>
            </w:r>
            <w:r>
              <w:rPr>
                <w:b/>
                <w:spacing w:val="1"/>
                <w:sz w:val="19"/>
                <w:szCs w:val="19"/>
              </w:rPr>
              <w:t>t</w:t>
            </w:r>
            <w:r>
              <w:rPr>
                <w:b/>
                <w:sz w:val="19"/>
                <w:szCs w:val="19"/>
              </w:rPr>
              <w:t>ribuc</w:t>
            </w:r>
            <w:r>
              <w:rPr>
                <w:b/>
                <w:spacing w:val="-1"/>
                <w:sz w:val="19"/>
                <w:szCs w:val="19"/>
              </w:rPr>
              <w:t>i</w:t>
            </w:r>
            <w:r>
              <w:rPr>
                <w:b/>
                <w:sz w:val="19"/>
                <w:szCs w:val="19"/>
              </w:rPr>
              <w:t>o</w:t>
            </w:r>
            <w:r>
              <w:rPr>
                <w:b/>
                <w:spacing w:val="1"/>
                <w:sz w:val="19"/>
                <w:szCs w:val="19"/>
              </w:rPr>
              <w:t>n</w:t>
            </w:r>
            <w:r>
              <w:rPr>
                <w:b/>
                <w:sz w:val="19"/>
                <w:szCs w:val="19"/>
              </w:rPr>
              <w:t>es</w:t>
            </w:r>
            <w:r>
              <w:rPr>
                <w:b/>
                <w:spacing w:val="29"/>
                <w:sz w:val="19"/>
                <w:szCs w:val="19"/>
              </w:rPr>
              <w:t xml:space="preserve"> </w:t>
            </w:r>
            <w:r>
              <w:rPr>
                <w:b/>
                <w:sz w:val="19"/>
                <w:szCs w:val="19"/>
              </w:rPr>
              <w:t>de</w:t>
            </w:r>
            <w:r>
              <w:rPr>
                <w:b/>
                <w:spacing w:val="6"/>
                <w:sz w:val="19"/>
                <w:szCs w:val="19"/>
              </w:rPr>
              <w:t xml:space="preserve"> </w:t>
            </w:r>
            <w:r>
              <w:rPr>
                <w:b/>
                <w:spacing w:val="-2"/>
                <w:sz w:val="19"/>
                <w:szCs w:val="19"/>
              </w:rPr>
              <w:t>m</w:t>
            </w:r>
            <w:r>
              <w:rPr>
                <w:b/>
                <w:spacing w:val="1"/>
                <w:sz w:val="19"/>
                <w:szCs w:val="19"/>
              </w:rPr>
              <w:t>e</w:t>
            </w:r>
            <w:r>
              <w:rPr>
                <w:b/>
                <w:spacing w:val="-1"/>
                <w:sz w:val="19"/>
                <w:szCs w:val="19"/>
              </w:rPr>
              <w:t>j</w:t>
            </w:r>
            <w:r>
              <w:rPr>
                <w:b/>
                <w:sz w:val="19"/>
                <w:szCs w:val="19"/>
              </w:rPr>
              <w:t>or</w:t>
            </w:r>
            <w:r>
              <w:rPr>
                <w:b/>
                <w:spacing w:val="1"/>
                <w:sz w:val="19"/>
                <w:szCs w:val="19"/>
              </w:rPr>
              <w:t>a</w:t>
            </w:r>
            <w:r>
              <w:rPr>
                <w:b/>
                <w:sz w:val="19"/>
                <w:szCs w:val="19"/>
              </w:rPr>
              <w:t>s</w:t>
            </w:r>
            <w:r>
              <w:rPr>
                <w:b/>
                <w:spacing w:val="16"/>
                <w:sz w:val="19"/>
                <w:szCs w:val="19"/>
              </w:rPr>
              <w:t xml:space="preserve"> </w:t>
            </w:r>
            <w:r>
              <w:rPr>
                <w:b/>
                <w:sz w:val="19"/>
                <w:szCs w:val="19"/>
              </w:rPr>
              <w:t>por</w:t>
            </w:r>
            <w:r>
              <w:rPr>
                <w:b/>
                <w:spacing w:val="7"/>
                <w:sz w:val="19"/>
                <w:szCs w:val="19"/>
              </w:rPr>
              <w:t xml:space="preserve"> </w:t>
            </w:r>
            <w:r>
              <w:rPr>
                <w:b/>
                <w:sz w:val="19"/>
                <w:szCs w:val="19"/>
              </w:rPr>
              <w:t>obras</w:t>
            </w:r>
            <w:r>
              <w:rPr>
                <w:b/>
                <w:spacing w:val="11"/>
                <w:sz w:val="19"/>
                <w:szCs w:val="19"/>
              </w:rPr>
              <w:t xml:space="preserve"> </w:t>
            </w:r>
            <w:r>
              <w:rPr>
                <w:b/>
                <w:w w:val="102"/>
                <w:sz w:val="19"/>
                <w:szCs w:val="19"/>
              </w:rPr>
              <w:t>p</w:t>
            </w:r>
            <w:r>
              <w:rPr>
                <w:b/>
                <w:spacing w:val="1"/>
                <w:w w:val="102"/>
                <w:sz w:val="19"/>
                <w:szCs w:val="19"/>
              </w:rPr>
              <w:t>ú</w:t>
            </w:r>
            <w:r>
              <w:rPr>
                <w:b/>
                <w:w w:val="102"/>
                <w:sz w:val="19"/>
                <w:szCs w:val="19"/>
              </w:rPr>
              <w:t>bl</w:t>
            </w:r>
            <w:r>
              <w:rPr>
                <w:b/>
                <w:spacing w:val="-1"/>
                <w:w w:val="102"/>
                <w:sz w:val="19"/>
                <w:szCs w:val="19"/>
              </w:rPr>
              <w:t>i</w:t>
            </w:r>
            <w:r>
              <w:rPr>
                <w:b/>
                <w:spacing w:val="1"/>
                <w:w w:val="102"/>
                <w:sz w:val="19"/>
                <w:szCs w:val="19"/>
              </w:rPr>
              <w:t>c</w:t>
            </w:r>
            <w:r>
              <w:rPr>
                <w:b/>
                <w:w w:val="102"/>
                <w:sz w:val="19"/>
                <w:szCs w:val="19"/>
              </w:rPr>
              <w:t>as</w:t>
            </w:r>
          </w:p>
        </w:tc>
        <w:tc>
          <w:tcPr>
            <w:tcW w:w="563" w:type="dxa"/>
            <w:tcBorders>
              <w:top w:val="single" w:sz="5" w:space="0" w:color="000000"/>
              <w:left w:val="single" w:sz="5" w:space="0" w:color="000000"/>
              <w:bottom w:val="single" w:sz="5" w:space="0" w:color="000000"/>
              <w:right w:val="nil"/>
            </w:tcBorders>
          </w:tcPr>
          <w:p w14:paraId="3CC0444A" w14:textId="77777777" w:rsidR="00171A92" w:rsidRDefault="00171A92" w:rsidP="00D522F0">
            <w:pPr>
              <w:spacing w:before="3"/>
              <w:ind w:left="16"/>
              <w:rPr>
                <w:sz w:val="19"/>
                <w:szCs w:val="19"/>
              </w:rPr>
            </w:pPr>
            <w:r>
              <w:rPr>
                <w:b/>
                <w:w w:val="102"/>
                <w:sz w:val="19"/>
                <w:szCs w:val="19"/>
              </w:rPr>
              <w:t>$</w:t>
            </w:r>
          </w:p>
        </w:tc>
        <w:tc>
          <w:tcPr>
            <w:tcW w:w="816" w:type="dxa"/>
            <w:tcBorders>
              <w:top w:val="single" w:sz="5" w:space="0" w:color="000000"/>
              <w:left w:val="nil"/>
              <w:bottom w:val="single" w:sz="5" w:space="0" w:color="000000"/>
              <w:right w:val="single" w:sz="5" w:space="0" w:color="000000"/>
            </w:tcBorders>
          </w:tcPr>
          <w:p w14:paraId="3708A253" w14:textId="77777777" w:rsidR="00171A92" w:rsidRDefault="00171A92" w:rsidP="00D522F0">
            <w:pPr>
              <w:spacing w:before="3"/>
              <w:ind w:left="432" w:right="-51"/>
              <w:rPr>
                <w:sz w:val="19"/>
                <w:szCs w:val="19"/>
              </w:rPr>
            </w:pPr>
            <w:r>
              <w:rPr>
                <w:b/>
                <w:w w:val="102"/>
                <w:sz w:val="19"/>
                <w:szCs w:val="19"/>
              </w:rPr>
              <w:t>0</w:t>
            </w:r>
            <w:r>
              <w:rPr>
                <w:b/>
                <w:spacing w:val="1"/>
                <w:w w:val="102"/>
                <w:sz w:val="19"/>
                <w:szCs w:val="19"/>
              </w:rPr>
              <w:t>.0</w:t>
            </w:r>
            <w:r>
              <w:rPr>
                <w:b/>
                <w:w w:val="102"/>
                <w:sz w:val="19"/>
                <w:szCs w:val="19"/>
              </w:rPr>
              <w:t>0</w:t>
            </w:r>
          </w:p>
        </w:tc>
      </w:tr>
      <w:tr w:rsidR="00171A92" w14:paraId="0B49F346" w14:textId="77777777" w:rsidTr="00D522F0">
        <w:trPr>
          <w:trHeight w:hRule="exact" w:val="346"/>
        </w:trPr>
        <w:tc>
          <w:tcPr>
            <w:tcW w:w="6612" w:type="dxa"/>
            <w:tcBorders>
              <w:top w:val="single" w:sz="5" w:space="0" w:color="000000"/>
              <w:left w:val="single" w:sz="5" w:space="0" w:color="000000"/>
              <w:bottom w:val="single" w:sz="5" w:space="0" w:color="000000"/>
              <w:right w:val="single" w:sz="5" w:space="0" w:color="000000"/>
            </w:tcBorders>
          </w:tcPr>
          <w:p w14:paraId="27743AA1"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Con</w:t>
            </w:r>
            <w:r>
              <w:rPr>
                <w:b/>
                <w:spacing w:val="1"/>
                <w:sz w:val="19"/>
                <w:szCs w:val="19"/>
              </w:rPr>
              <w:t>t</w:t>
            </w:r>
            <w:r>
              <w:rPr>
                <w:b/>
                <w:sz w:val="19"/>
                <w:szCs w:val="19"/>
              </w:rPr>
              <w:t>ribuc</w:t>
            </w:r>
            <w:r>
              <w:rPr>
                <w:b/>
                <w:spacing w:val="-1"/>
                <w:sz w:val="19"/>
                <w:szCs w:val="19"/>
              </w:rPr>
              <w:t>i</w:t>
            </w:r>
            <w:r>
              <w:rPr>
                <w:b/>
                <w:sz w:val="19"/>
                <w:szCs w:val="19"/>
              </w:rPr>
              <w:t>o</w:t>
            </w:r>
            <w:r>
              <w:rPr>
                <w:b/>
                <w:spacing w:val="1"/>
                <w:sz w:val="19"/>
                <w:szCs w:val="19"/>
              </w:rPr>
              <w:t>n</w:t>
            </w:r>
            <w:r>
              <w:rPr>
                <w:b/>
                <w:sz w:val="19"/>
                <w:szCs w:val="19"/>
              </w:rPr>
              <w:t>es</w:t>
            </w:r>
            <w:r>
              <w:rPr>
                <w:b/>
                <w:spacing w:val="29"/>
                <w:sz w:val="19"/>
                <w:szCs w:val="19"/>
              </w:rPr>
              <w:t xml:space="preserve"> </w:t>
            </w:r>
            <w:r>
              <w:rPr>
                <w:b/>
                <w:sz w:val="19"/>
                <w:szCs w:val="19"/>
              </w:rPr>
              <w:t>de</w:t>
            </w:r>
            <w:r>
              <w:rPr>
                <w:b/>
                <w:spacing w:val="6"/>
                <w:sz w:val="19"/>
                <w:szCs w:val="19"/>
              </w:rPr>
              <w:t xml:space="preserve"> </w:t>
            </w:r>
            <w:r>
              <w:rPr>
                <w:b/>
                <w:spacing w:val="-2"/>
                <w:sz w:val="19"/>
                <w:szCs w:val="19"/>
              </w:rPr>
              <w:t>m</w:t>
            </w:r>
            <w:r>
              <w:rPr>
                <w:b/>
                <w:spacing w:val="1"/>
                <w:sz w:val="19"/>
                <w:szCs w:val="19"/>
              </w:rPr>
              <w:t>e</w:t>
            </w:r>
            <w:r>
              <w:rPr>
                <w:b/>
                <w:spacing w:val="-1"/>
                <w:sz w:val="19"/>
                <w:szCs w:val="19"/>
              </w:rPr>
              <w:t>j</w:t>
            </w:r>
            <w:r>
              <w:rPr>
                <w:b/>
                <w:sz w:val="19"/>
                <w:szCs w:val="19"/>
              </w:rPr>
              <w:t>or</w:t>
            </w:r>
            <w:r>
              <w:rPr>
                <w:b/>
                <w:spacing w:val="1"/>
                <w:sz w:val="19"/>
                <w:szCs w:val="19"/>
              </w:rPr>
              <w:t>a</w:t>
            </w:r>
            <w:r>
              <w:rPr>
                <w:b/>
                <w:sz w:val="19"/>
                <w:szCs w:val="19"/>
              </w:rPr>
              <w:t>s</w:t>
            </w:r>
            <w:r>
              <w:rPr>
                <w:b/>
                <w:spacing w:val="16"/>
                <w:sz w:val="19"/>
                <w:szCs w:val="19"/>
              </w:rPr>
              <w:t xml:space="preserve"> </w:t>
            </w:r>
            <w:r>
              <w:rPr>
                <w:b/>
                <w:sz w:val="19"/>
                <w:szCs w:val="19"/>
              </w:rPr>
              <w:t>por</w:t>
            </w:r>
            <w:r>
              <w:rPr>
                <w:b/>
                <w:spacing w:val="7"/>
                <w:sz w:val="19"/>
                <w:szCs w:val="19"/>
              </w:rPr>
              <w:t xml:space="preserve"> </w:t>
            </w:r>
            <w:r>
              <w:rPr>
                <w:b/>
                <w:sz w:val="19"/>
                <w:szCs w:val="19"/>
              </w:rPr>
              <w:t>se</w:t>
            </w:r>
            <w:r>
              <w:rPr>
                <w:b/>
                <w:spacing w:val="-2"/>
                <w:sz w:val="19"/>
                <w:szCs w:val="19"/>
              </w:rPr>
              <w:t>r</w:t>
            </w:r>
            <w:r>
              <w:rPr>
                <w:b/>
                <w:spacing w:val="-3"/>
                <w:sz w:val="19"/>
                <w:szCs w:val="19"/>
              </w:rPr>
              <w:t>v</w:t>
            </w:r>
            <w:r>
              <w:rPr>
                <w:b/>
                <w:sz w:val="19"/>
                <w:szCs w:val="19"/>
              </w:rPr>
              <w:t>i</w:t>
            </w:r>
            <w:r>
              <w:rPr>
                <w:b/>
                <w:spacing w:val="2"/>
                <w:sz w:val="19"/>
                <w:szCs w:val="19"/>
              </w:rPr>
              <w:t>c</w:t>
            </w:r>
            <w:r>
              <w:rPr>
                <w:b/>
                <w:sz w:val="19"/>
                <w:szCs w:val="19"/>
              </w:rPr>
              <w:t>ios</w:t>
            </w:r>
            <w:r>
              <w:rPr>
                <w:b/>
                <w:spacing w:val="17"/>
                <w:sz w:val="19"/>
                <w:szCs w:val="19"/>
              </w:rPr>
              <w:t xml:space="preserve"> </w:t>
            </w:r>
            <w:r>
              <w:rPr>
                <w:b/>
                <w:w w:val="102"/>
                <w:sz w:val="19"/>
                <w:szCs w:val="19"/>
              </w:rPr>
              <w:t>pú</w:t>
            </w:r>
            <w:r>
              <w:rPr>
                <w:b/>
                <w:spacing w:val="1"/>
                <w:w w:val="102"/>
                <w:sz w:val="19"/>
                <w:szCs w:val="19"/>
              </w:rPr>
              <w:t>b</w:t>
            </w:r>
            <w:r>
              <w:rPr>
                <w:b/>
                <w:spacing w:val="-1"/>
                <w:w w:val="102"/>
                <w:sz w:val="19"/>
                <w:szCs w:val="19"/>
              </w:rPr>
              <w:t>l</w:t>
            </w:r>
            <w:r>
              <w:rPr>
                <w:b/>
                <w:w w:val="102"/>
                <w:sz w:val="19"/>
                <w:szCs w:val="19"/>
              </w:rPr>
              <w:t>i</w:t>
            </w:r>
            <w:r>
              <w:rPr>
                <w:b/>
                <w:spacing w:val="1"/>
                <w:w w:val="102"/>
                <w:sz w:val="19"/>
                <w:szCs w:val="19"/>
              </w:rPr>
              <w:t>co</w:t>
            </w:r>
            <w:r>
              <w:rPr>
                <w:b/>
                <w:w w:val="102"/>
                <w:sz w:val="19"/>
                <w:szCs w:val="19"/>
              </w:rPr>
              <w:t>s</w:t>
            </w:r>
          </w:p>
        </w:tc>
        <w:tc>
          <w:tcPr>
            <w:tcW w:w="563" w:type="dxa"/>
            <w:tcBorders>
              <w:top w:val="single" w:sz="5" w:space="0" w:color="000000"/>
              <w:left w:val="single" w:sz="5" w:space="0" w:color="000000"/>
              <w:bottom w:val="single" w:sz="5" w:space="0" w:color="000000"/>
              <w:right w:val="nil"/>
            </w:tcBorders>
          </w:tcPr>
          <w:p w14:paraId="30F9F4BA" w14:textId="77777777" w:rsidR="00171A92" w:rsidRDefault="00171A92" w:rsidP="00D522F0">
            <w:pPr>
              <w:spacing w:before="3"/>
              <w:ind w:left="17"/>
              <w:rPr>
                <w:sz w:val="19"/>
                <w:szCs w:val="19"/>
              </w:rPr>
            </w:pPr>
            <w:r>
              <w:rPr>
                <w:b/>
                <w:w w:val="102"/>
                <w:sz w:val="19"/>
                <w:szCs w:val="19"/>
              </w:rPr>
              <w:t>$</w:t>
            </w:r>
          </w:p>
        </w:tc>
        <w:tc>
          <w:tcPr>
            <w:tcW w:w="816" w:type="dxa"/>
            <w:tcBorders>
              <w:top w:val="single" w:sz="5" w:space="0" w:color="000000"/>
              <w:left w:val="nil"/>
              <w:bottom w:val="single" w:sz="5" w:space="0" w:color="000000"/>
              <w:right w:val="single" w:sz="5" w:space="0" w:color="000000"/>
            </w:tcBorders>
          </w:tcPr>
          <w:p w14:paraId="002E4CEE" w14:textId="77777777" w:rsidR="00171A92" w:rsidRDefault="00171A92" w:rsidP="00D522F0">
            <w:pPr>
              <w:spacing w:before="3"/>
              <w:ind w:left="433" w:right="-52"/>
              <w:rPr>
                <w:sz w:val="19"/>
                <w:szCs w:val="19"/>
              </w:rPr>
            </w:pPr>
            <w:r>
              <w:rPr>
                <w:b/>
                <w:w w:val="102"/>
                <w:sz w:val="19"/>
                <w:szCs w:val="19"/>
              </w:rPr>
              <w:t>0</w:t>
            </w:r>
            <w:r>
              <w:rPr>
                <w:b/>
                <w:spacing w:val="1"/>
                <w:w w:val="102"/>
                <w:sz w:val="19"/>
                <w:szCs w:val="19"/>
              </w:rPr>
              <w:t>.0</w:t>
            </w:r>
            <w:r>
              <w:rPr>
                <w:b/>
                <w:w w:val="102"/>
                <w:sz w:val="19"/>
                <w:szCs w:val="19"/>
              </w:rPr>
              <w:t>0</w:t>
            </w:r>
          </w:p>
        </w:tc>
      </w:tr>
      <w:tr w:rsidR="00171A92" w14:paraId="2A65058D" w14:textId="77777777" w:rsidTr="00D522F0">
        <w:trPr>
          <w:trHeight w:hRule="exact" w:val="288"/>
        </w:trPr>
        <w:tc>
          <w:tcPr>
            <w:tcW w:w="6612" w:type="dxa"/>
            <w:tcBorders>
              <w:top w:val="single" w:sz="5" w:space="0" w:color="000000"/>
              <w:left w:val="single" w:sz="5" w:space="0" w:color="000000"/>
              <w:bottom w:val="nil"/>
              <w:right w:val="single" w:sz="5" w:space="0" w:color="000000"/>
            </w:tcBorders>
          </w:tcPr>
          <w:p w14:paraId="2F06695F" w14:textId="77777777" w:rsidR="00171A92" w:rsidRDefault="00171A92" w:rsidP="00D522F0">
            <w:pPr>
              <w:spacing w:before="2"/>
              <w:ind w:left="-1" w:right="-50"/>
              <w:rPr>
                <w:sz w:val="19"/>
                <w:szCs w:val="19"/>
              </w:rPr>
            </w:pPr>
            <w:r>
              <w:rPr>
                <w:b/>
                <w:sz w:val="19"/>
                <w:szCs w:val="19"/>
              </w:rPr>
              <w:t>Con</w:t>
            </w:r>
            <w:r>
              <w:rPr>
                <w:b/>
                <w:spacing w:val="1"/>
                <w:sz w:val="19"/>
                <w:szCs w:val="19"/>
              </w:rPr>
              <w:t>t</w:t>
            </w:r>
            <w:r>
              <w:rPr>
                <w:b/>
                <w:sz w:val="19"/>
                <w:szCs w:val="19"/>
              </w:rPr>
              <w:t>ribuci</w:t>
            </w:r>
            <w:r>
              <w:rPr>
                <w:b/>
                <w:spacing w:val="-1"/>
                <w:sz w:val="19"/>
                <w:szCs w:val="19"/>
              </w:rPr>
              <w:t>o</w:t>
            </w:r>
            <w:r>
              <w:rPr>
                <w:b/>
                <w:spacing w:val="1"/>
                <w:sz w:val="19"/>
                <w:szCs w:val="19"/>
              </w:rPr>
              <w:t>n</w:t>
            </w:r>
            <w:r>
              <w:rPr>
                <w:b/>
                <w:sz w:val="19"/>
                <w:szCs w:val="19"/>
              </w:rPr>
              <w:t xml:space="preserve">es </w:t>
            </w:r>
            <w:r>
              <w:rPr>
                <w:b/>
                <w:spacing w:val="10"/>
                <w:sz w:val="19"/>
                <w:szCs w:val="19"/>
              </w:rPr>
              <w:t xml:space="preserve"> </w:t>
            </w:r>
            <w:r>
              <w:rPr>
                <w:b/>
                <w:spacing w:val="1"/>
                <w:sz w:val="19"/>
                <w:szCs w:val="19"/>
              </w:rPr>
              <w:t>d</w:t>
            </w:r>
            <w:r>
              <w:rPr>
                <w:b/>
                <w:sz w:val="19"/>
                <w:szCs w:val="19"/>
              </w:rPr>
              <w:t>e</w:t>
            </w:r>
            <w:r>
              <w:rPr>
                <w:b/>
                <w:spacing w:val="38"/>
                <w:sz w:val="19"/>
                <w:szCs w:val="19"/>
              </w:rPr>
              <w:t xml:space="preserve"> </w:t>
            </w:r>
            <w:r>
              <w:rPr>
                <w:b/>
                <w:sz w:val="19"/>
                <w:szCs w:val="19"/>
              </w:rPr>
              <w:t>M</w:t>
            </w:r>
            <w:r>
              <w:rPr>
                <w:b/>
                <w:spacing w:val="1"/>
                <w:sz w:val="19"/>
                <w:szCs w:val="19"/>
              </w:rPr>
              <w:t>e</w:t>
            </w:r>
            <w:r>
              <w:rPr>
                <w:b/>
                <w:spacing w:val="-1"/>
                <w:sz w:val="19"/>
                <w:szCs w:val="19"/>
              </w:rPr>
              <w:t>j</w:t>
            </w:r>
            <w:r>
              <w:rPr>
                <w:b/>
                <w:sz w:val="19"/>
                <w:szCs w:val="19"/>
              </w:rPr>
              <w:t>oras</w:t>
            </w:r>
            <w:r>
              <w:rPr>
                <w:b/>
                <w:spacing w:val="50"/>
                <w:sz w:val="19"/>
                <w:szCs w:val="19"/>
              </w:rPr>
              <w:t xml:space="preserve"> </w:t>
            </w:r>
            <w:r>
              <w:rPr>
                <w:b/>
                <w:sz w:val="19"/>
                <w:szCs w:val="19"/>
              </w:rPr>
              <w:t>no</w:t>
            </w:r>
            <w:r>
              <w:rPr>
                <w:b/>
                <w:spacing w:val="38"/>
                <w:sz w:val="19"/>
                <w:szCs w:val="19"/>
              </w:rPr>
              <w:t xml:space="preserve"> </w:t>
            </w:r>
            <w:r>
              <w:rPr>
                <w:b/>
                <w:sz w:val="19"/>
                <w:szCs w:val="19"/>
              </w:rPr>
              <w:t>c</w:t>
            </w:r>
            <w:r>
              <w:rPr>
                <w:b/>
                <w:spacing w:val="1"/>
                <w:sz w:val="19"/>
                <w:szCs w:val="19"/>
              </w:rPr>
              <w:t>o</w:t>
            </w:r>
            <w:r>
              <w:rPr>
                <w:b/>
                <w:spacing w:val="-2"/>
                <w:sz w:val="19"/>
                <w:szCs w:val="19"/>
              </w:rPr>
              <w:t>m</w:t>
            </w:r>
            <w:r>
              <w:rPr>
                <w:b/>
                <w:sz w:val="19"/>
                <w:szCs w:val="19"/>
              </w:rPr>
              <w:t>pre</w:t>
            </w:r>
            <w:r>
              <w:rPr>
                <w:b/>
                <w:spacing w:val="1"/>
                <w:sz w:val="19"/>
                <w:szCs w:val="19"/>
              </w:rPr>
              <w:t>n</w:t>
            </w:r>
            <w:r>
              <w:rPr>
                <w:b/>
                <w:sz w:val="19"/>
                <w:szCs w:val="19"/>
              </w:rPr>
              <w:t>d</w:t>
            </w:r>
            <w:r>
              <w:rPr>
                <w:b/>
                <w:spacing w:val="-1"/>
                <w:sz w:val="19"/>
                <w:szCs w:val="19"/>
              </w:rPr>
              <w:t>i</w:t>
            </w:r>
            <w:r>
              <w:rPr>
                <w:b/>
                <w:spacing w:val="1"/>
                <w:sz w:val="19"/>
                <w:szCs w:val="19"/>
              </w:rPr>
              <w:t>d</w:t>
            </w:r>
            <w:r>
              <w:rPr>
                <w:b/>
                <w:spacing w:val="-2"/>
                <w:sz w:val="19"/>
                <w:szCs w:val="19"/>
              </w:rPr>
              <w:t>a</w:t>
            </w:r>
            <w:r>
              <w:rPr>
                <w:b/>
                <w:sz w:val="19"/>
                <w:szCs w:val="19"/>
              </w:rPr>
              <w:t xml:space="preserve">s </w:t>
            </w:r>
            <w:r>
              <w:rPr>
                <w:b/>
                <w:spacing w:val="9"/>
                <w:sz w:val="19"/>
                <w:szCs w:val="19"/>
              </w:rPr>
              <w:t xml:space="preserve"> </w:t>
            </w:r>
            <w:r>
              <w:rPr>
                <w:b/>
                <w:spacing w:val="-2"/>
                <w:sz w:val="19"/>
                <w:szCs w:val="19"/>
              </w:rPr>
              <w:t>e</w:t>
            </w:r>
            <w:r>
              <w:rPr>
                <w:b/>
                <w:sz w:val="19"/>
                <w:szCs w:val="19"/>
              </w:rPr>
              <w:t>n</w:t>
            </w:r>
            <w:r>
              <w:rPr>
                <w:b/>
                <w:spacing w:val="39"/>
                <w:sz w:val="19"/>
                <w:szCs w:val="19"/>
              </w:rPr>
              <w:t xml:space="preserve"> </w:t>
            </w:r>
            <w:r>
              <w:rPr>
                <w:b/>
                <w:spacing w:val="1"/>
                <w:sz w:val="19"/>
                <w:szCs w:val="19"/>
              </w:rPr>
              <w:t>l</w:t>
            </w:r>
            <w:r>
              <w:rPr>
                <w:b/>
                <w:sz w:val="19"/>
                <w:szCs w:val="19"/>
              </w:rPr>
              <w:t>as</w:t>
            </w:r>
            <w:r>
              <w:rPr>
                <w:b/>
                <w:spacing w:val="41"/>
                <w:sz w:val="19"/>
                <w:szCs w:val="19"/>
              </w:rPr>
              <w:t xml:space="preserve"> </w:t>
            </w:r>
            <w:r>
              <w:rPr>
                <w:b/>
                <w:spacing w:val="1"/>
                <w:sz w:val="19"/>
                <w:szCs w:val="19"/>
              </w:rPr>
              <w:t>f</w:t>
            </w:r>
            <w:r>
              <w:rPr>
                <w:b/>
                <w:spacing w:val="-1"/>
                <w:sz w:val="19"/>
                <w:szCs w:val="19"/>
              </w:rPr>
              <w:t>r</w:t>
            </w:r>
            <w:r>
              <w:rPr>
                <w:b/>
                <w:spacing w:val="1"/>
                <w:sz w:val="19"/>
                <w:szCs w:val="19"/>
              </w:rPr>
              <w:t>a</w:t>
            </w:r>
            <w:r>
              <w:rPr>
                <w:b/>
                <w:sz w:val="19"/>
                <w:szCs w:val="19"/>
              </w:rPr>
              <w:t>c</w:t>
            </w:r>
            <w:r>
              <w:rPr>
                <w:b/>
                <w:spacing w:val="1"/>
                <w:sz w:val="19"/>
                <w:szCs w:val="19"/>
              </w:rPr>
              <w:t>c</w:t>
            </w:r>
            <w:r>
              <w:rPr>
                <w:b/>
                <w:spacing w:val="-3"/>
                <w:sz w:val="19"/>
                <w:szCs w:val="19"/>
              </w:rPr>
              <w:t>i</w:t>
            </w:r>
            <w:r>
              <w:rPr>
                <w:b/>
                <w:spacing w:val="1"/>
                <w:sz w:val="19"/>
                <w:szCs w:val="19"/>
              </w:rPr>
              <w:t>o</w:t>
            </w:r>
            <w:r>
              <w:rPr>
                <w:b/>
                <w:sz w:val="19"/>
                <w:szCs w:val="19"/>
              </w:rPr>
              <w:t xml:space="preserve">nes </w:t>
            </w:r>
            <w:r>
              <w:rPr>
                <w:b/>
                <w:spacing w:val="2"/>
                <w:sz w:val="19"/>
                <w:szCs w:val="19"/>
              </w:rPr>
              <w:t xml:space="preserve"> </w:t>
            </w:r>
            <w:r>
              <w:rPr>
                <w:b/>
                <w:spacing w:val="-1"/>
                <w:sz w:val="19"/>
                <w:szCs w:val="19"/>
              </w:rPr>
              <w:t>d</w:t>
            </w:r>
            <w:r>
              <w:rPr>
                <w:b/>
                <w:sz w:val="19"/>
                <w:szCs w:val="19"/>
              </w:rPr>
              <w:t>e</w:t>
            </w:r>
            <w:r>
              <w:rPr>
                <w:b/>
                <w:spacing w:val="39"/>
                <w:sz w:val="19"/>
                <w:szCs w:val="19"/>
              </w:rPr>
              <w:t xml:space="preserve"> </w:t>
            </w:r>
            <w:r>
              <w:rPr>
                <w:b/>
                <w:spacing w:val="1"/>
                <w:w w:val="102"/>
                <w:sz w:val="19"/>
                <w:szCs w:val="19"/>
              </w:rPr>
              <w:t>la</w:t>
            </w:r>
          </w:p>
        </w:tc>
        <w:tc>
          <w:tcPr>
            <w:tcW w:w="563" w:type="dxa"/>
            <w:tcBorders>
              <w:top w:val="single" w:sz="5" w:space="0" w:color="000000"/>
              <w:left w:val="single" w:sz="5" w:space="0" w:color="000000"/>
              <w:bottom w:val="nil"/>
              <w:right w:val="nil"/>
            </w:tcBorders>
          </w:tcPr>
          <w:p w14:paraId="2405386C" w14:textId="77777777" w:rsidR="00171A92" w:rsidRDefault="00171A92" w:rsidP="00D522F0">
            <w:pPr>
              <w:spacing w:before="2"/>
              <w:ind w:left="16"/>
              <w:rPr>
                <w:sz w:val="19"/>
                <w:szCs w:val="19"/>
              </w:rPr>
            </w:pPr>
            <w:r>
              <w:rPr>
                <w:b/>
                <w:w w:val="102"/>
                <w:sz w:val="19"/>
                <w:szCs w:val="19"/>
              </w:rPr>
              <w:t>$</w:t>
            </w:r>
          </w:p>
        </w:tc>
        <w:tc>
          <w:tcPr>
            <w:tcW w:w="816" w:type="dxa"/>
            <w:tcBorders>
              <w:top w:val="single" w:sz="5" w:space="0" w:color="000000"/>
              <w:left w:val="nil"/>
              <w:bottom w:val="nil"/>
              <w:right w:val="single" w:sz="5" w:space="0" w:color="000000"/>
            </w:tcBorders>
          </w:tcPr>
          <w:p w14:paraId="7752466F" w14:textId="77777777" w:rsidR="00171A92" w:rsidRDefault="00171A92" w:rsidP="00D522F0">
            <w:pPr>
              <w:spacing w:before="2"/>
              <w:ind w:left="432" w:right="-51"/>
              <w:rPr>
                <w:sz w:val="19"/>
                <w:szCs w:val="19"/>
              </w:rPr>
            </w:pPr>
            <w:r>
              <w:rPr>
                <w:b/>
                <w:w w:val="102"/>
                <w:sz w:val="19"/>
                <w:szCs w:val="19"/>
              </w:rPr>
              <w:t>0</w:t>
            </w:r>
            <w:r>
              <w:rPr>
                <w:b/>
                <w:spacing w:val="1"/>
                <w:w w:val="102"/>
                <w:sz w:val="19"/>
                <w:szCs w:val="19"/>
              </w:rPr>
              <w:t>.</w:t>
            </w:r>
            <w:r>
              <w:rPr>
                <w:b/>
                <w:w w:val="102"/>
                <w:sz w:val="19"/>
                <w:szCs w:val="19"/>
              </w:rPr>
              <w:t>00</w:t>
            </w:r>
          </w:p>
        </w:tc>
      </w:tr>
      <w:tr w:rsidR="00171A92" w14:paraId="5CC46229" w14:textId="77777777" w:rsidTr="00D522F0">
        <w:trPr>
          <w:trHeight w:hRule="exact" w:val="336"/>
        </w:trPr>
        <w:tc>
          <w:tcPr>
            <w:tcW w:w="6612" w:type="dxa"/>
            <w:tcBorders>
              <w:top w:val="nil"/>
              <w:left w:val="single" w:sz="5" w:space="0" w:color="000000"/>
              <w:bottom w:val="nil"/>
              <w:right w:val="single" w:sz="5" w:space="0" w:color="000000"/>
            </w:tcBorders>
          </w:tcPr>
          <w:p w14:paraId="0092BFC7" w14:textId="77777777" w:rsidR="00171A92" w:rsidRDefault="00171A92" w:rsidP="00D522F0">
            <w:pPr>
              <w:spacing w:before="50"/>
              <w:ind w:left="-1" w:right="-50"/>
              <w:rPr>
                <w:sz w:val="19"/>
                <w:szCs w:val="19"/>
              </w:rPr>
            </w:pPr>
            <w:r>
              <w:rPr>
                <w:b/>
                <w:sz w:val="19"/>
                <w:szCs w:val="19"/>
              </w:rPr>
              <w:t>L</w:t>
            </w:r>
            <w:r>
              <w:rPr>
                <w:b/>
                <w:spacing w:val="1"/>
                <w:sz w:val="19"/>
                <w:szCs w:val="19"/>
              </w:rPr>
              <w:t>e</w:t>
            </w:r>
            <w:r>
              <w:rPr>
                <w:b/>
                <w:sz w:val="19"/>
                <w:szCs w:val="19"/>
              </w:rPr>
              <w:t>y</w:t>
            </w:r>
            <w:r>
              <w:rPr>
                <w:b/>
                <w:spacing w:val="22"/>
                <w:sz w:val="19"/>
                <w:szCs w:val="19"/>
              </w:rPr>
              <w:t xml:space="preserve"> </w:t>
            </w:r>
            <w:r>
              <w:rPr>
                <w:b/>
                <w:spacing w:val="-1"/>
                <w:sz w:val="19"/>
                <w:szCs w:val="19"/>
              </w:rPr>
              <w:t>d</w:t>
            </w:r>
            <w:r>
              <w:rPr>
                <w:b/>
                <w:sz w:val="19"/>
                <w:szCs w:val="19"/>
              </w:rPr>
              <w:t>e</w:t>
            </w:r>
            <w:r>
              <w:rPr>
                <w:b/>
                <w:spacing w:val="19"/>
                <w:sz w:val="19"/>
                <w:szCs w:val="19"/>
              </w:rPr>
              <w:t xml:space="preserve"> </w:t>
            </w:r>
            <w:r>
              <w:rPr>
                <w:b/>
                <w:spacing w:val="-1"/>
                <w:sz w:val="19"/>
                <w:szCs w:val="19"/>
              </w:rPr>
              <w:t>I</w:t>
            </w:r>
            <w:r>
              <w:rPr>
                <w:b/>
                <w:spacing w:val="1"/>
                <w:sz w:val="19"/>
                <w:szCs w:val="19"/>
              </w:rPr>
              <w:t>n</w:t>
            </w:r>
            <w:r>
              <w:rPr>
                <w:b/>
                <w:sz w:val="19"/>
                <w:szCs w:val="19"/>
              </w:rPr>
              <w:t>g</w:t>
            </w:r>
            <w:r>
              <w:rPr>
                <w:b/>
                <w:spacing w:val="-1"/>
                <w:sz w:val="19"/>
                <w:szCs w:val="19"/>
              </w:rPr>
              <w:t>r</w:t>
            </w:r>
            <w:r>
              <w:rPr>
                <w:b/>
                <w:spacing w:val="-2"/>
                <w:sz w:val="19"/>
                <w:szCs w:val="19"/>
              </w:rPr>
              <w:t>e</w:t>
            </w:r>
            <w:r>
              <w:rPr>
                <w:b/>
                <w:spacing w:val="1"/>
                <w:sz w:val="19"/>
                <w:szCs w:val="19"/>
              </w:rPr>
              <w:t>s</w:t>
            </w:r>
            <w:r>
              <w:rPr>
                <w:b/>
                <w:sz w:val="19"/>
                <w:szCs w:val="19"/>
              </w:rPr>
              <w:t>os</w:t>
            </w:r>
            <w:r>
              <w:rPr>
                <w:b/>
                <w:spacing w:val="30"/>
                <w:sz w:val="19"/>
                <w:szCs w:val="19"/>
              </w:rPr>
              <w:t xml:space="preserve"> </w:t>
            </w:r>
            <w:r>
              <w:rPr>
                <w:b/>
                <w:sz w:val="19"/>
                <w:szCs w:val="19"/>
              </w:rPr>
              <w:t>c</w:t>
            </w:r>
            <w:r>
              <w:rPr>
                <w:b/>
                <w:spacing w:val="1"/>
                <w:sz w:val="19"/>
                <w:szCs w:val="19"/>
              </w:rPr>
              <w:t>a</w:t>
            </w:r>
            <w:r>
              <w:rPr>
                <w:b/>
                <w:sz w:val="19"/>
                <w:szCs w:val="19"/>
              </w:rPr>
              <w:t>u</w:t>
            </w:r>
            <w:r>
              <w:rPr>
                <w:b/>
                <w:spacing w:val="-2"/>
                <w:sz w:val="19"/>
                <w:szCs w:val="19"/>
              </w:rPr>
              <w:t>s</w:t>
            </w:r>
            <w:r>
              <w:rPr>
                <w:b/>
                <w:spacing w:val="1"/>
                <w:sz w:val="19"/>
                <w:szCs w:val="19"/>
              </w:rPr>
              <w:t>a</w:t>
            </w:r>
            <w:r>
              <w:rPr>
                <w:b/>
                <w:sz w:val="19"/>
                <w:szCs w:val="19"/>
              </w:rPr>
              <w:t>das</w:t>
            </w:r>
            <w:r>
              <w:rPr>
                <w:b/>
                <w:spacing w:val="31"/>
                <w:sz w:val="19"/>
                <w:szCs w:val="19"/>
              </w:rPr>
              <w:t xml:space="preserve"> </w:t>
            </w:r>
            <w:r>
              <w:rPr>
                <w:b/>
                <w:spacing w:val="1"/>
                <w:sz w:val="19"/>
                <w:szCs w:val="19"/>
              </w:rPr>
              <w:t>e</w:t>
            </w:r>
            <w:r>
              <w:rPr>
                <w:b/>
                <w:sz w:val="19"/>
                <w:szCs w:val="19"/>
              </w:rPr>
              <w:t>n</w:t>
            </w:r>
            <w:r>
              <w:rPr>
                <w:b/>
                <w:spacing w:val="18"/>
                <w:sz w:val="19"/>
                <w:szCs w:val="19"/>
              </w:rPr>
              <w:t xml:space="preserve"> </w:t>
            </w:r>
            <w:r>
              <w:rPr>
                <w:b/>
                <w:sz w:val="19"/>
                <w:szCs w:val="19"/>
              </w:rPr>
              <w:t>ejer</w:t>
            </w:r>
            <w:r>
              <w:rPr>
                <w:b/>
                <w:spacing w:val="1"/>
                <w:sz w:val="19"/>
                <w:szCs w:val="19"/>
              </w:rPr>
              <w:t>c</w:t>
            </w:r>
            <w:r>
              <w:rPr>
                <w:b/>
                <w:sz w:val="19"/>
                <w:szCs w:val="19"/>
              </w:rPr>
              <w:t>icios</w:t>
            </w:r>
            <w:r>
              <w:rPr>
                <w:b/>
                <w:spacing w:val="33"/>
                <w:sz w:val="19"/>
                <w:szCs w:val="19"/>
              </w:rPr>
              <w:t xml:space="preserve"> </w:t>
            </w:r>
            <w:r>
              <w:rPr>
                <w:b/>
                <w:sz w:val="19"/>
                <w:szCs w:val="19"/>
              </w:rPr>
              <w:t>fi</w:t>
            </w:r>
            <w:r>
              <w:rPr>
                <w:b/>
                <w:spacing w:val="-2"/>
                <w:sz w:val="19"/>
                <w:szCs w:val="19"/>
              </w:rPr>
              <w:t>s</w:t>
            </w:r>
            <w:r>
              <w:rPr>
                <w:b/>
                <w:spacing w:val="1"/>
                <w:sz w:val="19"/>
                <w:szCs w:val="19"/>
              </w:rPr>
              <w:t>c</w:t>
            </w:r>
            <w:r>
              <w:rPr>
                <w:b/>
                <w:sz w:val="19"/>
                <w:szCs w:val="19"/>
              </w:rPr>
              <w:t>al</w:t>
            </w:r>
            <w:r>
              <w:rPr>
                <w:b/>
                <w:spacing w:val="1"/>
                <w:sz w:val="19"/>
                <w:szCs w:val="19"/>
              </w:rPr>
              <w:t>e</w:t>
            </w:r>
            <w:r>
              <w:rPr>
                <w:b/>
                <w:sz w:val="19"/>
                <w:szCs w:val="19"/>
              </w:rPr>
              <w:t>s</w:t>
            </w:r>
            <w:r>
              <w:rPr>
                <w:b/>
                <w:spacing w:val="27"/>
                <w:sz w:val="19"/>
                <w:szCs w:val="19"/>
              </w:rPr>
              <w:t xml:space="preserve"> </w:t>
            </w:r>
            <w:r>
              <w:rPr>
                <w:b/>
                <w:sz w:val="19"/>
                <w:szCs w:val="19"/>
              </w:rPr>
              <w:t>an</w:t>
            </w:r>
            <w:r>
              <w:rPr>
                <w:b/>
                <w:spacing w:val="1"/>
                <w:sz w:val="19"/>
                <w:szCs w:val="19"/>
              </w:rPr>
              <w:t>t</w:t>
            </w:r>
            <w:r>
              <w:rPr>
                <w:b/>
                <w:sz w:val="19"/>
                <w:szCs w:val="19"/>
              </w:rPr>
              <w:t>erio</w:t>
            </w:r>
            <w:r>
              <w:rPr>
                <w:b/>
                <w:spacing w:val="-1"/>
                <w:sz w:val="19"/>
                <w:szCs w:val="19"/>
              </w:rPr>
              <w:t>r</w:t>
            </w:r>
            <w:r>
              <w:rPr>
                <w:b/>
                <w:spacing w:val="1"/>
                <w:sz w:val="19"/>
                <w:szCs w:val="19"/>
              </w:rPr>
              <w:t>e</w:t>
            </w:r>
            <w:r>
              <w:rPr>
                <w:b/>
                <w:sz w:val="19"/>
                <w:szCs w:val="19"/>
              </w:rPr>
              <w:t>s</w:t>
            </w:r>
            <w:r>
              <w:rPr>
                <w:b/>
                <w:spacing w:val="33"/>
                <w:sz w:val="19"/>
                <w:szCs w:val="19"/>
              </w:rPr>
              <w:t xml:space="preserve"> </w:t>
            </w:r>
            <w:r>
              <w:rPr>
                <w:b/>
                <w:spacing w:val="-1"/>
                <w:w w:val="102"/>
                <w:sz w:val="19"/>
                <w:szCs w:val="19"/>
              </w:rPr>
              <w:t>p</w:t>
            </w:r>
            <w:r>
              <w:rPr>
                <w:b/>
                <w:spacing w:val="-2"/>
                <w:w w:val="102"/>
                <w:sz w:val="19"/>
                <w:szCs w:val="19"/>
              </w:rPr>
              <w:t>e</w:t>
            </w:r>
            <w:r>
              <w:rPr>
                <w:b/>
                <w:spacing w:val="1"/>
                <w:w w:val="102"/>
                <w:sz w:val="19"/>
                <w:szCs w:val="19"/>
              </w:rPr>
              <w:t>n</w:t>
            </w:r>
            <w:r>
              <w:rPr>
                <w:b/>
                <w:w w:val="102"/>
                <w:sz w:val="19"/>
                <w:szCs w:val="19"/>
              </w:rPr>
              <w:t>di</w:t>
            </w:r>
            <w:r>
              <w:rPr>
                <w:b/>
                <w:spacing w:val="1"/>
                <w:w w:val="102"/>
                <w:sz w:val="19"/>
                <w:szCs w:val="19"/>
              </w:rPr>
              <w:t>e</w:t>
            </w:r>
            <w:r>
              <w:rPr>
                <w:b/>
                <w:w w:val="102"/>
                <w:sz w:val="19"/>
                <w:szCs w:val="19"/>
              </w:rPr>
              <w:t>n</w:t>
            </w:r>
            <w:r>
              <w:rPr>
                <w:b/>
                <w:spacing w:val="1"/>
                <w:w w:val="102"/>
                <w:sz w:val="19"/>
                <w:szCs w:val="19"/>
              </w:rPr>
              <w:t>t</w:t>
            </w:r>
            <w:r>
              <w:rPr>
                <w:b/>
                <w:spacing w:val="-2"/>
                <w:w w:val="102"/>
                <w:sz w:val="19"/>
                <w:szCs w:val="19"/>
              </w:rPr>
              <w:t>e</w:t>
            </w:r>
            <w:r>
              <w:rPr>
                <w:b/>
                <w:w w:val="102"/>
                <w:sz w:val="19"/>
                <w:szCs w:val="19"/>
              </w:rPr>
              <w:t>s</w:t>
            </w:r>
          </w:p>
        </w:tc>
        <w:tc>
          <w:tcPr>
            <w:tcW w:w="563" w:type="dxa"/>
            <w:tcBorders>
              <w:top w:val="nil"/>
              <w:left w:val="single" w:sz="5" w:space="0" w:color="000000"/>
              <w:bottom w:val="nil"/>
              <w:right w:val="nil"/>
            </w:tcBorders>
          </w:tcPr>
          <w:p w14:paraId="18D3E8B2" w14:textId="77777777" w:rsidR="00171A92" w:rsidRDefault="00171A92" w:rsidP="00D522F0"/>
        </w:tc>
        <w:tc>
          <w:tcPr>
            <w:tcW w:w="816" w:type="dxa"/>
            <w:tcBorders>
              <w:top w:val="nil"/>
              <w:left w:val="nil"/>
              <w:bottom w:val="nil"/>
              <w:right w:val="single" w:sz="5" w:space="0" w:color="000000"/>
            </w:tcBorders>
          </w:tcPr>
          <w:p w14:paraId="1492BF5F" w14:textId="77777777" w:rsidR="00171A92" w:rsidRDefault="00171A92" w:rsidP="00D522F0"/>
        </w:tc>
      </w:tr>
      <w:tr w:rsidR="00171A92" w14:paraId="657D6B6A" w14:textId="77777777" w:rsidTr="00D522F0">
        <w:trPr>
          <w:trHeight w:hRule="exact" w:val="393"/>
        </w:trPr>
        <w:tc>
          <w:tcPr>
            <w:tcW w:w="6612" w:type="dxa"/>
            <w:tcBorders>
              <w:top w:val="nil"/>
              <w:left w:val="single" w:sz="5" w:space="0" w:color="000000"/>
              <w:bottom w:val="single" w:sz="5" w:space="0" w:color="000000"/>
              <w:right w:val="single" w:sz="5" w:space="0" w:color="000000"/>
            </w:tcBorders>
          </w:tcPr>
          <w:p w14:paraId="74F69B64" w14:textId="77777777" w:rsidR="00171A92" w:rsidRDefault="00171A92" w:rsidP="00D522F0">
            <w:pPr>
              <w:spacing w:before="50"/>
              <w:ind w:left="-1"/>
              <w:rPr>
                <w:sz w:val="19"/>
                <w:szCs w:val="19"/>
              </w:rPr>
            </w:pPr>
            <w:r>
              <w:rPr>
                <w:b/>
                <w:sz w:val="19"/>
                <w:szCs w:val="19"/>
              </w:rPr>
              <w:t>de</w:t>
            </w:r>
            <w:r>
              <w:rPr>
                <w:b/>
                <w:spacing w:val="5"/>
                <w:sz w:val="19"/>
                <w:szCs w:val="19"/>
              </w:rPr>
              <w:t xml:space="preserve"> </w:t>
            </w:r>
            <w:r>
              <w:rPr>
                <w:b/>
                <w:sz w:val="19"/>
                <w:szCs w:val="19"/>
              </w:rPr>
              <w:t>liquid</w:t>
            </w:r>
            <w:r>
              <w:rPr>
                <w:b/>
                <w:spacing w:val="1"/>
                <w:sz w:val="19"/>
                <w:szCs w:val="19"/>
              </w:rPr>
              <w:t>a</w:t>
            </w:r>
            <w:r>
              <w:rPr>
                <w:b/>
                <w:sz w:val="19"/>
                <w:szCs w:val="19"/>
              </w:rPr>
              <w:t>ción</w:t>
            </w:r>
            <w:r>
              <w:rPr>
                <w:b/>
                <w:spacing w:val="21"/>
                <w:sz w:val="19"/>
                <w:szCs w:val="19"/>
              </w:rPr>
              <w:t xml:space="preserve"> </w:t>
            </w:r>
            <w:r>
              <w:rPr>
                <w:b/>
                <w:sz w:val="19"/>
                <w:szCs w:val="19"/>
              </w:rPr>
              <w:t>o</w:t>
            </w:r>
            <w:r>
              <w:rPr>
                <w:b/>
                <w:spacing w:val="3"/>
                <w:sz w:val="19"/>
                <w:szCs w:val="19"/>
              </w:rPr>
              <w:t xml:space="preserve"> </w:t>
            </w:r>
            <w:r>
              <w:rPr>
                <w:b/>
                <w:w w:val="102"/>
                <w:sz w:val="19"/>
                <w:szCs w:val="19"/>
              </w:rPr>
              <w:t>p</w:t>
            </w:r>
            <w:r>
              <w:rPr>
                <w:b/>
                <w:spacing w:val="1"/>
                <w:w w:val="102"/>
                <w:sz w:val="19"/>
                <w:szCs w:val="19"/>
              </w:rPr>
              <w:t>a</w:t>
            </w:r>
            <w:r>
              <w:rPr>
                <w:b/>
                <w:w w:val="102"/>
                <w:sz w:val="19"/>
                <w:szCs w:val="19"/>
              </w:rPr>
              <w:t>go</w:t>
            </w:r>
          </w:p>
        </w:tc>
        <w:tc>
          <w:tcPr>
            <w:tcW w:w="563" w:type="dxa"/>
            <w:tcBorders>
              <w:top w:val="nil"/>
              <w:left w:val="single" w:sz="5" w:space="0" w:color="000000"/>
              <w:bottom w:val="single" w:sz="5" w:space="0" w:color="000000"/>
              <w:right w:val="nil"/>
            </w:tcBorders>
          </w:tcPr>
          <w:p w14:paraId="33B4416B" w14:textId="77777777" w:rsidR="00171A92" w:rsidRDefault="00171A92" w:rsidP="00D522F0"/>
        </w:tc>
        <w:tc>
          <w:tcPr>
            <w:tcW w:w="816" w:type="dxa"/>
            <w:tcBorders>
              <w:top w:val="nil"/>
              <w:left w:val="nil"/>
              <w:bottom w:val="single" w:sz="5" w:space="0" w:color="000000"/>
              <w:right w:val="single" w:sz="5" w:space="0" w:color="000000"/>
            </w:tcBorders>
          </w:tcPr>
          <w:p w14:paraId="253E638A" w14:textId="77777777" w:rsidR="00171A92" w:rsidRDefault="00171A92" w:rsidP="00D522F0"/>
        </w:tc>
      </w:tr>
    </w:tbl>
    <w:p w14:paraId="178EA9E3" w14:textId="77777777" w:rsidR="00171A92" w:rsidRDefault="00171A92" w:rsidP="00171A92">
      <w:pPr>
        <w:spacing w:before="7" w:line="180" w:lineRule="exact"/>
        <w:rPr>
          <w:sz w:val="19"/>
          <w:szCs w:val="19"/>
        </w:rPr>
      </w:pPr>
    </w:p>
    <w:p w14:paraId="57181DEA" w14:textId="77777777" w:rsidR="00171A92" w:rsidRDefault="00171A92" w:rsidP="00171A92">
      <w:pPr>
        <w:spacing w:line="200" w:lineRule="exact"/>
      </w:pPr>
    </w:p>
    <w:p w14:paraId="5340798A" w14:textId="77777777" w:rsidR="00171A92" w:rsidRDefault="00171A92" w:rsidP="00171A92">
      <w:pPr>
        <w:spacing w:before="39" w:line="369" w:lineRule="auto"/>
        <w:ind w:left="115" w:right="84"/>
        <w:rPr>
          <w:sz w:val="19"/>
          <w:szCs w:val="19"/>
        </w:rPr>
      </w:pPr>
      <w:r>
        <w:rPr>
          <w:b/>
          <w:sz w:val="19"/>
          <w:szCs w:val="19"/>
        </w:rPr>
        <w:t>Artí</w:t>
      </w:r>
      <w:r>
        <w:rPr>
          <w:b/>
          <w:spacing w:val="1"/>
          <w:sz w:val="19"/>
          <w:szCs w:val="19"/>
        </w:rPr>
        <w:t>c</w:t>
      </w:r>
      <w:r>
        <w:rPr>
          <w:b/>
          <w:sz w:val="19"/>
          <w:szCs w:val="19"/>
        </w:rPr>
        <w:t>ulo</w:t>
      </w:r>
      <w:r>
        <w:rPr>
          <w:b/>
          <w:spacing w:val="51"/>
          <w:sz w:val="19"/>
          <w:szCs w:val="19"/>
        </w:rPr>
        <w:t xml:space="preserve"> </w:t>
      </w:r>
      <w:r>
        <w:rPr>
          <w:b/>
          <w:sz w:val="19"/>
          <w:szCs w:val="19"/>
        </w:rPr>
        <w:t>6.-</w:t>
      </w:r>
      <w:r>
        <w:rPr>
          <w:b/>
          <w:spacing w:val="41"/>
          <w:sz w:val="19"/>
          <w:szCs w:val="19"/>
        </w:rPr>
        <w:t xml:space="preserve"> </w:t>
      </w:r>
      <w:r>
        <w:rPr>
          <w:spacing w:val="1"/>
          <w:sz w:val="19"/>
          <w:szCs w:val="19"/>
        </w:rPr>
        <w:t>L</w:t>
      </w:r>
      <w:r>
        <w:rPr>
          <w:sz w:val="19"/>
          <w:szCs w:val="19"/>
        </w:rPr>
        <w:t>os</w:t>
      </w:r>
      <w:r>
        <w:rPr>
          <w:spacing w:val="43"/>
          <w:sz w:val="19"/>
          <w:szCs w:val="19"/>
        </w:rPr>
        <w:t xml:space="preserve"> </w:t>
      </w:r>
      <w:r>
        <w:rPr>
          <w:sz w:val="19"/>
          <w:szCs w:val="19"/>
        </w:rPr>
        <w:t>ingres</w:t>
      </w:r>
      <w:r>
        <w:rPr>
          <w:spacing w:val="1"/>
          <w:sz w:val="19"/>
          <w:szCs w:val="19"/>
        </w:rPr>
        <w:t>o</w:t>
      </w:r>
      <w:r>
        <w:rPr>
          <w:sz w:val="19"/>
          <w:szCs w:val="19"/>
        </w:rPr>
        <w:t>s</w:t>
      </w:r>
      <w:r>
        <w:rPr>
          <w:spacing w:val="49"/>
          <w:sz w:val="19"/>
          <w:szCs w:val="19"/>
        </w:rPr>
        <w:t xml:space="preserve"> </w:t>
      </w:r>
      <w:r>
        <w:rPr>
          <w:spacing w:val="1"/>
          <w:sz w:val="19"/>
          <w:szCs w:val="19"/>
        </w:rPr>
        <w:t>q</w:t>
      </w:r>
      <w:r>
        <w:rPr>
          <w:sz w:val="19"/>
          <w:szCs w:val="19"/>
        </w:rPr>
        <w:t>ue</w:t>
      </w:r>
      <w:r>
        <w:rPr>
          <w:spacing w:val="42"/>
          <w:sz w:val="19"/>
          <w:szCs w:val="19"/>
        </w:rPr>
        <w:t xml:space="preserve"> </w:t>
      </w:r>
      <w:r>
        <w:rPr>
          <w:sz w:val="19"/>
          <w:szCs w:val="19"/>
        </w:rPr>
        <w:t>la</w:t>
      </w:r>
      <w:r>
        <w:rPr>
          <w:spacing w:val="42"/>
          <w:sz w:val="19"/>
          <w:szCs w:val="19"/>
        </w:rPr>
        <w:t xml:space="preserve"> </w:t>
      </w:r>
      <w:r>
        <w:rPr>
          <w:spacing w:val="-2"/>
          <w:sz w:val="19"/>
          <w:szCs w:val="19"/>
        </w:rPr>
        <w:t>H</w:t>
      </w:r>
      <w:r>
        <w:rPr>
          <w:spacing w:val="1"/>
          <w:sz w:val="19"/>
          <w:szCs w:val="19"/>
        </w:rPr>
        <w:t>a</w:t>
      </w:r>
      <w:r>
        <w:rPr>
          <w:sz w:val="19"/>
          <w:szCs w:val="19"/>
        </w:rPr>
        <w:t>cie</w:t>
      </w:r>
      <w:r>
        <w:rPr>
          <w:spacing w:val="1"/>
          <w:sz w:val="19"/>
          <w:szCs w:val="19"/>
        </w:rPr>
        <w:t>n</w:t>
      </w:r>
      <w:r>
        <w:rPr>
          <w:sz w:val="19"/>
          <w:szCs w:val="19"/>
        </w:rPr>
        <w:t>da</w:t>
      </w:r>
      <w:r>
        <w:rPr>
          <w:spacing w:val="52"/>
          <w:sz w:val="19"/>
          <w:szCs w:val="19"/>
        </w:rPr>
        <w:t xml:space="preserve"> </w:t>
      </w:r>
      <w:r>
        <w:rPr>
          <w:sz w:val="19"/>
          <w:szCs w:val="19"/>
        </w:rPr>
        <w:t>P</w:t>
      </w:r>
      <w:r>
        <w:rPr>
          <w:spacing w:val="1"/>
          <w:sz w:val="19"/>
          <w:szCs w:val="19"/>
        </w:rPr>
        <w:t>ú</w:t>
      </w:r>
      <w:r>
        <w:rPr>
          <w:sz w:val="19"/>
          <w:szCs w:val="19"/>
        </w:rPr>
        <w:t>blica</w:t>
      </w:r>
      <w:r>
        <w:rPr>
          <w:spacing w:val="48"/>
          <w:sz w:val="19"/>
          <w:szCs w:val="19"/>
        </w:rPr>
        <w:t xml:space="preserve"> </w:t>
      </w:r>
      <w:r>
        <w:rPr>
          <w:sz w:val="19"/>
          <w:szCs w:val="19"/>
        </w:rPr>
        <w:t>M</w:t>
      </w:r>
      <w:r>
        <w:rPr>
          <w:spacing w:val="1"/>
          <w:sz w:val="19"/>
          <w:szCs w:val="19"/>
        </w:rPr>
        <w:t>u</w:t>
      </w:r>
      <w:r>
        <w:rPr>
          <w:sz w:val="19"/>
          <w:szCs w:val="19"/>
        </w:rPr>
        <w:t>nicip</w:t>
      </w:r>
      <w:r>
        <w:rPr>
          <w:spacing w:val="1"/>
          <w:sz w:val="19"/>
          <w:szCs w:val="19"/>
        </w:rPr>
        <w:t>a</w:t>
      </w:r>
      <w:r>
        <w:rPr>
          <w:sz w:val="19"/>
          <w:szCs w:val="19"/>
        </w:rPr>
        <w:t xml:space="preserve">l  </w:t>
      </w:r>
      <w:r>
        <w:rPr>
          <w:spacing w:val="-2"/>
          <w:sz w:val="19"/>
          <w:szCs w:val="19"/>
        </w:rPr>
        <w:t>p</w:t>
      </w:r>
      <w:r>
        <w:rPr>
          <w:spacing w:val="1"/>
          <w:sz w:val="19"/>
          <w:szCs w:val="19"/>
        </w:rPr>
        <w:t>e</w:t>
      </w:r>
      <w:r>
        <w:rPr>
          <w:sz w:val="19"/>
          <w:szCs w:val="19"/>
        </w:rPr>
        <w:t>rcibirá</w:t>
      </w:r>
      <w:r>
        <w:rPr>
          <w:spacing w:val="51"/>
          <w:sz w:val="19"/>
          <w:szCs w:val="19"/>
        </w:rPr>
        <w:t xml:space="preserve"> </w:t>
      </w:r>
      <w:r>
        <w:rPr>
          <w:sz w:val="19"/>
          <w:szCs w:val="19"/>
        </w:rPr>
        <w:t>por</w:t>
      </w:r>
      <w:r>
        <w:rPr>
          <w:spacing w:val="41"/>
          <w:sz w:val="19"/>
          <w:szCs w:val="19"/>
        </w:rPr>
        <w:t xml:space="preserve"> </w:t>
      </w:r>
      <w:r>
        <w:rPr>
          <w:sz w:val="19"/>
          <w:szCs w:val="19"/>
        </w:rPr>
        <w:t>co</w:t>
      </w:r>
      <w:r>
        <w:rPr>
          <w:spacing w:val="1"/>
          <w:sz w:val="19"/>
          <w:szCs w:val="19"/>
        </w:rPr>
        <w:t>n</w:t>
      </w:r>
      <w:r>
        <w:rPr>
          <w:sz w:val="19"/>
          <w:szCs w:val="19"/>
        </w:rPr>
        <w:t>ce</w:t>
      </w:r>
      <w:r>
        <w:rPr>
          <w:spacing w:val="1"/>
          <w:sz w:val="19"/>
          <w:szCs w:val="19"/>
        </w:rPr>
        <w:t>p</w:t>
      </w:r>
      <w:r>
        <w:rPr>
          <w:sz w:val="19"/>
          <w:szCs w:val="19"/>
        </w:rPr>
        <w:t xml:space="preserve">to </w:t>
      </w:r>
      <w:r>
        <w:rPr>
          <w:spacing w:val="1"/>
          <w:sz w:val="19"/>
          <w:szCs w:val="19"/>
        </w:rPr>
        <w:t xml:space="preserve"> </w:t>
      </w:r>
      <w:r>
        <w:rPr>
          <w:spacing w:val="-2"/>
          <w:sz w:val="19"/>
          <w:szCs w:val="19"/>
        </w:rPr>
        <w:t>d</w:t>
      </w:r>
      <w:r>
        <w:rPr>
          <w:sz w:val="19"/>
          <w:szCs w:val="19"/>
        </w:rPr>
        <w:t>e</w:t>
      </w:r>
      <w:r>
        <w:rPr>
          <w:spacing w:val="40"/>
          <w:sz w:val="19"/>
          <w:szCs w:val="19"/>
        </w:rPr>
        <w:t xml:space="preserve"> </w:t>
      </w:r>
      <w:r>
        <w:rPr>
          <w:spacing w:val="1"/>
          <w:w w:val="102"/>
          <w:sz w:val="19"/>
          <w:szCs w:val="19"/>
        </w:rPr>
        <w:t>p</w:t>
      </w:r>
      <w:r>
        <w:rPr>
          <w:w w:val="102"/>
          <w:sz w:val="19"/>
          <w:szCs w:val="19"/>
        </w:rPr>
        <w:t>r</w:t>
      </w:r>
      <w:r>
        <w:rPr>
          <w:spacing w:val="1"/>
          <w:w w:val="102"/>
          <w:sz w:val="19"/>
          <w:szCs w:val="19"/>
        </w:rPr>
        <w:t>o</w:t>
      </w:r>
      <w:r>
        <w:rPr>
          <w:spacing w:val="-2"/>
          <w:w w:val="102"/>
          <w:sz w:val="19"/>
          <w:szCs w:val="19"/>
        </w:rPr>
        <w:t>d</w:t>
      </w:r>
      <w:r>
        <w:rPr>
          <w:spacing w:val="1"/>
          <w:w w:val="102"/>
          <w:sz w:val="19"/>
          <w:szCs w:val="19"/>
        </w:rPr>
        <w:t>u</w:t>
      </w:r>
      <w:r>
        <w:rPr>
          <w:spacing w:val="-1"/>
          <w:w w:val="102"/>
          <w:sz w:val="19"/>
          <w:szCs w:val="19"/>
        </w:rPr>
        <w:t>c</w:t>
      </w:r>
      <w:r>
        <w:rPr>
          <w:w w:val="102"/>
          <w:sz w:val="19"/>
          <w:szCs w:val="19"/>
        </w:rPr>
        <w:t>t</w:t>
      </w:r>
      <w:r>
        <w:rPr>
          <w:spacing w:val="1"/>
          <w:w w:val="102"/>
          <w:sz w:val="19"/>
          <w:szCs w:val="19"/>
        </w:rPr>
        <w:t>o</w:t>
      </w:r>
      <w:r>
        <w:rPr>
          <w:spacing w:val="-1"/>
          <w:w w:val="102"/>
          <w:sz w:val="19"/>
          <w:szCs w:val="19"/>
        </w:rPr>
        <w:t>s</w:t>
      </w:r>
      <w:r>
        <w:rPr>
          <w:w w:val="102"/>
          <w:sz w:val="19"/>
          <w:szCs w:val="19"/>
        </w:rPr>
        <w:t xml:space="preserve">, </w:t>
      </w:r>
      <w:r>
        <w:rPr>
          <w:sz w:val="19"/>
          <w:szCs w:val="19"/>
        </w:rPr>
        <w:t>se</w:t>
      </w:r>
      <w:r>
        <w:rPr>
          <w:spacing w:val="1"/>
          <w:sz w:val="19"/>
          <w:szCs w:val="19"/>
        </w:rPr>
        <w:t>r</w:t>
      </w:r>
      <w:r>
        <w:rPr>
          <w:sz w:val="19"/>
          <w:szCs w:val="19"/>
        </w:rPr>
        <w:t>án</w:t>
      </w:r>
      <w:r>
        <w:rPr>
          <w:spacing w:val="10"/>
          <w:sz w:val="19"/>
          <w:szCs w:val="19"/>
        </w:rPr>
        <w:t xml:space="preserve"> </w:t>
      </w:r>
      <w:r>
        <w:rPr>
          <w:spacing w:val="1"/>
          <w:sz w:val="19"/>
          <w:szCs w:val="19"/>
        </w:rPr>
        <w:t>la</w:t>
      </w:r>
      <w:r>
        <w:rPr>
          <w:sz w:val="19"/>
          <w:szCs w:val="19"/>
        </w:rPr>
        <w:t>s</w:t>
      </w:r>
      <w:r>
        <w:rPr>
          <w:spacing w:val="5"/>
          <w:sz w:val="19"/>
          <w:szCs w:val="19"/>
        </w:rPr>
        <w:t xml:space="preserve"> </w:t>
      </w:r>
      <w:r>
        <w:rPr>
          <w:w w:val="102"/>
          <w:sz w:val="19"/>
          <w:szCs w:val="19"/>
        </w:rPr>
        <w:t>sig</w:t>
      </w:r>
      <w:r>
        <w:rPr>
          <w:spacing w:val="1"/>
          <w:w w:val="102"/>
          <w:sz w:val="19"/>
          <w:szCs w:val="19"/>
        </w:rPr>
        <w:t>ui</w:t>
      </w:r>
      <w:r>
        <w:rPr>
          <w:w w:val="102"/>
          <w:sz w:val="19"/>
          <w:szCs w:val="19"/>
        </w:rPr>
        <w:t>e</w:t>
      </w:r>
      <w:r>
        <w:rPr>
          <w:spacing w:val="1"/>
          <w:w w:val="102"/>
          <w:sz w:val="19"/>
          <w:szCs w:val="19"/>
        </w:rPr>
        <w:t>n</w:t>
      </w:r>
      <w:r>
        <w:rPr>
          <w:spacing w:val="-1"/>
          <w:w w:val="102"/>
          <w:sz w:val="19"/>
          <w:szCs w:val="19"/>
        </w:rPr>
        <w:t>t</w:t>
      </w:r>
      <w:r>
        <w:rPr>
          <w:spacing w:val="1"/>
          <w:w w:val="102"/>
          <w:sz w:val="19"/>
          <w:szCs w:val="19"/>
        </w:rPr>
        <w:t>e</w:t>
      </w:r>
      <w:r>
        <w:rPr>
          <w:spacing w:val="-1"/>
          <w:w w:val="102"/>
          <w:sz w:val="19"/>
          <w:szCs w:val="19"/>
        </w:rPr>
        <w:t>s</w:t>
      </w:r>
      <w:r>
        <w:rPr>
          <w:w w:val="102"/>
          <w:sz w:val="19"/>
          <w:szCs w:val="19"/>
        </w:rPr>
        <w:t>:</w:t>
      </w:r>
    </w:p>
    <w:p w14:paraId="6B8393AC" w14:textId="77777777" w:rsidR="00171A92" w:rsidRDefault="00171A92" w:rsidP="00171A92">
      <w:pPr>
        <w:spacing w:line="200" w:lineRule="exact"/>
      </w:pPr>
    </w:p>
    <w:p w14:paraId="31C526F2" w14:textId="77777777" w:rsidR="00171A92" w:rsidRDefault="00171A92" w:rsidP="00171A92">
      <w:pPr>
        <w:spacing w:before="17" w:line="240" w:lineRule="exact"/>
        <w:rPr>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6612"/>
        <w:gridCol w:w="248"/>
        <w:gridCol w:w="1131"/>
      </w:tblGrid>
      <w:tr w:rsidR="00171A92" w14:paraId="54710461" w14:textId="77777777" w:rsidTr="00D522F0">
        <w:trPr>
          <w:trHeight w:hRule="exact" w:val="346"/>
        </w:trPr>
        <w:tc>
          <w:tcPr>
            <w:tcW w:w="6612" w:type="dxa"/>
            <w:tcBorders>
              <w:top w:val="single" w:sz="5" w:space="0" w:color="000000"/>
              <w:left w:val="single" w:sz="5" w:space="0" w:color="000000"/>
              <w:bottom w:val="single" w:sz="5" w:space="0" w:color="000000"/>
              <w:right w:val="single" w:sz="5" w:space="0" w:color="000000"/>
            </w:tcBorders>
          </w:tcPr>
          <w:p w14:paraId="7373D652" w14:textId="77777777" w:rsidR="00171A92" w:rsidRDefault="00171A92" w:rsidP="00D522F0">
            <w:pPr>
              <w:spacing w:before="2"/>
              <w:ind w:left="-1"/>
              <w:rPr>
                <w:sz w:val="19"/>
                <w:szCs w:val="19"/>
              </w:rPr>
            </w:pPr>
            <w:r>
              <w:rPr>
                <w:b/>
                <w:w w:val="102"/>
                <w:sz w:val="19"/>
                <w:szCs w:val="19"/>
              </w:rPr>
              <w:t>Pro</w:t>
            </w:r>
            <w:r>
              <w:rPr>
                <w:b/>
                <w:spacing w:val="1"/>
                <w:w w:val="102"/>
                <w:sz w:val="19"/>
                <w:szCs w:val="19"/>
              </w:rPr>
              <w:t>d</w:t>
            </w:r>
            <w:r>
              <w:rPr>
                <w:b/>
                <w:w w:val="102"/>
                <w:sz w:val="19"/>
                <w:szCs w:val="19"/>
              </w:rPr>
              <w:t>uctos</w:t>
            </w:r>
          </w:p>
        </w:tc>
        <w:tc>
          <w:tcPr>
            <w:tcW w:w="248" w:type="dxa"/>
            <w:tcBorders>
              <w:top w:val="single" w:sz="5" w:space="0" w:color="000000"/>
              <w:left w:val="single" w:sz="5" w:space="0" w:color="000000"/>
              <w:bottom w:val="single" w:sz="5" w:space="0" w:color="000000"/>
              <w:right w:val="nil"/>
            </w:tcBorders>
          </w:tcPr>
          <w:p w14:paraId="3DF201C6" w14:textId="77777777" w:rsidR="00171A92" w:rsidRDefault="00171A92" w:rsidP="00D522F0">
            <w:pPr>
              <w:spacing w:before="2"/>
              <w:ind w:left="-1"/>
              <w:rPr>
                <w:sz w:val="19"/>
                <w:szCs w:val="19"/>
              </w:rPr>
            </w:pPr>
            <w:r>
              <w:rPr>
                <w:b/>
                <w:w w:val="102"/>
                <w:sz w:val="19"/>
                <w:szCs w:val="19"/>
              </w:rPr>
              <w:t>$</w:t>
            </w:r>
          </w:p>
        </w:tc>
        <w:tc>
          <w:tcPr>
            <w:tcW w:w="1131" w:type="dxa"/>
            <w:tcBorders>
              <w:top w:val="single" w:sz="5" w:space="0" w:color="000000"/>
              <w:left w:val="nil"/>
              <w:bottom w:val="single" w:sz="5" w:space="0" w:color="000000"/>
              <w:right w:val="single" w:sz="5" w:space="0" w:color="000000"/>
            </w:tcBorders>
          </w:tcPr>
          <w:p w14:paraId="083AD7AF" w14:textId="77777777" w:rsidR="00171A92" w:rsidRDefault="00171A92" w:rsidP="00D522F0">
            <w:pPr>
              <w:spacing w:before="2"/>
              <w:ind w:left="134"/>
              <w:rPr>
                <w:sz w:val="19"/>
                <w:szCs w:val="19"/>
              </w:rPr>
            </w:pPr>
            <w:r>
              <w:rPr>
                <w:b/>
                <w:w w:val="102"/>
                <w:sz w:val="19"/>
                <w:szCs w:val="19"/>
              </w:rPr>
              <w:t>36,003.00</w:t>
            </w:r>
          </w:p>
        </w:tc>
      </w:tr>
      <w:tr w:rsidR="00171A92" w14:paraId="062FE33C" w14:textId="77777777" w:rsidTr="00D522F0">
        <w:trPr>
          <w:trHeight w:hRule="exact" w:val="344"/>
        </w:trPr>
        <w:tc>
          <w:tcPr>
            <w:tcW w:w="6612" w:type="dxa"/>
            <w:tcBorders>
              <w:top w:val="single" w:sz="5" w:space="0" w:color="000000"/>
              <w:left w:val="single" w:sz="5" w:space="0" w:color="000000"/>
              <w:bottom w:val="single" w:sz="4" w:space="0" w:color="000000"/>
              <w:right w:val="single" w:sz="5" w:space="0" w:color="000000"/>
            </w:tcBorders>
          </w:tcPr>
          <w:p w14:paraId="0EC1D2BC" w14:textId="77777777" w:rsidR="00171A92" w:rsidRDefault="00171A92" w:rsidP="00D522F0">
            <w:pPr>
              <w:spacing w:before="2"/>
              <w:ind w:left="-1"/>
              <w:rPr>
                <w:sz w:val="19"/>
                <w:szCs w:val="19"/>
              </w:rPr>
            </w:pPr>
            <w:r>
              <w:rPr>
                <w:b/>
                <w:sz w:val="19"/>
                <w:szCs w:val="19"/>
              </w:rPr>
              <w:t>Pro</w:t>
            </w:r>
            <w:r>
              <w:rPr>
                <w:b/>
                <w:spacing w:val="1"/>
                <w:sz w:val="19"/>
                <w:szCs w:val="19"/>
              </w:rPr>
              <w:t>d</w:t>
            </w:r>
            <w:r>
              <w:rPr>
                <w:b/>
                <w:sz w:val="19"/>
                <w:szCs w:val="19"/>
              </w:rPr>
              <w:t>uctos</w:t>
            </w:r>
            <w:r>
              <w:rPr>
                <w:b/>
                <w:spacing w:val="20"/>
                <w:sz w:val="19"/>
                <w:szCs w:val="19"/>
              </w:rPr>
              <w:t xml:space="preserve"> </w:t>
            </w:r>
            <w:r>
              <w:rPr>
                <w:b/>
                <w:spacing w:val="-1"/>
                <w:sz w:val="19"/>
                <w:szCs w:val="19"/>
              </w:rPr>
              <w:t>d</w:t>
            </w:r>
            <w:r>
              <w:rPr>
                <w:b/>
                <w:sz w:val="19"/>
                <w:szCs w:val="19"/>
              </w:rPr>
              <w:t>e</w:t>
            </w:r>
            <w:r>
              <w:rPr>
                <w:b/>
                <w:spacing w:val="5"/>
                <w:sz w:val="19"/>
                <w:szCs w:val="19"/>
              </w:rPr>
              <w:t xml:space="preserve"> </w:t>
            </w:r>
            <w:r>
              <w:rPr>
                <w:b/>
                <w:spacing w:val="1"/>
                <w:sz w:val="19"/>
                <w:szCs w:val="19"/>
              </w:rPr>
              <w:t>t</w:t>
            </w:r>
            <w:r>
              <w:rPr>
                <w:b/>
                <w:sz w:val="19"/>
                <w:szCs w:val="19"/>
              </w:rPr>
              <w:t>ipo</w:t>
            </w:r>
            <w:r>
              <w:rPr>
                <w:b/>
                <w:spacing w:val="8"/>
                <w:sz w:val="19"/>
                <w:szCs w:val="19"/>
              </w:rPr>
              <w:t xml:space="preserve"> </w:t>
            </w:r>
            <w:r>
              <w:rPr>
                <w:b/>
                <w:w w:val="102"/>
                <w:sz w:val="19"/>
                <w:szCs w:val="19"/>
              </w:rPr>
              <w:t>co</w:t>
            </w:r>
            <w:r>
              <w:rPr>
                <w:b/>
                <w:spacing w:val="1"/>
                <w:w w:val="102"/>
                <w:sz w:val="19"/>
                <w:szCs w:val="19"/>
              </w:rPr>
              <w:t>r</w:t>
            </w:r>
            <w:r>
              <w:rPr>
                <w:b/>
                <w:w w:val="102"/>
                <w:sz w:val="19"/>
                <w:szCs w:val="19"/>
              </w:rPr>
              <w:t>ri</w:t>
            </w:r>
            <w:r>
              <w:rPr>
                <w:b/>
                <w:spacing w:val="-2"/>
                <w:w w:val="102"/>
                <w:sz w:val="19"/>
                <w:szCs w:val="19"/>
              </w:rPr>
              <w:t>e</w:t>
            </w:r>
            <w:r>
              <w:rPr>
                <w:b/>
                <w:w w:val="102"/>
                <w:sz w:val="19"/>
                <w:szCs w:val="19"/>
              </w:rPr>
              <w:t>n</w:t>
            </w:r>
            <w:r>
              <w:rPr>
                <w:b/>
                <w:spacing w:val="1"/>
                <w:w w:val="102"/>
                <w:sz w:val="19"/>
                <w:szCs w:val="19"/>
              </w:rPr>
              <w:t>t</w:t>
            </w:r>
            <w:r>
              <w:rPr>
                <w:b/>
                <w:w w:val="102"/>
                <w:sz w:val="19"/>
                <w:szCs w:val="19"/>
              </w:rPr>
              <w:t>e</w:t>
            </w:r>
          </w:p>
        </w:tc>
        <w:tc>
          <w:tcPr>
            <w:tcW w:w="248" w:type="dxa"/>
            <w:tcBorders>
              <w:top w:val="single" w:sz="5" w:space="0" w:color="000000"/>
              <w:left w:val="single" w:sz="5" w:space="0" w:color="000000"/>
              <w:bottom w:val="single" w:sz="4" w:space="0" w:color="000000"/>
              <w:right w:val="nil"/>
            </w:tcBorders>
          </w:tcPr>
          <w:p w14:paraId="3CBE3370" w14:textId="77777777" w:rsidR="00171A92" w:rsidRDefault="00171A92" w:rsidP="00D522F0">
            <w:pPr>
              <w:spacing w:before="2"/>
              <w:ind w:left="-1"/>
              <w:rPr>
                <w:sz w:val="19"/>
                <w:szCs w:val="19"/>
              </w:rPr>
            </w:pPr>
            <w:r>
              <w:rPr>
                <w:b/>
                <w:w w:val="102"/>
                <w:sz w:val="19"/>
                <w:szCs w:val="19"/>
              </w:rPr>
              <w:t>$</w:t>
            </w:r>
          </w:p>
        </w:tc>
        <w:tc>
          <w:tcPr>
            <w:tcW w:w="1131" w:type="dxa"/>
            <w:tcBorders>
              <w:top w:val="single" w:sz="5" w:space="0" w:color="000000"/>
              <w:left w:val="nil"/>
              <w:bottom w:val="single" w:sz="4" w:space="0" w:color="000000"/>
              <w:right w:val="single" w:sz="5" w:space="0" w:color="000000"/>
            </w:tcBorders>
          </w:tcPr>
          <w:p w14:paraId="67C831EB" w14:textId="77777777" w:rsidR="00171A92" w:rsidRDefault="00171A92" w:rsidP="00D522F0">
            <w:pPr>
              <w:spacing w:before="2"/>
              <w:ind w:left="134"/>
              <w:rPr>
                <w:sz w:val="19"/>
                <w:szCs w:val="19"/>
              </w:rPr>
            </w:pPr>
            <w:r>
              <w:rPr>
                <w:b/>
                <w:spacing w:val="1"/>
                <w:w w:val="102"/>
                <w:sz w:val="19"/>
                <w:szCs w:val="19"/>
              </w:rPr>
              <w:t>1</w:t>
            </w:r>
            <w:r>
              <w:rPr>
                <w:b/>
                <w:w w:val="102"/>
                <w:sz w:val="19"/>
                <w:szCs w:val="19"/>
              </w:rPr>
              <w:t>4,589.00</w:t>
            </w:r>
          </w:p>
        </w:tc>
      </w:tr>
      <w:tr w:rsidR="00171A92" w14:paraId="1DA8D082" w14:textId="77777777" w:rsidTr="00D522F0">
        <w:trPr>
          <w:trHeight w:hRule="exact" w:val="346"/>
        </w:trPr>
        <w:tc>
          <w:tcPr>
            <w:tcW w:w="6612" w:type="dxa"/>
            <w:tcBorders>
              <w:top w:val="single" w:sz="4" w:space="0" w:color="000000"/>
              <w:left w:val="single" w:sz="5" w:space="0" w:color="000000"/>
              <w:bottom w:val="single" w:sz="5" w:space="0" w:color="000000"/>
              <w:right w:val="single" w:sz="5" w:space="0" w:color="000000"/>
            </w:tcBorders>
          </w:tcPr>
          <w:p w14:paraId="762D269F" w14:textId="77777777" w:rsidR="00171A92" w:rsidRDefault="00171A92" w:rsidP="00D522F0">
            <w:pPr>
              <w:spacing w:before="3"/>
              <w:ind w:left="-1"/>
              <w:rPr>
                <w:sz w:val="19"/>
                <w:szCs w:val="19"/>
              </w:rPr>
            </w:pPr>
            <w:r>
              <w:rPr>
                <w:b/>
                <w:sz w:val="19"/>
                <w:szCs w:val="19"/>
              </w:rPr>
              <w:t>&gt;De</w:t>
            </w:r>
            <w:r>
              <w:rPr>
                <w:b/>
                <w:spacing w:val="1"/>
                <w:sz w:val="19"/>
                <w:szCs w:val="19"/>
              </w:rPr>
              <w:t>r</w:t>
            </w:r>
            <w:r>
              <w:rPr>
                <w:b/>
                <w:sz w:val="19"/>
                <w:szCs w:val="19"/>
              </w:rPr>
              <w:t>i</w:t>
            </w:r>
            <w:r>
              <w:rPr>
                <w:b/>
                <w:spacing w:val="-4"/>
                <w:sz w:val="19"/>
                <w:szCs w:val="19"/>
              </w:rPr>
              <w:t>v</w:t>
            </w:r>
            <w:r>
              <w:rPr>
                <w:b/>
                <w:sz w:val="19"/>
                <w:szCs w:val="19"/>
              </w:rPr>
              <w:t>a</w:t>
            </w:r>
            <w:r>
              <w:rPr>
                <w:b/>
                <w:spacing w:val="1"/>
                <w:sz w:val="19"/>
                <w:szCs w:val="19"/>
              </w:rPr>
              <w:t>d</w:t>
            </w:r>
            <w:r>
              <w:rPr>
                <w:b/>
                <w:sz w:val="19"/>
                <w:szCs w:val="19"/>
              </w:rPr>
              <w:t>os</w:t>
            </w:r>
            <w:r>
              <w:rPr>
                <w:b/>
                <w:spacing w:val="22"/>
                <w:sz w:val="19"/>
                <w:szCs w:val="19"/>
              </w:rPr>
              <w:t xml:space="preserve"> </w:t>
            </w:r>
            <w:r>
              <w:rPr>
                <w:b/>
                <w:sz w:val="19"/>
                <w:szCs w:val="19"/>
              </w:rPr>
              <w:t>de</w:t>
            </w:r>
            <w:r>
              <w:rPr>
                <w:b/>
                <w:spacing w:val="5"/>
                <w:sz w:val="19"/>
                <w:szCs w:val="19"/>
              </w:rPr>
              <w:t xml:space="preserve"> </w:t>
            </w:r>
            <w:r>
              <w:rPr>
                <w:b/>
                <w:sz w:val="19"/>
                <w:szCs w:val="19"/>
              </w:rPr>
              <w:t>Product</w:t>
            </w:r>
            <w:r>
              <w:rPr>
                <w:b/>
                <w:spacing w:val="-1"/>
                <w:sz w:val="19"/>
                <w:szCs w:val="19"/>
              </w:rPr>
              <w:t>o</w:t>
            </w:r>
            <w:r>
              <w:rPr>
                <w:b/>
                <w:sz w:val="19"/>
                <w:szCs w:val="19"/>
              </w:rPr>
              <w:t>s</w:t>
            </w:r>
            <w:r>
              <w:rPr>
                <w:b/>
                <w:spacing w:val="20"/>
                <w:sz w:val="19"/>
                <w:szCs w:val="19"/>
              </w:rPr>
              <w:t xml:space="preserve"> </w:t>
            </w:r>
            <w:r>
              <w:rPr>
                <w:b/>
                <w:w w:val="102"/>
                <w:sz w:val="19"/>
                <w:szCs w:val="19"/>
              </w:rPr>
              <w:t>F</w:t>
            </w:r>
            <w:r>
              <w:rPr>
                <w:b/>
                <w:spacing w:val="-1"/>
                <w:w w:val="102"/>
                <w:sz w:val="19"/>
                <w:szCs w:val="19"/>
              </w:rPr>
              <w:t>i</w:t>
            </w:r>
            <w:r>
              <w:rPr>
                <w:b/>
                <w:w w:val="102"/>
                <w:sz w:val="19"/>
                <w:szCs w:val="19"/>
              </w:rPr>
              <w:t>nan</w:t>
            </w:r>
            <w:r>
              <w:rPr>
                <w:b/>
                <w:spacing w:val="1"/>
                <w:w w:val="102"/>
                <w:sz w:val="19"/>
                <w:szCs w:val="19"/>
              </w:rPr>
              <w:t>c</w:t>
            </w:r>
            <w:r>
              <w:rPr>
                <w:b/>
                <w:spacing w:val="-1"/>
                <w:w w:val="102"/>
                <w:sz w:val="19"/>
                <w:szCs w:val="19"/>
              </w:rPr>
              <w:t>i</w:t>
            </w:r>
            <w:r>
              <w:rPr>
                <w:b/>
                <w:spacing w:val="1"/>
                <w:w w:val="102"/>
                <w:sz w:val="19"/>
                <w:szCs w:val="19"/>
              </w:rPr>
              <w:t>e</w:t>
            </w:r>
            <w:r>
              <w:rPr>
                <w:b/>
                <w:w w:val="102"/>
                <w:sz w:val="19"/>
                <w:szCs w:val="19"/>
              </w:rPr>
              <w:t>r</w:t>
            </w:r>
            <w:r>
              <w:rPr>
                <w:b/>
                <w:spacing w:val="-1"/>
                <w:w w:val="102"/>
                <w:sz w:val="19"/>
                <w:szCs w:val="19"/>
              </w:rPr>
              <w:t>o</w:t>
            </w:r>
            <w:r>
              <w:rPr>
                <w:b/>
                <w:w w:val="102"/>
                <w:sz w:val="19"/>
                <w:szCs w:val="19"/>
              </w:rPr>
              <w:t>s</w:t>
            </w:r>
          </w:p>
        </w:tc>
        <w:tc>
          <w:tcPr>
            <w:tcW w:w="248" w:type="dxa"/>
            <w:tcBorders>
              <w:top w:val="single" w:sz="4" w:space="0" w:color="000000"/>
              <w:left w:val="single" w:sz="5" w:space="0" w:color="000000"/>
              <w:bottom w:val="single" w:sz="5" w:space="0" w:color="000000"/>
              <w:right w:val="nil"/>
            </w:tcBorders>
          </w:tcPr>
          <w:p w14:paraId="3D2F99F2" w14:textId="77777777" w:rsidR="00171A92" w:rsidRDefault="00171A92" w:rsidP="00D522F0">
            <w:pPr>
              <w:spacing w:before="3"/>
              <w:ind w:left="-3"/>
              <w:rPr>
                <w:sz w:val="19"/>
                <w:szCs w:val="19"/>
              </w:rPr>
            </w:pPr>
            <w:r>
              <w:rPr>
                <w:b/>
                <w:w w:val="102"/>
                <w:sz w:val="19"/>
                <w:szCs w:val="19"/>
              </w:rPr>
              <w:t>$</w:t>
            </w:r>
          </w:p>
        </w:tc>
        <w:tc>
          <w:tcPr>
            <w:tcW w:w="1131" w:type="dxa"/>
            <w:tcBorders>
              <w:top w:val="single" w:sz="4" w:space="0" w:color="000000"/>
              <w:left w:val="nil"/>
              <w:bottom w:val="single" w:sz="5" w:space="0" w:color="000000"/>
              <w:right w:val="single" w:sz="5" w:space="0" w:color="000000"/>
            </w:tcBorders>
          </w:tcPr>
          <w:p w14:paraId="6631C03D" w14:textId="77777777" w:rsidR="00171A92" w:rsidRDefault="00171A92" w:rsidP="00D522F0">
            <w:pPr>
              <w:spacing w:before="3"/>
              <w:ind w:left="187"/>
              <w:rPr>
                <w:sz w:val="19"/>
                <w:szCs w:val="19"/>
              </w:rPr>
            </w:pPr>
            <w:r>
              <w:rPr>
                <w:b/>
                <w:w w:val="102"/>
                <w:sz w:val="19"/>
                <w:szCs w:val="19"/>
              </w:rPr>
              <w:t>1</w:t>
            </w:r>
            <w:r>
              <w:rPr>
                <w:b/>
                <w:spacing w:val="1"/>
                <w:w w:val="102"/>
                <w:sz w:val="19"/>
                <w:szCs w:val="19"/>
              </w:rPr>
              <w:t>4</w:t>
            </w:r>
            <w:r>
              <w:rPr>
                <w:b/>
                <w:w w:val="102"/>
                <w:sz w:val="19"/>
                <w:szCs w:val="19"/>
              </w:rPr>
              <w:t>,589.</w:t>
            </w:r>
            <w:r>
              <w:rPr>
                <w:b/>
                <w:spacing w:val="-2"/>
                <w:w w:val="102"/>
                <w:sz w:val="19"/>
                <w:szCs w:val="19"/>
              </w:rPr>
              <w:t>0</w:t>
            </w:r>
            <w:r>
              <w:rPr>
                <w:b/>
                <w:w w:val="102"/>
                <w:sz w:val="19"/>
                <w:szCs w:val="19"/>
              </w:rPr>
              <w:t>0</w:t>
            </w:r>
          </w:p>
        </w:tc>
      </w:tr>
      <w:tr w:rsidR="00171A92" w14:paraId="60B938D7" w14:textId="77777777" w:rsidTr="00D522F0">
        <w:trPr>
          <w:trHeight w:hRule="exact" w:val="346"/>
        </w:trPr>
        <w:tc>
          <w:tcPr>
            <w:tcW w:w="6612" w:type="dxa"/>
            <w:tcBorders>
              <w:top w:val="single" w:sz="5" w:space="0" w:color="000000"/>
              <w:left w:val="single" w:sz="5" w:space="0" w:color="000000"/>
              <w:bottom w:val="single" w:sz="5" w:space="0" w:color="000000"/>
              <w:right w:val="single" w:sz="5" w:space="0" w:color="000000"/>
            </w:tcBorders>
          </w:tcPr>
          <w:p w14:paraId="7053D7BA" w14:textId="77777777" w:rsidR="00171A92" w:rsidRDefault="00171A92" w:rsidP="00D522F0">
            <w:pPr>
              <w:spacing w:before="3"/>
              <w:ind w:left="-1"/>
              <w:rPr>
                <w:sz w:val="19"/>
                <w:szCs w:val="19"/>
              </w:rPr>
            </w:pPr>
            <w:r>
              <w:rPr>
                <w:b/>
                <w:sz w:val="19"/>
                <w:szCs w:val="19"/>
              </w:rPr>
              <w:t>Pro</w:t>
            </w:r>
            <w:r>
              <w:rPr>
                <w:b/>
                <w:spacing w:val="1"/>
                <w:sz w:val="19"/>
                <w:szCs w:val="19"/>
              </w:rPr>
              <w:t>d</w:t>
            </w:r>
            <w:r>
              <w:rPr>
                <w:b/>
                <w:sz w:val="19"/>
                <w:szCs w:val="19"/>
              </w:rPr>
              <w:t>uctos</w:t>
            </w:r>
            <w:r>
              <w:rPr>
                <w:b/>
                <w:spacing w:val="20"/>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ca</w:t>
            </w:r>
            <w:r>
              <w:rPr>
                <w:b/>
                <w:spacing w:val="1"/>
                <w:w w:val="102"/>
                <w:sz w:val="19"/>
                <w:szCs w:val="19"/>
              </w:rPr>
              <w:t>p</w:t>
            </w:r>
            <w:r>
              <w:rPr>
                <w:b/>
                <w:spacing w:val="-1"/>
                <w:w w:val="102"/>
                <w:sz w:val="19"/>
                <w:szCs w:val="19"/>
              </w:rPr>
              <w:t>i</w:t>
            </w:r>
            <w:r>
              <w:rPr>
                <w:b/>
                <w:spacing w:val="1"/>
                <w:w w:val="102"/>
                <w:sz w:val="19"/>
                <w:szCs w:val="19"/>
              </w:rPr>
              <w:t>t</w:t>
            </w:r>
            <w:r>
              <w:rPr>
                <w:b/>
                <w:w w:val="102"/>
                <w:sz w:val="19"/>
                <w:szCs w:val="19"/>
              </w:rPr>
              <w:t>al</w:t>
            </w:r>
          </w:p>
        </w:tc>
        <w:tc>
          <w:tcPr>
            <w:tcW w:w="248" w:type="dxa"/>
            <w:tcBorders>
              <w:top w:val="single" w:sz="5" w:space="0" w:color="000000"/>
              <w:left w:val="single" w:sz="5" w:space="0" w:color="000000"/>
              <w:bottom w:val="single" w:sz="5" w:space="0" w:color="000000"/>
              <w:right w:val="nil"/>
            </w:tcBorders>
          </w:tcPr>
          <w:p w14:paraId="5B87E5DE" w14:textId="77777777" w:rsidR="00171A92" w:rsidRDefault="00171A92" w:rsidP="00D522F0">
            <w:pPr>
              <w:spacing w:before="3"/>
              <w:rPr>
                <w:sz w:val="19"/>
                <w:szCs w:val="19"/>
              </w:rPr>
            </w:pPr>
            <w:r>
              <w:rPr>
                <w:b/>
                <w:w w:val="102"/>
                <w:sz w:val="19"/>
                <w:szCs w:val="19"/>
              </w:rPr>
              <w:t>$</w:t>
            </w:r>
          </w:p>
        </w:tc>
        <w:tc>
          <w:tcPr>
            <w:tcW w:w="1131" w:type="dxa"/>
            <w:tcBorders>
              <w:top w:val="single" w:sz="5" w:space="0" w:color="000000"/>
              <w:left w:val="nil"/>
              <w:bottom w:val="single" w:sz="5" w:space="0" w:color="000000"/>
              <w:right w:val="single" w:sz="5" w:space="0" w:color="000000"/>
            </w:tcBorders>
          </w:tcPr>
          <w:p w14:paraId="078A53B0" w14:textId="77777777" w:rsidR="00171A92" w:rsidRDefault="00171A92" w:rsidP="00D522F0">
            <w:pPr>
              <w:spacing w:before="3"/>
              <w:ind w:left="677"/>
              <w:rPr>
                <w:sz w:val="19"/>
                <w:szCs w:val="19"/>
              </w:rPr>
            </w:pPr>
            <w:r>
              <w:rPr>
                <w:b/>
                <w:w w:val="102"/>
                <w:sz w:val="19"/>
                <w:szCs w:val="19"/>
              </w:rPr>
              <w:t>0.00</w:t>
            </w:r>
          </w:p>
        </w:tc>
      </w:tr>
      <w:tr w:rsidR="00171A92" w14:paraId="051BFA7E" w14:textId="77777777" w:rsidTr="00D522F0">
        <w:trPr>
          <w:trHeight w:hRule="exact" w:val="288"/>
        </w:trPr>
        <w:tc>
          <w:tcPr>
            <w:tcW w:w="6612" w:type="dxa"/>
            <w:tcBorders>
              <w:top w:val="single" w:sz="5" w:space="0" w:color="000000"/>
              <w:left w:val="single" w:sz="5" w:space="0" w:color="000000"/>
              <w:bottom w:val="nil"/>
              <w:right w:val="single" w:sz="5" w:space="0" w:color="000000"/>
            </w:tcBorders>
          </w:tcPr>
          <w:p w14:paraId="3CC668E5"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Arr</w:t>
            </w:r>
            <w:r>
              <w:rPr>
                <w:b/>
                <w:spacing w:val="1"/>
                <w:sz w:val="19"/>
                <w:szCs w:val="19"/>
              </w:rPr>
              <w:t>e</w:t>
            </w:r>
            <w:r>
              <w:rPr>
                <w:b/>
                <w:sz w:val="19"/>
                <w:szCs w:val="19"/>
              </w:rPr>
              <w:t>ndam</w:t>
            </w:r>
            <w:r>
              <w:rPr>
                <w:b/>
                <w:spacing w:val="-1"/>
                <w:sz w:val="19"/>
                <w:szCs w:val="19"/>
              </w:rPr>
              <w:t>i</w:t>
            </w:r>
            <w:r>
              <w:rPr>
                <w:b/>
                <w:spacing w:val="1"/>
                <w:sz w:val="19"/>
                <w:szCs w:val="19"/>
              </w:rPr>
              <w:t>e</w:t>
            </w:r>
            <w:r>
              <w:rPr>
                <w:b/>
                <w:sz w:val="19"/>
                <w:szCs w:val="19"/>
              </w:rPr>
              <w:t>nto,</w:t>
            </w:r>
            <w:r>
              <w:rPr>
                <w:b/>
                <w:spacing w:val="29"/>
                <w:sz w:val="19"/>
                <w:szCs w:val="19"/>
              </w:rPr>
              <w:t xml:space="preserve"> </w:t>
            </w:r>
            <w:r>
              <w:rPr>
                <w:b/>
                <w:sz w:val="19"/>
                <w:szCs w:val="19"/>
              </w:rPr>
              <w:t>e</w:t>
            </w:r>
            <w:r>
              <w:rPr>
                <w:b/>
                <w:spacing w:val="1"/>
                <w:sz w:val="19"/>
                <w:szCs w:val="19"/>
              </w:rPr>
              <w:t>n</w:t>
            </w:r>
            <w:r>
              <w:rPr>
                <w:b/>
                <w:sz w:val="19"/>
                <w:szCs w:val="19"/>
              </w:rPr>
              <w:t>aj</w:t>
            </w:r>
            <w:r>
              <w:rPr>
                <w:b/>
                <w:spacing w:val="-2"/>
                <w:sz w:val="19"/>
                <w:szCs w:val="19"/>
              </w:rPr>
              <w:t>e</w:t>
            </w:r>
            <w:r>
              <w:rPr>
                <w:b/>
                <w:spacing w:val="-1"/>
                <w:sz w:val="19"/>
                <w:szCs w:val="19"/>
              </w:rPr>
              <w:t>n</w:t>
            </w:r>
            <w:r>
              <w:rPr>
                <w:b/>
                <w:spacing w:val="1"/>
                <w:sz w:val="19"/>
                <w:szCs w:val="19"/>
              </w:rPr>
              <w:t>a</w:t>
            </w:r>
            <w:r>
              <w:rPr>
                <w:b/>
                <w:sz w:val="19"/>
                <w:szCs w:val="19"/>
              </w:rPr>
              <w:t>ción,</w:t>
            </w:r>
            <w:r>
              <w:rPr>
                <w:b/>
                <w:spacing w:val="24"/>
                <w:sz w:val="19"/>
                <w:szCs w:val="19"/>
              </w:rPr>
              <w:t xml:space="preserve"> </w:t>
            </w:r>
            <w:r>
              <w:rPr>
                <w:b/>
                <w:sz w:val="19"/>
                <w:szCs w:val="19"/>
              </w:rPr>
              <w:t>u</w:t>
            </w:r>
            <w:r>
              <w:rPr>
                <w:b/>
                <w:spacing w:val="1"/>
                <w:sz w:val="19"/>
                <w:szCs w:val="19"/>
              </w:rPr>
              <w:t>s</w:t>
            </w:r>
            <w:r>
              <w:rPr>
                <w:b/>
                <w:sz w:val="19"/>
                <w:szCs w:val="19"/>
              </w:rPr>
              <w:t>o</w:t>
            </w:r>
            <w:r>
              <w:rPr>
                <w:b/>
                <w:spacing w:val="7"/>
                <w:sz w:val="19"/>
                <w:szCs w:val="19"/>
              </w:rPr>
              <w:t xml:space="preserve"> </w:t>
            </w:r>
            <w:r>
              <w:rPr>
                <w:b/>
                <w:sz w:val="19"/>
                <w:szCs w:val="19"/>
              </w:rPr>
              <w:t>y</w:t>
            </w:r>
            <w:r>
              <w:rPr>
                <w:b/>
                <w:spacing w:val="4"/>
                <w:sz w:val="19"/>
                <w:szCs w:val="19"/>
              </w:rPr>
              <w:t xml:space="preserve"> </w:t>
            </w:r>
            <w:r>
              <w:rPr>
                <w:b/>
                <w:sz w:val="19"/>
                <w:szCs w:val="19"/>
              </w:rPr>
              <w:t>e</w:t>
            </w:r>
            <w:r>
              <w:rPr>
                <w:b/>
                <w:spacing w:val="1"/>
                <w:sz w:val="19"/>
                <w:szCs w:val="19"/>
              </w:rPr>
              <w:t>x</w:t>
            </w:r>
            <w:r>
              <w:rPr>
                <w:b/>
                <w:sz w:val="19"/>
                <w:szCs w:val="19"/>
              </w:rPr>
              <w:t>p</w:t>
            </w:r>
            <w:r>
              <w:rPr>
                <w:b/>
                <w:spacing w:val="-1"/>
                <w:sz w:val="19"/>
                <w:szCs w:val="19"/>
              </w:rPr>
              <w:t>l</w:t>
            </w:r>
            <w:r>
              <w:rPr>
                <w:b/>
                <w:spacing w:val="1"/>
                <w:sz w:val="19"/>
                <w:szCs w:val="19"/>
              </w:rPr>
              <w:t>o</w:t>
            </w:r>
            <w:r>
              <w:rPr>
                <w:b/>
                <w:spacing w:val="-1"/>
                <w:sz w:val="19"/>
                <w:szCs w:val="19"/>
              </w:rPr>
              <w:t>t</w:t>
            </w:r>
            <w:r>
              <w:rPr>
                <w:b/>
                <w:spacing w:val="1"/>
                <w:sz w:val="19"/>
                <w:szCs w:val="19"/>
              </w:rPr>
              <w:t>a</w:t>
            </w:r>
            <w:r>
              <w:rPr>
                <w:b/>
                <w:sz w:val="19"/>
                <w:szCs w:val="19"/>
              </w:rPr>
              <w:t>ción</w:t>
            </w:r>
            <w:r>
              <w:rPr>
                <w:b/>
                <w:spacing w:val="21"/>
                <w:sz w:val="19"/>
                <w:szCs w:val="19"/>
              </w:rPr>
              <w:t xml:space="preserve"> </w:t>
            </w:r>
            <w:r>
              <w:rPr>
                <w:b/>
                <w:sz w:val="19"/>
                <w:szCs w:val="19"/>
              </w:rPr>
              <w:t>de</w:t>
            </w:r>
            <w:r>
              <w:rPr>
                <w:b/>
                <w:spacing w:val="5"/>
                <w:sz w:val="19"/>
                <w:szCs w:val="19"/>
              </w:rPr>
              <w:t xml:space="preserve"> </w:t>
            </w:r>
            <w:r>
              <w:rPr>
                <w:b/>
                <w:sz w:val="19"/>
                <w:szCs w:val="19"/>
              </w:rPr>
              <w:t>bi</w:t>
            </w:r>
            <w:r>
              <w:rPr>
                <w:b/>
                <w:spacing w:val="1"/>
                <w:sz w:val="19"/>
                <w:szCs w:val="19"/>
              </w:rPr>
              <w:t>e</w:t>
            </w:r>
            <w:r>
              <w:rPr>
                <w:b/>
                <w:sz w:val="19"/>
                <w:szCs w:val="19"/>
              </w:rPr>
              <w:t>nes</w:t>
            </w:r>
            <w:r>
              <w:rPr>
                <w:b/>
                <w:spacing w:val="13"/>
                <w:sz w:val="19"/>
                <w:szCs w:val="19"/>
              </w:rPr>
              <w:t xml:space="preserve"> </w:t>
            </w:r>
            <w:r>
              <w:rPr>
                <w:b/>
                <w:spacing w:val="-2"/>
                <w:w w:val="102"/>
                <w:sz w:val="19"/>
                <w:szCs w:val="19"/>
              </w:rPr>
              <w:t>m</w:t>
            </w:r>
            <w:r>
              <w:rPr>
                <w:b/>
                <w:spacing w:val="1"/>
                <w:w w:val="102"/>
                <w:sz w:val="19"/>
                <w:szCs w:val="19"/>
              </w:rPr>
              <w:t>u</w:t>
            </w:r>
            <w:r>
              <w:rPr>
                <w:b/>
                <w:w w:val="102"/>
                <w:sz w:val="19"/>
                <w:szCs w:val="19"/>
              </w:rPr>
              <w:t>ebles</w:t>
            </w:r>
          </w:p>
        </w:tc>
        <w:tc>
          <w:tcPr>
            <w:tcW w:w="248" w:type="dxa"/>
            <w:tcBorders>
              <w:top w:val="single" w:sz="5" w:space="0" w:color="000000"/>
              <w:left w:val="single" w:sz="5" w:space="0" w:color="000000"/>
              <w:bottom w:val="nil"/>
              <w:right w:val="nil"/>
            </w:tcBorders>
          </w:tcPr>
          <w:p w14:paraId="22B2FC66" w14:textId="77777777" w:rsidR="00171A92" w:rsidRDefault="00171A92" w:rsidP="00D522F0">
            <w:pPr>
              <w:spacing w:before="3"/>
              <w:ind w:left="-1"/>
              <w:rPr>
                <w:sz w:val="19"/>
                <w:szCs w:val="19"/>
              </w:rPr>
            </w:pPr>
            <w:r>
              <w:rPr>
                <w:b/>
                <w:w w:val="102"/>
                <w:sz w:val="19"/>
                <w:szCs w:val="19"/>
              </w:rPr>
              <w:t>$</w:t>
            </w:r>
          </w:p>
        </w:tc>
        <w:tc>
          <w:tcPr>
            <w:tcW w:w="1131" w:type="dxa"/>
            <w:tcBorders>
              <w:top w:val="single" w:sz="5" w:space="0" w:color="000000"/>
              <w:left w:val="nil"/>
              <w:bottom w:val="nil"/>
              <w:right w:val="single" w:sz="5" w:space="0" w:color="000000"/>
            </w:tcBorders>
          </w:tcPr>
          <w:p w14:paraId="47899B6A" w14:textId="77777777" w:rsidR="00171A92" w:rsidRDefault="00171A92" w:rsidP="00D522F0">
            <w:pPr>
              <w:spacing w:before="3"/>
              <w:ind w:left="676"/>
              <w:rPr>
                <w:sz w:val="19"/>
                <w:szCs w:val="19"/>
              </w:rPr>
            </w:pPr>
            <w:r>
              <w:rPr>
                <w:b/>
                <w:w w:val="102"/>
                <w:sz w:val="19"/>
                <w:szCs w:val="19"/>
              </w:rPr>
              <w:t>0.00</w:t>
            </w:r>
          </w:p>
        </w:tc>
      </w:tr>
      <w:tr w:rsidR="00171A92" w14:paraId="310D1756" w14:textId="77777777" w:rsidTr="00D522F0">
        <w:trPr>
          <w:trHeight w:hRule="exact" w:val="392"/>
        </w:trPr>
        <w:tc>
          <w:tcPr>
            <w:tcW w:w="6612" w:type="dxa"/>
            <w:tcBorders>
              <w:top w:val="nil"/>
              <w:left w:val="single" w:sz="5" w:space="0" w:color="000000"/>
              <w:bottom w:val="single" w:sz="5" w:space="0" w:color="000000"/>
              <w:right w:val="single" w:sz="5" w:space="0" w:color="000000"/>
            </w:tcBorders>
          </w:tcPr>
          <w:p w14:paraId="1D65641B" w14:textId="77777777" w:rsidR="00171A92" w:rsidRDefault="00171A92" w:rsidP="00D522F0">
            <w:pPr>
              <w:spacing w:before="49"/>
              <w:ind w:left="-1"/>
              <w:rPr>
                <w:sz w:val="19"/>
                <w:szCs w:val="19"/>
              </w:rPr>
            </w:pPr>
            <w:r>
              <w:rPr>
                <w:b/>
                <w:sz w:val="19"/>
                <w:szCs w:val="19"/>
              </w:rPr>
              <w:t>d</w:t>
            </w:r>
            <w:r>
              <w:rPr>
                <w:b/>
                <w:spacing w:val="1"/>
                <w:sz w:val="19"/>
                <w:szCs w:val="19"/>
              </w:rPr>
              <w:t>e</w:t>
            </w:r>
            <w:r>
              <w:rPr>
                <w:b/>
                <w:sz w:val="19"/>
                <w:szCs w:val="19"/>
              </w:rPr>
              <w:t>l</w:t>
            </w:r>
            <w:r>
              <w:rPr>
                <w:b/>
                <w:spacing w:val="5"/>
                <w:sz w:val="19"/>
                <w:szCs w:val="19"/>
              </w:rPr>
              <w:t xml:space="preserve"> </w:t>
            </w:r>
            <w:r>
              <w:rPr>
                <w:b/>
                <w:sz w:val="19"/>
                <w:szCs w:val="19"/>
              </w:rPr>
              <w:t>d</w:t>
            </w:r>
            <w:r>
              <w:rPr>
                <w:b/>
                <w:spacing w:val="1"/>
                <w:sz w:val="19"/>
                <w:szCs w:val="19"/>
              </w:rPr>
              <w:t>o</w:t>
            </w:r>
            <w:r>
              <w:rPr>
                <w:b/>
                <w:spacing w:val="-2"/>
                <w:sz w:val="19"/>
                <w:szCs w:val="19"/>
              </w:rPr>
              <w:t>m</w:t>
            </w:r>
            <w:r>
              <w:rPr>
                <w:b/>
                <w:sz w:val="19"/>
                <w:szCs w:val="19"/>
              </w:rPr>
              <w:t>inio</w:t>
            </w:r>
            <w:r>
              <w:rPr>
                <w:b/>
                <w:spacing w:val="17"/>
                <w:sz w:val="19"/>
                <w:szCs w:val="19"/>
              </w:rPr>
              <w:t xml:space="preserve"> </w:t>
            </w:r>
            <w:r>
              <w:rPr>
                <w:b/>
                <w:sz w:val="19"/>
                <w:szCs w:val="19"/>
              </w:rPr>
              <w:t>pr</w:t>
            </w:r>
            <w:r>
              <w:rPr>
                <w:b/>
                <w:spacing w:val="2"/>
                <w:sz w:val="19"/>
                <w:szCs w:val="19"/>
              </w:rPr>
              <w:t>i</w:t>
            </w:r>
            <w:r>
              <w:rPr>
                <w:b/>
                <w:spacing w:val="-4"/>
                <w:sz w:val="19"/>
                <w:szCs w:val="19"/>
              </w:rPr>
              <w:t>v</w:t>
            </w:r>
            <w:r>
              <w:rPr>
                <w:b/>
                <w:sz w:val="19"/>
                <w:szCs w:val="19"/>
              </w:rPr>
              <w:t>ado</w:t>
            </w:r>
            <w:r>
              <w:rPr>
                <w:b/>
                <w:spacing w:val="15"/>
                <w:sz w:val="19"/>
                <w:szCs w:val="19"/>
              </w:rPr>
              <w:t xml:space="preserve"> </w:t>
            </w:r>
            <w:r>
              <w:rPr>
                <w:b/>
                <w:sz w:val="19"/>
                <w:szCs w:val="19"/>
              </w:rPr>
              <w:t>d</w:t>
            </w:r>
            <w:r>
              <w:rPr>
                <w:b/>
                <w:spacing w:val="1"/>
                <w:sz w:val="19"/>
                <w:szCs w:val="19"/>
              </w:rPr>
              <w:t>e</w:t>
            </w:r>
            <w:r>
              <w:rPr>
                <w:b/>
                <w:sz w:val="19"/>
                <w:szCs w:val="19"/>
              </w:rPr>
              <w:t>l</w:t>
            </w:r>
            <w:r>
              <w:rPr>
                <w:b/>
                <w:spacing w:val="6"/>
                <w:sz w:val="19"/>
                <w:szCs w:val="19"/>
              </w:rPr>
              <w:t xml:space="preserve"> </w:t>
            </w:r>
            <w:r>
              <w:rPr>
                <w:b/>
                <w:w w:val="102"/>
                <w:sz w:val="19"/>
                <w:szCs w:val="19"/>
              </w:rPr>
              <w:t>M</w:t>
            </w:r>
            <w:r>
              <w:rPr>
                <w:b/>
                <w:spacing w:val="1"/>
                <w:w w:val="102"/>
                <w:sz w:val="19"/>
                <w:szCs w:val="19"/>
              </w:rPr>
              <w:t>u</w:t>
            </w:r>
            <w:r>
              <w:rPr>
                <w:b/>
                <w:w w:val="102"/>
                <w:sz w:val="19"/>
                <w:szCs w:val="19"/>
              </w:rPr>
              <w:t>nicipio.</w:t>
            </w:r>
          </w:p>
        </w:tc>
        <w:tc>
          <w:tcPr>
            <w:tcW w:w="248" w:type="dxa"/>
            <w:tcBorders>
              <w:top w:val="nil"/>
              <w:left w:val="single" w:sz="5" w:space="0" w:color="000000"/>
              <w:bottom w:val="single" w:sz="5" w:space="0" w:color="000000"/>
              <w:right w:val="nil"/>
            </w:tcBorders>
          </w:tcPr>
          <w:p w14:paraId="55BE195A" w14:textId="77777777" w:rsidR="00171A92" w:rsidRDefault="00171A92" w:rsidP="00D522F0"/>
        </w:tc>
        <w:tc>
          <w:tcPr>
            <w:tcW w:w="1131" w:type="dxa"/>
            <w:tcBorders>
              <w:top w:val="nil"/>
              <w:left w:val="nil"/>
              <w:bottom w:val="single" w:sz="5" w:space="0" w:color="000000"/>
              <w:right w:val="single" w:sz="5" w:space="0" w:color="000000"/>
            </w:tcBorders>
          </w:tcPr>
          <w:p w14:paraId="78DF7EB6" w14:textId="77777777" w:rsidR="00171A92" w:rsidRDefault="00171A92" w:rsidP="00D522F0"/>
        </w:tc>
      </w:tr>
      <w:tr w:rsidR="00171A92" w14:paraId="2424A74B" w14:textId="77777777" w:rsidTr="00D522F0">
        <w:trPr>
          <w:trHeight w:hRule="exact" w:val="289"/>
        </w:trPr>
        <w:tc>
          <w:tcPr>
            <w:tcW w:w="6612" w:type="dxa"/>
            <w:tcBorders>
              <w:top w:val="single" w:sz="5" w:space="0" w:color="000000"/>
              <w:left w:val="single" w:sz="5" w:space="0" w:color="000000"/>
              <w:bottom w:val="nil"/>
              <w:right w:val="single" w:sz="5" w:space="0" w:color="000000"/>
            </w:tcBorders>
          </w:tcPr>
          <w:p w14:paraId="5E450499"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Arr</w:t>
            </w:r>
            <w:r>
              <w:rPr>
                <w:b/>
                <w:spacing w:val="1"/>
                <w:sz w:val="19"/>
                <w:szCs w:val="19"/>
              </w:rPr>
              <w:t>e</w:t>
            </w:r>
            <w:r>
              <w:rPr>
                <w:b/>
                <w:sz w:val="19"/>
                <w:szCs w:val="19"/>
              </w:rPr>
              <w:t>ndam</w:t>
            </w:r>
            <w:r>
              <w:rPr>
                <w:b/>
                <w:spacing w:val="-1"/>
                <w:sz w:val="19"/>
                <w:szCs w:val="19"/>
              </w:rPr>
              <w:t>i</w:t>
            </w:r>
            <w:r>
              <w:rPr>
                <w:b/>
                <w:spacing w:val="1"/>
                <w:sz w:val="19"/>
                <w:szCs w:val="19"/>
              </w:rPr>
              <w:t>e</w:t>
            </w:r>
            <w:r>
              <w:rPr>
                <w:b/>
                <w:sz w:val="19"/>
                <w:szCs w:val="19"/>
              </w:rPr>
              <w:t>nto,</w:t>
            </w:r>
            <w:r>
              <w:rPr>
                <w:b/>
                <w:spacing w:val="29"/>
                <w:sz w:val="19"/>
                <w:szCs w:val="19"/>
              </w:rPr>
              <w:t xml:space="preserve"> </w:t>
            </w:r>
            <w:r>
              <w:rPr>
                <w:b/>
                <w:sz w:val="19"/>
                <w:szCs w:val="19"/>
              </w:rPr>
              <w:t>e</w:t>
            </w:r>
            <w:r>
              <w:rPr>
                <w:b/>
                <w:spacing w:val="1"/>
                <w:sz w:val="19"/>
                <w:szCs w:val="19"/>
              </w:rPr>
              <w:t>n</w:t>
            </w:r>
            <w:r>
              <w:rPr>
                <w:b/>
                <w:sz w:val="19"/>
                <w:szCs w:val="19"/>
              </w:rPr>
              <w:t>aj</w:t>
            </w:r>
            <w:r>
              <w:rPr>
                <w:b/>
                <w:spacing w:val="-2"/>
                <w:sz w:val="19"/>
                <w:szCs w:val="19"/>
              </w:rPr>
              <w:t>e</w:t>
            </w:r>
            <w:r>
              <w:rPr>
                <w:b/>
                <w:spacing w:val="-1"/>
                <w:sz w:val="19"/>
                <w:szCs w:val="19"/>
              </w:rPr>
              <w:t>n</w:t>
            </w:r>
            <w:r>
              <w:rPr>
                <w:b/>
                <w:spacing w:val="1"/>
                <w:sz w:val="19"/>
                <w:szCs w:val="19"/>
              </w:rPr>
              <w:t>a</w:t>
            </w:r>
            <w:r>
              <w:rPr>
                <w:b/>
                <w:sz w:val="19"/>
                <w:szCs w:val="19"/>
              </w:rPr>
              <w:t>ción,</w:t>
            </w:r>
            <w:r>
              <w:rPr>
                <w:b/>
                <w:spacing w:val="24"/>
                <w:sz w:val="19"/>
                <w:szCs w:val="19"/>
              </w:rPr>
              <w:t xml:space="preserve"> </w:t>
            </w:r>
            <w:r>
              <w:rPr>
                <w:b/>
                <w:sz w:val="19"/>
                <w:szCs w:val="19"/>
              </w:rPr>
              <w:t>u</w:t>
            </w:r>
            <w:r>
              <w:rPr>
                <w:b/>
                <w:spacing w:val="1"/>
                <w:sz w:val="19"/>
                <w:szCs w:val="19"/>
              </w:rPr>
              <w:t>s</w:t>
            </w:r>
            <w:r>
              <w:rPr>
                <w:b/>
                <w:sz w:val="19"/>
                <w:szCs w:val="19"/>
              </w:rPr>
              <w:t>o</w:t>
            </w:r>
            <w:r>
              <w:rPr>
                <w:b/>
                <w:spacing w:val="7"/>
                <w:sz w:val="19"/>
                <w:szCs w:val="19"/>
              </w:rPr>
              <w:t xml:space="preserve"> </w:t>
            </w:r>
            <w:r>
              <w:rPr>
                <w:b/>
                <w:sz w:val="19"/>
                <w:szCs w:val="19"/>
              </w:rPr>
              <w:t>y</w:t>
            </w:r>
            <w:r>
              <w:rPr>
                <w:b/>
                <w:spacing w:val="4"/>
                <w:sz w:val="19"/>
                <w:szCs w:val="19"/>
              </w:rPr>
              <w:t xml:space="preserve"> </w:t>
            </w:r>
            <w:r>
              <w:rPr>
                <w:b/>
                <w:sz w:val="19"/>
                <w:szCs w:val="19"/>
              </w:rPr>
              <w:t>e</w:t>
            </w:r>
            <w:r>
              <w:rPr>
                <w:b/>
                <w:spacing w:val="1"/>
                <w:sz w:val="19"/>
                <w:szCs w:val="19"/>
              </w:rPr>
              <w:t>x</w:t>
            </w:r>
            <w:r>
              <w:rPr>
                <w:b/>
                <w:sz w:val="19"/>
                <w:szCs w:val="19"/>
              </w:rPr>
              <w:t>p</w:t>
            </w:r>
            <w:r>
              <w:rPr>
                <w:b/>
                <w:spacing w:val="-1"/>
                <w:sz w:val="19"/>
                <w:szCs w:val="19"/>
              </w:rPr>
              <w:t>l</w:t>
            </w:r>
            <w:r>
              <w:rPr>
                <w:b/>
                <w:spacing w:val="1"/>
                <w:sz w:val="19"/>
                <w:szCs w:val="19"/>
              </w:rPr>
              <w:t>o</w:t>
            </w:r>
            <w:r>
              <w:rPr>
                <w:b/>
                <w:spacing w:val="-1"/>
                <w:sz w:val="19"/>
                <w:szCs w:val="19"/>
              </w:rPr>
              <w:t>t</w:t>
            </w:r>
            <w:r>
              <w:rPr>
                <w:b/>
                <w:spacing w:val="1"/>
                <w:sz w:val="19"/>
                <w:szCs w:val="19"/>
              </w:rPr>
              <w:t>a</w:t>
            </w:r>
            <w:r>
              <w:rPr>
                <w:b/>
                <w:sz w:val="19"/>
                <w:szCs w:val="19"/>
              </w:rPr>
              <w:t>ción</w:t>
            </w:r>
            <w:r>
              <w:rPr>
                <w:b/>
                <w:spacing w:val="21"/>
                <w:sz w:val="19"/>
                <w:szCs w:val="19"/>
              </w:rPr>
              <w:t xml:space="preserve"> </w:t>
            </w:r>
            <w:r>
              <w:rPr>
                <w:b/>
                <w:sz w:val="19"/>
                <w:szCs w:val="19"/>
              </w:rPr>
              <w:t>de</w:t>
            </w:r>
            <w:r>
              <w:rPr>
                <w:b/>
                <w:spacing w:val="5"/>
                <w:sz w:val="19"/>
                <w:szCs w:val="19"/>
              </w:rPr>
              <w:t xml:space="preserve"> </w:t>
            </w:r>
            <w:r>
              <w:rPr>
                <w:b/>
                <w:sz w:val="19"/>
                <w:szCs w:val="19"/>
              </w:rPr>
              <w:t>bi</w:t>
            </w:r>
            <w:r>
              <w:rPr>
                <w:b/>
                <w:spacing w:val="1"/>
                <w:sz w:val="19"/>
                <w:szCs w:val="19"/>
              </w:rPr>
              <w:t>e</w:t>
            </w:r>
            <w:r>
              <w:rPr>
                <w:b/>
                <w:sz w:val="19"/>
                <w:szCs w:val="19"/>
              </w:rPr>
              <w:t>nes</w:t>
            </w:r>
            <w:r>
              <w:rPr>
                <w:b/>
                <w:spacing w:val="13"/>
                <w:sz w:val="19"/>
                <w:szCs w:val="19"/>
              </w:rPr>
              <w:t xml:space="preserve"> </w:t>
            </w:r>
            <w:r>
              <w:rPr>
                <w:b/>
                <w:w w:val="102"/>
                <w:sz w:val="19"/>
                <w:szCs w:val="19"/>
              </w:rPr>
              <w:t>I</w:t>
            </w:r>
            <w:r>
              <w:rPr>
                <w:b/>
                <w:spacing w:val="-1"/>
                <w:w w:val="102"/>
                <w:sz w:val="19"/>
                <w:szCs w:val="19"/>
              </w:rPr>
              <w:t>n</w:t>
            </w:r>
            <w:r>
              <w:rPr>
                <w:b/>
                <w:w w:val="102"/>
                <w:sz w:val="19"/>
                <w:szCs w:val="19"/>
              </w:rPr>
              <w:t>m</w:t>
            </w:r>
            <w:r>
              <w:rPr>
                <w:b/>
                <w:spacing w:val="1"/>
                <w:w w:val="102"/>
                <w:sz w:val="19"/>
                <w:szCs w:val="19"/>
              </w:rPr>
              <w:t>u</w:t>
            </w:r>
            <w:r>
              <w:rPr>
                <w:b/>
                <w:w w:val="102"/>
                <w:sz w:val="19"/>
                <w:szCs w:val="19"/>
              </w:rPr>
              <w:t>ebles</w:t>
            </w:r>
          </w:p>
        </w:tc>
        <w:tc>
          <w:tcPr>
            <w:tcW w:w="248" w:type="dxa"/>
            <w:tcBorders>
              <w:top w:val="single" w:sz="5" w:space="0" w:color="000000"/>
              <w:left w:val="single" w:sz="5" w:space="0" w:color="000000"/>
              <w:bottom w:val="nil"/>
              <w:right w:val="nil"/>
            </w:tcBorders>
          </w:tcPr>
          <w:p w14:paraId="18CE50EE" w14:textId="77777777" w:rsidR="00171A92" w:rsidRDefault="00171A92" w:rsidP="00D522F0">
            <w:pPr>
              <w:spacing w:before="3"/>
              <w:ind w:left="-1"/>
              <w:rPr>
                <w:sz w:val="19"/>
                <w:szCs w:val="19"/>
              </w:rPr>
            </w:pPr>
            <w:r>
              <w:rPr>
                <w:b/>
                <w:w w:val="102"/>
                <w:sz w:val="19"/>
                <w:szCs w:val="19"/>
              </w:rPr>
              <w:t>$</w:t>
            </w:r>
          </w:p>
        </w:tc>
        <w:tc>
          <w:tcPr>
            <w:tcW w:w="1131" w:type="dxa"/>
            <w:tcBorders>
              <w:top w:val="single" w:sz="5" w:space="0" w:color="000000"/>
              <w:left w:val="nil"/>
              <w:bottom w:val="nil"/>
              <w:right w:val="single" w:sz="5" w:space="0" w:color="000000"/>
            </w:tcBorders>
          </w:tcPr>
          <w:p w14:paraId="3E036ACA" w14:textId="77777777" w:rsidR="00171A92" w:rsidRDefault="00171A92" w:rsidP="00D522F0">
            <w:pPr>
              <w:spacing w:before="3"/>
              <w:ind w:left="676"/>
              <w:rPr>
                <w:sz w:val="19"/>
                <w:szCs w:val="19"/>
              </w:rPr>
            </w:pPr>
            <w:r>
              <w:rPr>
                <w:b/>
                <w:w w:val="102"/>
                <w:sz w:val="19"/>
                <w:szCs w:val="19"/>
              </w:rPr>
              <w:t>0.00</w:t>
            </w:r>
          </w:p>
        </w:tc>
      </w:tr>
      <w:tr w:rsidR="00171A92" w14:paraId="139E0220" w14:textId="77777777" w:rsidTr="00D522F0">
        <w:trPr>
          <w:trHeight w:hRule="exact" w:val="393"/>
        </w:trPr>
        <w:tc>
          <w:tcPr>
            <w:tcW w:w="6612" w:type="dxa"/>
            <w:tcBorders>
              <w:top w:val="nil"/>
              <w:left w:val="single" w:sz="5" w:space="0" w:color="000000"/>
              <w:bottom w:val="single" w:sz="5" w:space="0" w:color="000000"/>
              <w:right w:val="single" w:sz="5" w:space="0" w:color="000000"/>
            </w:tcBorders>
          </w:tcPr>
          <w:p w14:paraId="2D32AEE8" w14:textId="77777777" w:rsidR="00171A92" w:rsidRDefault="00171A92" w:rsidP="00D522F0">
            <w:pPr>
              <w:spacing w:before="50"/>
              <w:ind w:left="-1"/>
              <w:rPr>
                <w:sz w:val="19"/>
                <w:szCs w:val="19"/>
              </w:rPr>
            </w:pPr>
            <w:r>
              <w:rPr>
                <w:b/>
                <w:sz w:val="19"/>
                <w:szCs w:val="19"/>
              </w:rPr>
              <w:t>d</w:t>
            </w:r>
            <w:r>
              <w:rPr>
                <w:b/>
                <w:spacing w:val="1"/>
                <w:sz w:val="19"/>
                <w:szCs w:val="19"/>
              </w:rPr>
              <w:t>e</w:t>
            </w:r>
            <w:r>
              <w:rPr>
                <w:b/>
                <w:sz w:val="19"/>
                <w:szCs w:val="19"/>
              </w:rPr>
              <w:t>l</w:t>
            </w:r>
            <w:r>
              <w:rPr>
                <w:b/>
                <w:spacing w:val="5"/>
                <w:sz w:val="19"/>
                <w:szCs w:val="19"/>
              </w:rPr>
              <w:t xml:space="preserve"> </w:t>
            </w:r>
            <w:r>
              <w:rPr>
                <w:b/>
                <w:sz w:val="19"/>
                <w:szCs w:val="19"/>
              </w:rPr>
              <w:t>d</w:t>
            </w:r>
            <w:r>
              <w:rPr>
                <w:b/>
                <w:spacing w:val="1"/>
                <w:sz w:val="19"/>
                <w:szCs w:val="19"/>
              </w:rPr>
              <w:t>o</w:t>
            </w:r>
            <w:r>
              <w:rPr>
                <w:b/>
                <w:spacing w:val="-2"/>
                <w:sz w:val="19"/>
                <w:szCs w:val="19"/>
              </w:rPr>
              <w:t>m</w:t>
            </w:r>
            <w:r>
              <w:rPr>
                <w:b/>
                <w:sz w:val="19"/>
                <w:szCs w:val="19"/>
              </w:rPr>
              <w:t>inio</w:t>
            </w:r>
            <w:r>
              <w:rPr>
                <w:b/>
                <w:spacing w:val="17"/>
                <w:sz w:val="19"/>
                <w:szCs w:val="19"/>
              </w:rPr>
              <w:t xml:space="preserve"> </w:t>
            </w:r>
            <w:r>
              <w:rPr>
                <w:b/>
                <w:sz w:val="19"/>
                <w:szCs w:val="19"/>
              </w:rPr>
              <w:t>pr</w:t>
            </w:r>
            <w:r>
              <w:rPr>
                <w:b/>
                <w:spacing w:val="2"/>
                <w:sz w:val="19"/>
                <w:szCs w:val="19"/>
              </w:rPr>
              <w:t>i</w:t>
            </w:r>
            <w:r>
              <w:rPr>
                <w:b/>
                <w:spacing w:val="-4"/>
                <w:sz w:val="19"/>
                <w:szCs w:val="19"/>
              </w:rPr>
              <w:t>v</w:t>
            </w:r>
            <w:r>
              <w:rPr>
                <w:b/>
                <w:sz w:val="19"/>
                <w:szCs w:val="19"/>
              </w:rPr>
              <w:t>ado</w:t>
            </w:r>
            <w:r>
              <w:rPr>
                <w:b/>
                <w:spacing w:val="15"/>
                <w:sz w:val="19"/>
                <w:szCs w:val="19"/>
              </w:rPr>
              <w:t xml:space="preserve"> </w:t>
            </w:r>
            <w:r>
              <w:rPr>
                <w:b/>
                <w:sz w:val="19"/>
                <w:szCs w:val="19"/>
              </w:rPr>
              <w:t>d</w:t>
            </w:r>
            <w:r>
              <w:rPr>
                <w:b/>
                <w:spacing w:val="1"/>
                <w:sz w:val="19"/>
                <w:szCs w:val="19"/>
              </w:rPr>
              <w:t>e</w:t>
            </w:r>
            <w:r>
              <w:rPr>
                <w:b/>
                <w:sz w:val="19"/>
                <w:szCs w:val="19"/>
              </w:rPr>
              <w:t>l</w:t>
            </w:r>
            <w:r>
              <w:rPr>
                <w:b/>
                <w:spacing w:val="6"/>
                <w:sz w:val="19"/>
                <w:szCs w:val="19"/>
              </w:rPr>
              <w:t xml:space="preserve"> </w:t>
            </w:r>
            <w:r>
              <w:rPr>
                <w:b/>
                <w:w w:val="102"/>
                <w:sz w:val="19"/>
                <w:szCs w:val="19"/>
              </w:rPr>
              <w:t>M</w:t>
            </w:r>
            <w:r>
              <w:rPr>
                <w:b/>
                <w:spacing w:val="1"/>
                <w:w w:val="102"/>
                <w:sz w:val="19"/>
                <w:szCs w:val="19"/>
              </w:rPr>
              <w:t>u</w:t>
            </w:r>
            <w:r>
              <w:rPr>
                <w:b/>
                <w:w w:val="102"/>
                <w:sz w:val="19"/>
                <w:szCs w:val="19"/>
              </w:rPr>
              <w:t>nicipio.</w:t>
            </w:r>
          </w:p>
        </w:tc>
        <w:tc>
          <w:tcPr>
            <w:tcW w:w="248" w:type="dxa"/>
            <w:tcBorders>
              <w:top w:val="nil"/>
              <w:left w:val="single" w:sz="5" w:space="0" w:color="000000"/>
              <w:bottom w:val="single" w:sz="5" w:space="0" w:color="000000"/>
              <w:right w:val="nil"/>
            </w:tcBorders>
          </w:tcPr>
          <w:p w14:paraId="0C6CB8C6" w14:textId="77777777" w:rsidR="00171A92" w:rsidRDefault="00171A92" w:rsidP="00D522F0"/>
        </w:tc>
        <w:tc>
          <w:tcPr>
            <w:tcW w:w="1131" w:type="dxa"/>
            <w:tcBorders>
              <w:top w:val="nil"/>
              <w:left w:val="nil"/>
              <w:bottom w:val="single" w:sz="5" w:space="0" w:color="000000"/>
              <w:right w:val="single" w:sz="5" w:space="0" w:color="000000"/>
            </w:tcBorders>
          </w:tcPr>
          <w:p w14:paraId="41F94A23" w14:textId="77777777" w:rsidR="00171A92" w:rsidRDefault="00171A92" w:rsidP="00D522F0"/>
        </w:tc>
      </w:tr>
    </w:tbl>
    <w:p w14:paraId="2FC43E32" w14:textId="77777777" w:rsidR="00171A92" w:rsidRDefault="00171A92" w:rsidP="00171A92">
      <w:pPr>
        <w:spacing w:before="7" w:line="180" w:lineRule="exact"/>
        <w:rPr>
          <w:sz w:val="19"/>
          <w:szCs w:val="19"/>
        </w:rPr>
      </w:pPr>
    </w:p>
    <w:p w14:paraId="1692E353" w14:textId="77777777" w:rsidR="00171A92" w:rsidRDefault="00171A92" w:rsidP="00171A92">
      <w:pPr>
        <w:spacing w:line="200" w:lineRule="exact"/>
      </w:pPr>
    </w:p>
    <w:tbl>
      <w:tblPr>
        <w:tblW w:w="0" w:type="auto"/>
        <w:tblInd w:w="99" w:type="dxa"/>
        <w:tblLayout w:type="fixed"/>
        <w:tblCellMar>
          <w:left w:w="0" w:type="dxa"/>
          <w:right w:w="0" w:type="dxa"/>
        </w:tblCellMar>
        <w:tblLook w:val="01E0" w:firstRow="1" w:lastRow="1" w:firstColumn="1" w:lastColumn="1" w:noHBand="0" w:noVBand="0"/>
      </w:tblPr>
      <w:tblGrid>
        <w:gridCol w:w="6612"/>
        <w:gridCol w:w="1379"/>
      </w:tblGrid>
      <w:tr w:rsidR="00171A92" w14:paraId="75799803" w14:textId="77777777" w:rsidTr="00D522F0">
        <w:trPr>
          <w:trHeight w:hRule="exact" w:val="1016"/>
        </w:trPr>
        <w:tc>
          <w:tcPr>
            <w:tcW w:w="6612" w:type="dxa"/>
            <w:tcBorders>
              <w:top w:val="single" w:sz="5" w:space="0" w:color="000000"/>
              <w:left w:val="single" w:sz="5" w:space="0" w:color="000000"/>
              <w:bottom w:val="single" w:sz="5" w:space="0" w:color="000000"/>
              <w:right w:val="single" w:sz="5" w:space="0" w:color="000000"/>
            </w:tcBorders>
          </w:tcPr>
          <w:p w14:paraId="1C27B4DB" w14:textId="77777777" w:rsidR="00171A92" w:rsidRDefault="00171A92" w:rsidP="00D522F0">
            <w:pPr>
              <w:spacing w:before="3" w:line="368" w:lineRule="auto"/>
              <w:ind w:left="-1" w:right="72"/>
              <w:rPr>
                <w:sz w:val="19"/>
                <w:szCs w:val="19"/>
              </w:rPr>
            </w:pPr>
            <w:r>
              <w:rPr>
                <w:b/>
                <w:sz w:val="19"/>
                <w:szCs w:val="19"/>
              </w:rPr>
              <w:t>Pro</w:t>
            </w:r>
            <w:r>
              <w:rPr>
                <w:b/>
                <w:spacing w:val="1"/>
                <w:sz w:val="19"/>
                <w:szCs w:val="19"/>
              </w:rPr>
              <w:t>d</w:t>
            </w:r>
            <w:r>
              <w:rPr>
                <w:b/>
                <w:sz w:val="19"/>
                <w:szCs w:val="19"/>
              </w:rPr>
              <w:t>uctos</w:t>
            </w:r>
            <w:r>
              <w:rPr>
                <w:b/>
                <w:spacing w:val="20"/>
                <w:sz w:val="19"/>
                <w:szCs w:val="19"/>
              </w:rPr>
              <w:t xml:space="preserve"> </w:t>
            </w:r>
            <w:r>
              <w:rPr>
                <w:b/>
                <w:spacing w:val="-1"/>
                <w:sz w:val="19"/>
                <w:szCs w:val="19"/>
              </w:rPr>
              <w:t>n</w:t>
            </w:r>
            <w:r>
              <w:rPr>
                <w:b/>
                <w:sz w:val="19"/>
                <w:szCs w:val="19"/>
              </w:rPr>
              <w:t>o</w:t>
            </w:r>
            <w:r>
              <w:rPr>
                <w:b/>
                <w:spacing w:val="6"/>
                <w:sz w:val="19"/>
                <w:szCs w:val="19"/>
              </w:rPr>
              <w:t xml:space="preserve"> </w:t>
            </w:r>
            <w:r>
              <w:rPr>
                <w:b/>
                <w:spacing w:val="1"/>
                <w:sz w:val="19"/>
                <w:szCs w:val="19"/>
              </w:rPr>
              <w:t>c</w:t>
            </w:r>
            <w:r>
              <w:rPr>
                <w:b/>
                <w:sz w:val="19"/>
                <w:szCs w:val="19"/>
              </w:rPr>
              <w:t>ompr</w:t>
            </w:r>
            <w:r>
              <w:rPr>
                <w:b/>
                <w:spacing w:val="1"/>
                <w:sz w:val="19"/>
                <w:szCs w:val="19"/>
              </w:rPr>
              <w:t>e</w:t>
            </w:r>
            <w:r>
              <w:rPr>
                <w:b/>
                <w:sz w:val="19"/>
                <w:szCs w:val="19"/>
              </w:rPr>
              <w:t>nd</w:t>
            </w:r>
            <w:r>
              <w:rPr>
                <w:b/>
                <w:spacing w:val="-1"/>
                <w:sz w:val="19"/>
                <w:szCs w:val="19"/>
              </w:rPr>
              <w:t>i</w:t>
            </w:r>
            <w:r>
              <w:rPr>
                <w:b/>
                <w:sz w:val="19"/>
                <w:szCs w:val="19"/>
              </w:rPr>
              <w:t>dos</w:t>
            </w:r>
            <w:r>
              <w:rPr>
                <w:b/>
                <w:spacing w:val="27"/>
                <w:sz w:val="19"/>
                <w:szCs w:val="19"/>
              </w:rPr>
              <w:t xml:space="preserve"> </w:t>
            </w:r>
            <w:r>
              <w:rPr>
                <w:b/>
                <w:spacing w:val="1"/>
                <w:sz w:val="19"/>
                <w:szCs w:val="19"/>
              </w:rPr>
              <w:t>e</w:t>
            </w:r>
            <w:r>
              <w:rPr>
                <w:b/>
                <w:sz w:val="19"/>
                <w:szCs w:val="19"/>
              </w:rPr>
              <w:t>n</w:t>
            </w:r>
            <w:r>
              <w:rPr>
                <w:b/>
                <w:spacing w:val="5"/>
                <w:sz w:val="19"/>
                <w:szCs w:val="19"/>
              </w:rPr>
              <w:t xml:space="preserve"> </w:t>
            </w:r>
            <w:r>
              <w:rPr>
                <w:b/>
                <w:spacing w:val="-1"/>
                <w:sz w:val="19"/>
                <w:szCs w:val="19"/>
              </w:rPr>
              <w:t>l</w:t>
            </w:r>
            <w:r>
              <w:rPr>
                <w:b/>
                <w:spacing w:val="1"/>
                <w:sz w:val="19"/>
                <w:szCs w:val="19"/>
              </w:rPr>
              <w:t>a</w:t>
            </w:r>
            <w:r>
              <w:rPr>
                <w:b/>
                <w:sz w:val="19"/>
                <w:szCs w:val="19"/>
              </w:rPr>
              <w:t>s</w:t>
            </w:r>
            <w:r>
              <w:rPr>
                <w:b/>
                <w:spacing w:val="6"/>
                <w:sz w:val="19"/>
                <w:szCs w:val="19"/>
              </w:rPr>
              <w:t xml:space="preserve"> </w:t>
            </w:r>
            <w:r>
              <w:rPr>
                <w:b/>
                <w:spacing w:val="1"/>
                <w:sz w:val="19"/>
                <w:szCs w:val="19"/>
              </w:rPr>
              <w:t>f</w:t>
            </w:r>
            <w:r>
              <w:rPr>
                <w:b/>
                <w:spacing w:val="-1"/>
                <w:sz w:val="19"/>
                <w:szCs w:val="19"/>
              </w:rPr>
              <w:t>r</w:t>
            </w:r>
            <w:r>
              <w:rPr>
                <w:b/>
                <w:sz w:val="19"/>
                <w:szCs w:val="19"/>
              </w:rPr>
              <w:t>a</w:t>
            </w:r>
            <w:r>
              <w:rPr>
                <w:b/>
                <w:spacing w:val="1"/>
                <w:sz w:val="19"/>
                <w:szCs w:val="19"/>
              </w:rPr>
              <w:t>c</w:t>
            </w:r>
            <w:r>
              <w:rPr>
                <w:b/>
                <w:sz w:val="19"/>
                <w:szCs w:val="19"/>
              </w:rPr>
              <w:t>ciones</w:t>
            </w:r>
            <w:r>
              <w:rPr>
                <w:b/>
                <w:spacing w:val="20"/>
                <w:sz w:val="19"/>
                <w:szCs w:val="19"/>
              </w:rPr>
              <w:t xml:space="preserve"> </w:t>
            </w:r>
            <w:r>
              <w:rPr>
                <w:b/>
                <w:sz w:val="19"/>
                <w:szCs w:val="19"/>
              </w:rPr>
              <w:t>de</w:t>
            </w:r>
            <w:r>
              <w:rPr>
                <w:b/>
                <w:spacing w:val="4"/>
                <w:sz w:val="19"/>
                <w:szCs w:val="19"/>
              </w:rPr>
              <w:t xml:space="preserve"> </w:t>
            </w:r>
            <w:r>
              <w:rPr>
                <w:b/>
                <w:sz w:val="19"/>
                <w:szCs w:val="19"/>
              </w:rPr>
              <w:t>la</w:t>
            </w:r>
            <w:r>
              <w:rPr>
                <w:b/>
                <w:spacing w:val="4"/>
                <w:sz w:val="19"/>
                <w:szCs w:val="19"/>
              </w:rPr>
              <w:t xml:space="preserve"> </w:t>
            </w:r>
            <w:r>
              <w:rPr>
                <w:b/>
                <w:sz w:val="19"/>
                <w:szCs w:val="19"/>
              </w:rPr>
              <w:t>L</w:t>
            </w:r>
            <w:r>
              <w:rPr>
                <w:b/>
                <w:spacing w:val="1"/>
                <w:sz w:val="19"/>
                <w:szCs w:val="19"/>
              </w:rPr>
              <w:t>e</w:t>
            </w:r>
            <w:r>
              <w:rPr>
                <w:b/>
                <w:sz w:val="19"/>
                <w:szCs w:val="19"/>
              </w:rPr>
              <w:t>y</w:t>
            </w:r>
            <w:r>
              <w:rPr>
                <w:b/>
                <w:spacing w:val="8"/>
                <w:sz w:val="19"/>
                <w:szCs w:val="19"/>
              </w:rPr>
              <w:t xml:space="preserve"> </w:t>
            </w:r>
            <w:r>
              <w:rPr>
                <w:b/>
                <w:sz w:val="19"/>
                <w:szCs w:val="19"/>
              </w:rPr>
              <w:t>de</w:t>
            </w:r>
            <w:r>
              <w:rPr>
                <w:b/>
                <w:spacing w:val="5"/>
                <w:sz w:val="19"/>
                <w:szCs w:val="19"/>
              </w:rPr>
              <w:t xml:space="preserve"> </w:t>
            </w:r>
            <w:r>
              <w:rPr>
                <w:b/>
                <w:w w:val="102"/>
                <w:sz w:val="19"/>
                <w:szCs w:val="19"/>
              </w:rPr>
              <w:t>In</w:t>
            </w:r>
            <w:r>
              <w:rPr>
                <w:b/>
                <w:spacing w:val="1"/>
                <w:w w:val="102"/>
                <w:sz w:val="19"/>
                <w:szCs w:val="19"/>
              </w:rPr>
              <w:t>g</w:t>
            </w:r>
            <w:r>
              <w:rPr>
                <w:b/>
                <w:w w:val="102"/>
                <w:sz w:val="19"/>
                <w:szCs w:val="19"/>
              </w:rPr>
              <w:t>re</w:t>
            </w:r>
            <w:r>
              <w:rPr>
                <w:b/>
                <w:spacing w:val="1"/>
                <w:w w:val="102"/>
                <w:sz w:val="19"/>
                <w:szCs w:val="19"/>
              </w:rPr>
              <w:t>s</w:t>
            </w:r>
            <w:r>
              <w:rPr>
                <w:b/>
                <w:w w:val="102"/>
                <w:sz w:val="19"/>
                <w:szCs w:val="19"/>
              </w:rPr>
              <w:t xml:space="preserve">os </w:t>
            </w:r>
            <w:r>
              <w:rPr>
                <w:b/>
                <w:sz w:val="19"/>
                <w:szCs w:val="19"/>
              </w:rPr>
              <w:t>c</w:t>
            </w:r>
            <w:r>
              <w:rPr>
                <w:b/>
                <w:spacing w:val="1"/>
                <w:sz w:val="19"/>
                <w:szCs w:val="19"/>
              </w:rPr>
              <w:t>a</w:t>
            </w:r>
            <w:r>
              <w:rPr>
                <w:b/>
                <w:sz w:val="19"/>
                <w:szCs w:val="19"/>
              </w:rPr>
              <w:t>usad</w:t>
            </w:r>
            <w:r>
              <w:rPr>
                <w:b/>
                <w:spacing w:val="1"/>
                <w:sz w:val="19"/>
                <w:szCs w:val="19"/>
              </w:rPr>
              <w:t>a</w:t>
            </w:r>
            <w:r>
              <w:rPr>
                <w:b/>
                <w:sz w:val="19"/>
                <w:szCs w:val="19"/>
              </w:rPr>
              <w:t>s</w:t>
            </w:r>
            <w:r>
              <w:rPr>
                <w:b/>
                <w:spacing w:val="18"/>
                <w:sz w:val="19"/>
                <w:szCs w:val="19"/>
              </w:rPr>
              <w:t xml:space="preserve"> </w:t>
            </w:r>
            <w:r>
              <w:rPr>
                <w:b/>
                <w:spacing w:val="-2"/>
                <w:sz w:val="19"/>
                <w:szCs w:val="19"/>
              </w:rPr>
              <w:t>e</w:t>
            </w:r>
            <w:r>
              <w:rPr>
                <w:b/>
                <w:sz w:val="19"/>
                <w:szCs w:val="19"/>
              </w:rPr>
              <w:t>n</w:t>
            </w:r>
            <w:r>
              <w:rPr>
                <w:b/>
                <w:spacing w:val="4"/>
                <w:sz w:val="19"/>
                <w:szCs w:val="19"/>
              </w:rPr>
              <w:t xml:space="preserve"> </w:t>
            </w:r>
            <w:r>
              <w:rPr>
                <w:b/>
                <w:spacing w:val="1"/>
                <w:sz w:val="19"/>
                <w:szCs w:val="19"/>
              </w:rPr>
              <w:t>e</w:t>
            </w:r>
            <w:r>
              <w:rPr>
                <w:b/>
                <w:spacing w:val="-1"/>
                <w:sz w:val="19"/>
                <w:szCs w:val="19"/>
              </w:rPr>
              <w:t>j</w:t>
            </w:r>
            <w:r>
              <w:rPr>
                <w:b/>
                <w:spacing w:val="1"/>
                <w:sz w:val="19"/>
                <w:szCs w:val="19"/>
              </w:rPr>
              <w:t>e</w:t>
            </w:r>
            <w:r>
              <w:rPr>
                <w:b/>
                <w:sz w:val="19"/>
                <w:szCs w:val="19"/>
              </w:rPr>
              <w:t>r</w:t>
            </w:r>
            <w:r>
              <w:rPr>
                <w:b/>
                <w:spacing w:val="1"/>
                <w:sz w:val="19"/>
                <w:szCs w:val="19"/>
              </w:rPr>
              <w:t>c</w:t>
            </w:r>
            <w:r>
              <w:rPr>
                <w:b/>
                <w:spacing w:val="-1"/>
                <w:sz w:val="19"/>
                <w:szCs w:val="19"/>
              </w:rPr>
              <w:t>i</w:t>
            </w:r>
            <w:r>
              <w:rPr>
                <w:b/>
                <w:spacing w:val="1"/>
                <w:sz w:val="19"/>
                <w:szCs w:val="19"/>
              </w:rPr>
              <w:t>c</w:t>
            </w:r>
            <w:r>
              <w:rPr>
                <w:b/>
                <w:spacing w:val="-1"/>
                <w:sz w:val="19"/>
                <w:szCs w:val="19"/>
              </w:rPr>
              <w:t>i</w:t>
            </w:r>
            <w:r>
              <w:rPr>
                <w:b/>
                <w:spacing w:val="1"/>
                <w:sz w:val="19"/>
                <w:szCs w:val="19"/>
              </w:rPr>
              <w:t>o</w:t>
            </w:r>
            <w:r>
              <w:rPr>
                <w:b/>
                <w:sz w:val="19"/>
                <w:szCs w:val="19"/>
              </w:rPr>
              <w:t>s</w:t>
            </w:r>
            <w:r>
              <w:rPr>
                <w:b/>
                <w:spacing w:val="18"/>
                <w:sz w:val="19"/>
                <w:szCs w:val="19"/>
              </w:rPr>
              <w:t xml:space="preserve"> </w:t>
            </w:r>
            <w:r>
              <w:rPr>
                <w:b/>
                <w:sz w:val="19"/>
                <w:szCs w:val="19"/>
              </w:rPr>
              <w:t>f</w:t>
            </w:r>
            <w:r>
              <w:rPr>
                <w:b/>
                <w:spacing w:val="-1"/>
                <w:sz w:val="19"/>
                <w:szCs w:val="19"/>
              </w:rPr>
              <w:t>i</w:t>
            </w:r>
            <w:r>
              <w:rPr>
                <w:b/>
                <w:sz w:val="19"/>
                <w:szCs w:val="19"/>
              </w:rPr>
              <w:t>s</w:t>
            </w:r>
            <w:r>
              <w:rPr>
                <w:b/>
                <w:spacing w:val="1"/>
                <w:sz w:val="19"/>
                <w:szCs w:val="19"/>
              </w:rPr>
              <w:t>c</w:t>
            </w:r>
            <w:r>
              <w:rPr>
                <w:b/>
                <w:sz w:val="19"/>
                <w:szCs w:val="19"/>
              </w:rPr>
              <w:t>al</w:t>
            </w:r>
            <w:r>
              <w:rPr>
                <w:b/>
                <w:spacing w:val="1"/>
                <w:sz w:val="19"/>
                <w:szCs w:val="19"/>
              </w:rPr>
              <w:t>e</w:t>
            </w:r>
            <w:r>
              <w:rPr>
                <w:b/>
                <w:sz w:val="19"/>
                <w:szCs w:val="19"/>
              </w:rPr>
              <w:t>s</w:t>
            </w:r>
            <w:r>
              <w:rPr>
                <w:b/>
                <w:spacing w:val="15"/>
                <w:sz w:val="19"/>
                <w:szCs w:val="19"/>
              </w:rPr>
              <w:t xml:space="preserve"> </w:t>
            </w:r>
            <w:r>
              <w:rPr>
                <w:b/>
                <w:spacing w:val="-2"/>
                <w:sz w:val="19"/>
                <w:szCs w:val="19"/>
              </w:rPr>
              <w:t>a</w:t>
            </w:r>
            <w:r>
              <w:rPr>
                <w:b/>
                <w:sz w:val="19"/>
                <w:szCs w:val="19"/>
              </w:rPr>
              <w:t>n</w:t>
            </w:r>
            <w:r>
              <w:rPr>
                <w:b/>
                <w:spacing w:val="1"/>
                <w:sz w:val="19"/>
                <w:szCs w:val="19"/>
              </w:rPr>
              <w:t>t</w:t>
            </w:r>
            <w:r>
              <w:rPr>
                <w:b/>
                <w:spacing w:val="-2"/>
                <w:sz w:val="19"/>
                <w:szCs w:val="19"/>
              </w:rPr>
              <w:t>e</w:t>
            </w:r>
            <w:r>
              <w:rPr>
                <w:b/>
                <w:spacing w:val="1"/>
                <w:sz w:val="19"/>
                <w:szCs w:val="19"/>
              </w:rPr>
              <w:t>r</w:t>
            </w:r>
            <w:r>
              <w:rPr>
                <w:b/>
                <w:spacing w:val="-1"/>
                <w:sz w:val="19"/>
                <w:szCs w:val="19"/>
              </w:rPr>
              <w:t>i</w:t>
            </w:r>
            <w:r>
              <w:rPr>
                <w:b/>
                <w:sz w:val="19"/>
                <w:szCs w:val="19"/>
              </w:rPr>
              <w:t>o</w:t>
            </w:r>
            <w:r>
              <w:rPr>
                <w:b/>
                <w:spacing w:val="1"/>
                <w:sz w:val="19"/>
                <w:szCs w:val="19"/>
              </w:rPr>
              <w:t>r</w:t>
            </w:r>
            <w:r>
              <w:rPr>
                <w:b/>
                <w:sz w:val="19"/>
                <w:szCs w:val="19"/>
              </w:rPr>
              <w:t>es</w:t>
            </w:r>
            <w:r>
              <w:rPr>
                <w:b/>
                <w:spacing w:val="19"/>
                <w:sz w:val="19"/>
                <w:szCs w:val="19"/>
              </w:rPr>
              <w:t xml:space="preserve"> </w:t>
            </w:r>
            <w:r>
              <w:rPr>
                <w:b/>
                <w:sz w:val="19"/>
                <w:szCs w:val="19"/>
              </w:rPr>
              <w:t>p</w:t>
            </w:r>
            <w:r>
              <w:rPr>
                <w:b/>
                <w:spacing w:val="1"/>
                <w:sz w:val="19"/>
                <w:szCs w:val="19"/>
              </w:rPr>
              <w:t>e</w:t>
            </w:r>
            <w:r>
              <w:rPr>
                <w:b/>
                <w:spacing w:val="-1"/>
                <w:sz w:val="19"/>
                <w:szCs w:val="19"/>
              </w:rPr>
              <w:t>n</w:t>
            </w:r>
            <w:r>
              <w:rPr>
                <w:b/>
                <w:sz w:val="19"/>
                <w:szCs w:val="19"/>
              </w:rPr>
              <w:t>dient</w:t>
            </w:r>
            <w:r>
              <w:rPr>
                <w:b/>
                <w:spacing w:val="1"/>
                <w:sz w:val="19"/>
                <w:szCs w:val="19"/>
              </w:rPr>
              <w:t>e</w:t>
            </w:r>
            <w:r>
              <w:rPr>
                <w:b/>
                <w:sz w:val="19"/>
                <w:szCs w:val="19"/>
              </w:rPr>
              <w:t>s</w:t>
            </w:r>
            <w:r>
              <w:rPr>
                <w:b/>
                <w:spacing w:val="21"/>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liquida</w:t>
            </w:r>
            <w:r>
              <w:rPr>
                <w:b/>
                <w:spacing w:val="1"/>
                <w:sz w:val="19"/>
                <w:szCs w:val="19"/>
              </w:rPr>
              <w:t>c</w:t>
            </w:r>
            <w:r>
              <w:rPr>
                <w:b/>
                <w:sz w:val="19"/>
                <w:szCs w:val="19"/>
              </w:rPr>
              <w:t>ión</w:t>
            </w:r>
            <w:r>
              <w:rPr>
                <w:b/>
                <w:spacing w:val="21"/>
                <w:sz w:val="19"/>
                <w:szCs w:val="19"/>
              </w:rPr>
              <w:t xml:space="preserve"> </w:t>
            </w:r>
            <w:r>
              <w:rPr>
                <w:b/>
                <w:w w:val="102"/>
                <w:sz w:val="19"/>
                <w:szCs w:val="19"/>
              </w:rPr>
              <w:t>o p</w:t>
            </w:r>
            <w:r>
              <w:rPr>
                <w:b/>
                <w:spacing w:val="1"/>
                <w:w w:val="102"/>
                <w:sz w:val="19"/>
                <w:szCs w:val="19"/>
              </w:rPr>
              <w:t>a</w:t>
            </w:r>
            <w:r>
              <w:rPr>
                <w:b/>
                <w:w w:val="102"/>
                <w:sz w:val="19"/>
                <w:szCs w:val="19"/>
              </w:rPr>
              <w:t>go</w:t>
            </w:r>
          </w:p>
        </w:tc>
        <w:tc>
          <w:tcPr>
            <w:tcW w:w="1379" w:type="dxa"/>
            <w:tcBorders>
              <w:top w:val="single" w:sz="5" w:space="0" w:color="000000"/>
              <w:left w:val="single" w:sz="5" w:space="0" w:color="000000"/>
              <w:bottom w:val="single" w:sz="5" w:space="0" w:color="000000"/>
              <w:right w:val="single" w:sz="5" w:space="0" w:color="000000"/>
            </w:tcBorders>
          </w:tcPr>
          <w:p w14:paraId="3A51F6E6" w14:textId="77777777" w:rsidR="00171A92" w:rsidRDefault="00171A92" w:rsidP="00D522F0">
            <w:pPr>
              <w:spacing w:before="3"/>
              <w:ind w:left="-1"/>
              <w:rPr>
                <w:sz w:val="19"/>
                <w:szCs w:val="19"/>
              </w:rPr>
            </w:pPr>
            <w:r>
              <w:rPr>
                <w:b/>
                <w:sz w:val="19"/>
                <w:szCs w:val="19"/>
              </w:rPr>
              <w:t xml:space="preserve">$     </w:t>
            </w:r>
            <w:r>
              <w:rPr>
                <w:b/>
                <w:spacing w:val="9"/>
                <w:sz w:val="19"/>
                <w:szCs w:val="19"/>
              </w:rPr>
              <w:t xml:space="preserve"> </w:t>
            </w:r>
            <w:r>
              <w:rPr>
                <w:b/>
                <w:w w:val="102"/>
                <w:sz w:val="19"/>
                <w:szCs w:val="19"/>
              </w:rPr>
              <w:t>2</w:t>
            </w:r>
            <w:r>
              <w:rPr>
                <w:b/>
                <w:spacing w:val="1"/>
                <w:w w:val="102"/>
                <w:sz w:val="19"/>
                <w:szCs w:val="19"/>
              </w:rPr>
              <w:t>1</w:t>
            </w:r>
            <w:r>
              <w:rPr>
                <w:b/>
                <w:w w:val="102"/>
                <w:sz w:val="19"/>
                <w:szCs w:val="19"/>
              </w:rPr>
              <w:t>,414.</w:t>
            </w:r>
            <w:r>
              <w:rPr>
                <w:b/>
                <w:spacing w:val="-2"/>
                <w:w w:val="102"/>
                <w:sz w:val="19"/>
                <w:szCs w:val="19"/>
              </w:rPr>
              <w:t>0</w:t>
            </w:r>
            <w:r>
              <w:rPr>
                <w:b/>
                <w:w w:val="102"/>
                <w:sz w:val="19"/>
                <w:szCs w:val="19"/>
              </w:rPr>
              <w:t>0</w:t>
            </w:r>
          </w:p>
        </w:tc>
      </w:tr>
      <w:tr w:rsidR="00171A92" w14:paraId="79D7910C" w14:textId="77777777" w:rsidTr="00D522F0">
        <w:trPr>
          <w:trHeight w:hRule="exact" w:val="346"/>
        </w:trPr>
        <w:tc>
          <w:tcPr>
            <w:tcW w:w="6612" w:type="dxa"/>
            <w:tcBorders>
              <w:top w:val="single" w:sz="5" w:space="0" w:color="000000"/>
              <w:left w:val="single" w:sz="5" w:space="0" w:color="000000"/>
              <w:bottom w:val="single" w:sz="5" w:space="0" w:color="000000"/>
              <w:right w:val="single" w:sz="5" w:space="0" w:color="000000"/>
            </w:tcBorders>
          </w:tcPr>
          <w:p w14:paraId="54C9AFB6" w14:textId="77777777" w:rsidR="00171A92" w:rsidRDefault="00171A92" w:rsidP="00D522F0">
            <w:pPr>
              <w:spacing w:before="3"/>
              <w:ind w:left="-1"/>
              <w:rPr>
                <w:sz w:val="19"/>
                <w:szCs w:val="19"/>
              </w:rPr>
            </w:pPr>
            <w:r>
              <w:rPr>
                <w:b/>
                <w:sz w:val="19"/>
                <w:szCs w:val="19"/>
              </w:rPr>
              <w:lastRenderedPageBreak/>
              <w:t>&gt;</w:t>
            </w:r>
            <w:r>
              <w:rPr>
                <w:b/>
                <w:spacing w:val="3"/>
                <w:sz w:val="19"/>
                <w:szCs w:val="19"/>
              </w:rPr>
              <w:t xml:space="preserve"> </w:t>
            </w:r>
            <w:r>
              <w:rPr>
                <w:b/>
                <w:sz w:val="19"/>
                <w:szCs w:val="19"/>
              </w:rPr>
              <w:t>O</w:t>
            </w:r>
            <w:r>
              <w:rPr>
                <w:b/>
                <w:spacing w:val="1"/>
                <w:sz w:val="19"/>
                <w:szCs w:val="19"/>
              </w:rPr>
              <w:t>t</w:t>
            </w:r>
            <w:r>
              <w:rPr>
                <w:b/>
                <w:spacing w:val="-1"/>
                <w:sz w:val="19"/>
                <w:szCs w:val="19"/>
              </w:rPr>
              <w:t>r</w:t>
            </w:r>
            <w:r>
              <w:rPr>
                <w:b/>
                <w:sz w:val="19"/>
                <w:szCs w:val="19"/>
              </w:rPr>
              <w:t>os</w:t>
            </w:r>
            <w:r>
              <w:rPr>
                <w:b/>
                <w:spacing w:val="12"/>
                <w:sz w:val="19"/>
                <w:szCs w:val="19"/>
              </w:rPr>
              <w:t xml:space="preserve"> </w:t>
            </w:r>
            <w:r>
              <w:rPr>
                <w:b/>
                <w:w w:val="102"/>
                <w:sz w:val="19"/>
                <w:szCs w:val="19"/>
              </w:rPr>
              <w:t>Pro</w:t>
            </w:r>
            <w:r>
              <w:rPr>
                <w:b/>
                <w:spacing w:val="-1"/>
                <w:w w:val="102"/>
                <w:sz w:val="19"/>
                <w:szCs w:val="19"/>
              </w:rPr>
              <w:t>d</w:t>
            </w:r>
            <w:r>
              <w:rPr>
                <w:b/>
                <w:w w:val="102"/>
                <w:sz w:val="19"/>
                <w:szCs w:val="19"/>
              </w:rPr>
              <w:t>u</w:t>
            </w:r>
            <w:r>
              <w:rPr>
                <w:b/>
                <w:spacing w:val="1"/>
                <w:w w:val="102"/>
                <w:sz w:val="19"/>
                <w:szCs w:val="19"/>
              </w:rPr>
              <w:t>c</w:t>
            </w:r>
            <w:r>
              <w:rPr>
                <w:b/>
                <w:w w:val="102"/>
                <w:sz w:val="19"/>
                <w:szCs w:val="19"/>
              </w:rPr>
              <w:t>t</w:t>
            </w:r>
            <w:r>
              <w:rPr>
                <w:b/>
                <w:spacing w:val="-1"/>
                <w:w w:val="102"/>
                <w:sz w:val="19"/>
                <w:szCs w:val="19"/>
              </w:rPr>
              <w:t>o</w:t>
            </w:r>
            <w:r>
              <w:rPr>
                <w:b/>
                <w:w w:val="102"/>
                <w:sz w:val="19"/>
                <w:szCs w:val="19"/>
              </w:rPr>
              <w:t>s</w:t>
            </w:r>
          </w:p>
        </w:tc>
        <w:tc>
          <w:tcPr>
            <w:tcW w:w="1379" w:type="dxa"/>
            <w:tcBorders>
              <w:top w:val="single" w:sz="5" w:space="0" w:color="000000"/>
              <w:left w:val="single" w:sz="5" w:space="0" w:color="000000"/>
              <w:bottom w:val="single" w:sz="5" w:space="0" w:color="000000"/>
              <w:right w:val="single" w:sz="5" w:space="0" w:color="000000"/>
            </w:tcBorders>
          </w:tcPr>
          <w:p w14:paraId="5866C670" w14:textId="77777777" w:rsidR="00171A92" w:rsidRDefault="00171A92" w:rsidP="00D522F0">
            <w:pPr>
              <w:spacing w:before="3"/>
              <w:ind w:left="-1"/>
              <w:rPr>
                <w:sz w:val="19"/>
                <w:szCs w:val="19"/>
              </w:rPr>
            </w:pPr>
            <w:r>
              <w:rPr>
                <w:b/>
                <w:sz w:val="19"/>
                <w:szCs w:val="19"/>
              </w:rPr>
              <w:t xml:space="preserve">$    </w:t>
            </w:r>
            <w:r>
              <w:rPr>
                <w:b/>
                <w:spacing w:val="7"/>
                <w:sz w:val="19"/>
                <w:szCs w:val="19"/>
              </w:rPr>
              <w:t xml:space="preserve"> </w:t>
            </w:r>
            <w:r>
              <w:rPr>
                <w:b/>
                <w:spacing w:val="1"/>
                <w:sz w:val="19"/>
                <w:szCs w:val="19"/>
              </w:rPr>
              <w:t>2</w:t>
            </w:r>
            <w:r>
              <w:rPr>
                <w:b/>
                <w:sz w:val="19"/>
                <w:szCs w:val="19"/>
              </w:rPr>
              <w:t>1.414</w:t>
            </w:r>
            <w:r>
              <w:rPr>
                <w:b/>
                <w:w w:val="102"/>
                <w:sz w:val="19"/>
                <w:szCs w:val="19"/>
              </w:rPr>
              <w:t>.00</w:t>
            </w:r>
          </w:p>
        </w:tc>
      </w:tr>
    </w:tbl>
    <w:p w14:paraId="5DE47BCF" w14:textId="77777777" w:rsidR="00171A92" w:rsidRDefault="00171A92" w:rsidP="00171A92">
      <w:pPr>
        <w:spacing w:before="12" w:line="280" w:lineRule="exact"/>
        <w:rPr>
          <w:sz w:val="28"/>
          <w:szCs w:val="28"/>
        </w:rPr>
      </w:pPr>
    </w:p>
    <w:p w14:paraId="216E972F" w14:textId="77777777" w:rsidR="00171A92" w:rsidRDefault="00171A92" w:rsidP="00171A92">
      <w:pPr>
        <w:pStyle w:val="Textoindependiente"/>
        <w:spacing w:before="1" w:after="4" w:line="357" w:lineRule="auto"/>
        <w:ind w:right="905"/>
        <w:rPr>
          <w:b/>
        </w:rPr>
      </w:pPr>
    </w:p>
    <w:p w14:paraId="2AAA9787" w14:textId="77777777" w:rsidR="00171A92" w:rsidRDefault="00171A92" w:rsidP="00171A92">
      <w:pPr>
        <w:spacing w:before="39" w:line="369" w:lineRule="auto"/>
        <w:ind w:left="115" w:right="81"/>
        <w:rPr>
          <w:sz w:val="19"/>
          <w:szCs w:val="19"/>
        </w:rPr>
      </w:pPr>
      <w:r>
        <w:rPr>
          <w:b/>
          <w:sz w:val="19"/>
          <w:szCs w:val="19"/>
        </w:rPr>
        <w:t>Artí</w:t>
      </w:r>
      <w:r>
        <w:rPr>
          <w:b/>
          <w:spacing w:val="1"/>
          <w:sz w:val="19"/>
          <w:szCs w:val="19"/>
        </w:rPr>
        <w:t>c</w:t>
      </w:r>
      <w:r>
        <w:rPr>
          <w:b/>
          <w:sz w:val="19"/>
          <w:szCs w:val="19"/>
        </w:rPr>
        <w:t xml:space="preserve">ulo  </w:t>
      </w:r>
      <w:r>
        <w:rPr>
          <w:b/>
          <w:spacing w:val="29"/>
          <w:sz w:val="19"/>
          <w:szCs w:val="19"/>
        </w:rPr>
        <w:t xml:space="preserve"> </w:t>
      </w:r>
      <w:r>
        <w:rPr>
          <w:b/>
          <w:sz w:val="19"/>
          <w:szCs w:val="19"/>
        </w:rPr>
        <w:t xml:space="preserve">7.-  </w:t>
      </w:r>
      <w:r>
        <w:rPr>
          <w:b/>
          <w:spacing w:val="19"/>
          <w:sz w:val="19"/>
          <w:szCs w:val="19"/>
        </w:rPr>
        <w:t xml:space="preserve"> </w:t>
      </w:r>
      <w:r>
        <w:rPr>
          <w:spacing w:val="1"/>
          <w:sz w:val="19"/>
          <w:szCs w:val="19"/>
        </w:rPr>
        <w:t>L</w:t>
      </w:r>
      <w:r>
        <w:rPr>
          <w:sz w:val="19"/>
          <w:szCs w:val="19"/>
        </w:rPr>
        <w:t xml:space="preserve">os  </w:t>
      </w:r>
      <w:r>
        <w:rPr>
          <w:spacing w:val="21"/>
          <w:sz w:val="19"/>
          <w:szCs w:val="19"/>
        </w:rPr>
        <w:t xml:space="preserve"> </w:t>
      </w:r>
      <w:r>
        <w:rPr>
          <w:sz w:val="19"/>
          <w:szCs w:val="19"/>
        </w:rPr>
        <w:t>ingr</w:t>
      </w:r>
      <w:r>
        <w:rPr>
          <w:spacing w:val="1"/>
          <w:sz w:val="19"/>
          <w:szCs w:val="19"/>
        </w:rPr>
        <w:t>e</w:t>
      </w:r>
      <w:r>
        <w:rPr>
          <w:spacing w:val="-3"/>
          <w:sz w:val="19"/>
          <w:szCs w:val="19"/>
        </w:rPr>
        <w:t>s</w:t>
      </w:r>
      <w:r>
        <w:rPr>
          <w:spacing w:val="1"/>
          <w:sz w:val="19"/>
          <w:szCs w:val="19"/>
        </w:rPr>
        <w:t>o</w:t>
      </w:r>
      <w:r>
        <w:rPr>
          <w:sz w:val="19"/>
          <w:szCs w:val="19"/>
        </w:rPr>
        <w:t xml:space="preserve">s  </w:t>
      </w:r>
      <w:r>
        <w:rPr>
          <w:spacing w:val="27"/>
          <w:sz w:val="19"/>
          <w:szCs w:val="19"/>
        </w:rPr>
        <w:t xml:space="preserve"> </w:t>
      </w:r>
      <w:r>
        <w:rPr>
          <w:spacing w:val="1"/>
          <w:sz w:val="19"/>
          <w:szCs w:val="19"/>
        </w:rPr>
        <w:t>q</w:t>
      </w:r>
      <w:r>
        <w:rPr>
          <w:sz w:val="19"/>
          <w:szCs w:val="19"/>
        </w:rPr>
        <w:t xml:space="preserve">ue  </w:t>
      </w:r>
      <w:r>
        <w:rPr>
          <w:spacing w:val="22"/>
          <w:sz w:val="19"/>
          <w:szCs w:val="19"/>
        </w:rPr>
        <w:t xml:space="preserve"> </w:t>
      </w:r>
      <w:r>
        <w:rPr>
          <w:sz w:val="19"/>
          <w:szCs w:val="19"/>
        </w:rPr>
        <w:t xml:space="preserve">la  </w:t>
      </w:r>
      <w:r>
        <w:rPr>
          <w:spacing w:val="16"/>
          <w:sz w:val="19"/>
          <w:szCs w:val="19"/>
        </w:rPr>
        <w:t xml:space="preserve"> </w:t>
      </w:r>
      <w:r>
        <w:rPr>
          <w:sz w:val="19"/>
          <w:szCs w:val="19"/>
        </w:rPr>
        <w:t>Hacie</w:t>
      </w:r>
      <w:r>
        <w:rPr>
          <w:spacing w:val="1"/>
          <w:sz w:val="19"/>
          <w:szCs w:val="19"/>
        </w:rPr>
        <w:t>n</w:t>
      </w:r>
      <w:r>
        <w:rPr>
          <w:sz w:val="19"/>
          <w:szCs w:val="19"/>
        </w:rPr>
        <w:t xml:space="preserve">da  </w:t>
      </w:r>
      <w:r>
        <w:rPr>
          <w:spacing w:val="31"/>
          <w:sz w:val="19"/>
          <w:szCs w:val="19"/>
        </w:rPr>
        <w:t xml:space="preserve"> </w:t>
      </w:r>
      <w:r>
        <w:rPr>
          <w:sz w:val="19"/>
          <w:szCs w:val="19"/>
        </w:rPr>
        <w:t xml:space="preserve">Pública  </w:t>
      </w:r>
      <w:r>
        <w:rPr>
          <w:spacing w:val="26"/>
          <w:sz w:val="19"/>
          <w:szCs w:val="19"/>
        </w:rPr>
        <w:t xml:space="preserve"> </w:t>
      </w:r>
      <w:r>
        <w:rPr>
          <w:spacing w:val="1"/>
          <w:sz w:val="19"/>
          <w:szCs w:val="19"/>
        </w:rPr>
        <w:t>M</w:t>
      </w:r>
      <w:r>
        <w:rPr>
          <w:sz w:val="19"/>
          <w:szCs w:val="19"/>
        </w:rPr>
        <w:t>uni</w:t>
      </w:r>
      <w:r>
        <w:rPr>
          <w:spacing w:val="-2"/>
          <w:sz w:val="19"/>
          <w:szCs w:val="19"/>
        </w:rPr>
        <w:t>c</w:t>
      </w:r>
      <w:r>
        <w:rPr>
          <w:sz w:val="19"/>
          <w:szCs w:val="19"/>
        </w:rPr>
        <w:t>i</w:t>
      </w:r>
      <w:r>
        <w:rPr>
          <w:spacing w:val="1"/>
          <w:sz w:val="19"/>
          <w:szCs w:val="19"/>
        </w:rPr>
        <w:t>p</w:t>
      </w:r>
      <w:r>
        <w:rPr>
          <w:sz w:val="19"/>
          <w:szCs w:val="19"/>
        </w:rPr>
        <w:t xml:space="preserve">al  </w:t>
      </w:r>
      <w:r>
        <w:rPr>
          <w:spacing w:val="31"/>
          <w:sz w:val="19"/>
          <w:szCs w:val="19"/>
        </w:rPr>
        <w:t xml:space="preserve"> </w:t>
      </w:r>
      <w:r>
        <w:rPr>
          <w:sz w:val="19"/>
          <w:szCs w:val="19"/>
        </w:rPr>
        <w:t>p</w:t>
      </w:r>
      <w:r>
        <w:rPr>
          <w:spacing w:val="1"/>
          <w:sz w:val="19"/>
          <w:szCs w:val="19"/>
        </w:rPr>
        <w:t>e</w:t>
      </w:r>
      <w:r>
        <w:rPr>
          <w:sz w:val="19"/>
          <w:szCs w:val="19"/>
        </w:rPr>
        <w:t>rci</w:t>
      </w:r>
      <w:r>
        <w:rPr>
          <w:spacing w:val="1"/>
          <w:sz w:val="19"/>
          <w:szCs w:val="19"/>
        </w:rPr>
        <w:t>b</w:t>
      </w:r>
      <w:r>
        <w:rPr>
          <w:sz w:val="19"/>
          <w:szCs w:val="19"/>
        </w:rPr>
        <w:t xml:space="preserve">irá  </w:t>
      </w:r>
      <w:r>
        <w:rPr>
          <w:spacing w:val="30"/>
          <w:sz w:val="19"/>
          <w:szCs w:val="19"/>
        </w:rPr>
        <w:t xml:space="preserve"> </w:t>
      </w:r>
      <w:r>
        <w:rPr>
          <w:sz w:val="19"/>
          <w:szCs w:val="19"/>
        </w:rPr>
        <w:t xml:space="preserve">por  </w:t>
      </w:r>
      <w:r>
        <w:rPr>
          <w:spacing w:val="21"/>
          <w:sz w:val="19"/>
          <w:szCs w:val="19"/>
        </w:rPr>
        <w:t xml:space="preserve"> </w:t>
      </w:r>
      <w:r>
        <w:rPr>
          <w:spacing w:val="-1"/>
          <w:sz w:val="19"/>
          <w:szCs w:val="19"/>
        </w:rPr>
        <w:t>c</w:t>
      </w:r>
      <w:r>
        <w:rPr>
          <w:spacing w:val="1"/>
          <w:sz w:val="19"/>
          <w:szCs w:val="19"/>
        </w:rPr>
        <w:t>o</w:t>
      </w:r>
      <w:r>
        <w:rPr>
          <w:spacing w:val="-2"/>
          <w:sz w:val="19"/>
          <w:szCs w:val="19"/>
        </w:rPr>
        <w:t>n</w:t>
      </w:r>
      <w:r>
        <w:rPr>
          <w:sz w:val="19"/>
          <w:szCs w:val="19"/>
        </w:rPr>
        <w:t>ce</w:t>
      </w:r>
      <w:r>
        <w:rPr>
          <w:spacing w:val="1"/>
          <w:sz w:val="19"/>
          <w:szCs w:val="19"/>
        </w:rPr>
        <w:t>p</w:t>
      </w:r>
      <w:r>
        <w:rPr>
          <w:sz w:val="19"/>
          <w:szCs w:val="19"/>
        </w:rPr>
        <w:t xml:space="preserve">to  </w:t>
      </w:r>
      <w:r>
        <w:rPr>
          <w:spacing w:val="30"/>
          <w:sz w:val="19"/>
          <w:szCs w:val="19"/>
        </w:rPr>
        <w:t xml:space="preserve"> </w:t>
      </w:r>
      <w:r>
        <w:rPr>
          <w:spacing w:val="-2"/>
          <w:w w:val="102"/>
          <w:sz w:val="19"/>
          <w:szCs w:val="19"/>
        </w:rPr>
        <w:t>d</w:t>
      </w:r>
      <w:r>
        <w:rPr>
          <w:w w:val="102"/>
          <w:sz w:val="19"/>
          <w:szCs w:val="19"/>
        </w:rPr>
        <w:t xml:space="preserve">e </w:t>
      </w:r>
      <w:r>
        <w:rPr>
          <w:sz w:val="19"/>
          <w:szCs w:val="19"/>
        </w:rPr>
        <w:t>a</w:t>
      </w:r>
      <w:r>
        <w:rPr>
          <w:spacing w:val="1"/>
          <w:sz w:val="19"/>
          <w:szCs w:val="19"/>
        </w:rPr>
        <w:t>p</w:t>
      </w:r>
      <w:r>
        <w:rPr>
          <w:sz w:val="19"/>
          <w:szCs w:val="19"/>
        </w:rPr>
        <w:t>r</w:t>
      </w:r>
      <w:r>
        <w:rPr>
          <w:spacing w:val="1"/>
          <w:sz w:val="19"/>
          <w:szCs w:val="19"/>
        </w:rPr>
        <w:t>o</w:t>
      </w:r>
      <w:r>
        <w:rPr>
          <w:sz w:val="19"/>
          <w:szCs w:val="19"/>
        </w:rPr>
        <w:t>vec</w:t>
      </w:r>
      <w:r>
        <w:rPr>
          <w:spacing w:val="-2"/>
          <w:sz w:val="19"/>
          <w:szCs w:val="19"/>
        </w:rPr>
        <w:t>h</w:t>
      </w:r>
      <w:r>
        <w:rPr>
          <w:spacing w:val="1"/>
          <w:sz w:val="19"/>
          <w:szCs w:val="19"/>
        </w:rPr>
        <w:t>a</w:t>
      </w:r>
      <w:r>
        <w:rPr>
          <w:sz w:val="19"/>
          <w:szCs w:val="19"/>
        </w:rPr>
        <w:t>mie</w:t>
      </w:r>
      <w:r>
        <w:rPr>
          <w:spacing w:val="1"/>
          <w:sz w:val="19"/>
          <w:szCs w:val="19"/>
        </w:rPr>
        <w:t>n</w:t>
      </w:r>
      <w:r>
        <w:rPr>
          <w:spacing w:val="-1"/>
          <w:sz w:val="19"/>
          <w:szCs w:val="19"/>
        </w:rPr>
        <w:t>t</w:t>
      </w:r>
      <w:r>
        <w:rPr>
          <w:spacing w:val="1"/>
          <w:sz w:val="19"/>
          <w:szCs w:val="19"/>
        </w:rPr>
        <w:t>o</w:t>
      </w:r>
      <w:r>
        <w:rPr>
          <w:sz w:val="19"/>
          <w:szCs w:val="19"/>
        </w:rPr>
        <w:t>s,</w:t>
      </w:r>
      <w:r>
        <w:rPr>
          <w:spacing w:val="33"/>
          <w:sz w:val="19"/>
          <w:szCs w:val="19"/>
        </w:rPr>
        <w:t xml:space="preserve"> </w:t>
      </w:r>
      <w:r>
        <w:rPr>
          <w:sz w:val="19"/>
          <w:szCs w:val="19"/>
        </w:rPr>
        <w:t>se</w:t>
      </w:r>
      <w:r>
        <w:rPr>
          <w:spacing w:val="5"/>
          <w:sz w:val="19"/>
          <w:szCs w:val="19"/>
        </w:rPr>
        <w:t xml:space="preserve"> </w:t>
      </w:r>
      <w:r>
        <w:rPr>
          <w:sz w:val="19"/>
          <w:szCs w:val="19"/>
        </w:rPr>
        <w:t>cla</w:t>
      </w:r>
      <w:r>
        <w:rPr>
          <w:spacing w:val="1"/>
          <w:sz w:val="19"/>
          <w:szCs w:val="19"/>
        </w:rPr>
        <w:t>s</w:t>
      </w:r>
      <w:r>
        <w:rPr>
          <w:sz w:val="19"/>
          <w:szCs w:val="19"/>
        </w:rPr>
        <w:t>ific</w:t>
      </w:r>
      <w:r>
        <w:rPr>
          <w:spacing w:val="1"/>
          <w:sz w:val="19"/>
          <w:szCs w:val="19"/>
        </w:rPr>
        <w:t>a</w:t>
      </w:r>
      <w:r>
        <w:rPr>
          <w:sz w:val="19"/>
          <w:szCs w:val="19"/>
        </w:rPr>
        <w:t>r</w:t>
      </w:r>
      <w:r>
        <w:rPr>
          <w:spacing w:val="1"/>
          <w:sz w:val="19"/>
          <w:szCs w:val="19"/>
        </w:rPr>
        <w:t>á</w:t>
      </w:r>
      <w:r>
        <w:rPr>
          <w:sz w:val="19"/>
          <w:szCs w:val="19"/>
        </w:rPr>
        <w:t>n</w:t>
      </w:r>
      <w:r>
        <w:rPr>
          <w:spacing w:val="20"/>
          <w:sz w:val="19"/>
          <w:szCs w:val="19"/>
        </w:rPr>
        <w:t xml:space="preserve"> </w:t>
      </w:r>
      <w:r>
        <w:rPr>
          <w:sz w:val="19"/>
          <w:szCs w:val="19"/>
        </w:rPr>
        <w:t>de</w:t>
      </w:r>
      <w:r>
        <w:rPr>
          <w:spacing w:val="5"/>
          <w:sz w:val="19"/>
          <w:szCs w:val="19"/>
        </w:rPr>
        <w:t xml:space="preserve"> </w:t>
      </w:r>
      <w:r>
        <w:rPr>
          <w:sz w:val="19"/>
          <w:szCs w:val="19"/>
        </w:rPr>
        <w:t>la</w:t>
      </w:r>
      <w:r>
        <w:rPr>
          <w:spacing w:val="4"/>
          <w:sz w:val="19"/>
          <w:szCs w:val="19"/>
        </w:rPr>
        <w:t xml:space="preserve"> </w:t>
      </w:r>
      <w:r>
        <w:rPr>
          <w:spacing w:val="-1"/>
          <w:sz w:val="19"/>
          <w:szCs w:val="19"/>
        </w:rPr>
        <w:t>s</w:t>
      </w:r>
      <w:r>
        <w:rPr>
          <w:sz w:val="19"/>
          <w:szCs w:val="19"/>
        </w:rPr>
        <w:t>i</w:t>
      </w:r>
      <w:r>
        <w:rPr>
          <w:spacing w:val="1"/>
          <w:sz w:val="19"/>
          <w:szCs w:val="19"/>
        </w:rPr>
        <w:t>g</w:t>
      </w:r>
      <w:r>
        <w:rPr>
          <w:sz w:val="19"/>
          <w:szCs w:val="19"/>
        </w:rPr>
        <w:t>ui</w:t>
      </w:r>
      <w:r>
        <w:rPr>
          <w:spacing w:val="1"/>
          <w:sz w:val="19"/>
          <w:szCs w:val="19"/>
        </w:rPr>
        <w:t>e</w:t>
      </w:r>
      <w:r>
        <w:rPr>
          <w:sz w:val="19"/>
          <w:szCs w:val="19"/>
        </w:rPr>
        <w:t>nte</w:t>
      </w:r>
      <w:r>
        <w:rPr>
          <w:spacing w:val="16"/>
          <w:sz w:val="19"/>
          <w:szCs w:val="19"/>
        </w:rPr>
        <w:t xml:space="preserve"> </w:t>
      </w:r>
      <w:r>
        <w:rPr>
          <w:w w:val="102"/>
          <w:sz w:val="19"/>
          <w:szCs w:val="19"/>
        </w:rPr>
        <w:t>mane</w:t>
      </w:r>
      <w:r>
        <w:rPr>
          <w:spacing w:val="1"/>
          <w:w w:val="102"/>
          <w:sz w:val="19"/>
          <w:szCs w:val="19"/>
        </w:rPr>
        <w:t>r</w:t>
      </w:r>
      <w:r>
        <w:rPr>
          <w:w w:val="102"/>
          <w:sz w:val="19"/>
          <w:szCs w:val="19"/>
        </w:rPr>
        <w:t>a</w:t>
      </w:r>
    </w:p>
    <w:p w14:paraId="6D83EB62" w14:textId="77777777" w:rsidR="00171A92" w:rsidRDefault="00171A92" w:rsidP="00171A92">
      <w:pPr>
        <w:spacing w:before="6" w:line="140" w:lineRule="exact"/>
        <w:rPr>
          <w:sz w:val="14"/>
          <w:szCs w:val="14"/>
        </w:rPr>
      </w:pPr>
    </w:p>
    <w:p w14:paraId="78EA0A88" w14:textId="77777777" w:rsidR="00171A92" w:rsidRDefault="00171A92" w:rsidP="00171A92">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6612"/>
        <w:gridCol w:w="311"/>
        <w:gridCol w:w="1068"/>
      </w:tblGrid>
      <w:tr w:rsidR="00171A92" w14:paraId="0F2E5D25" w14:textId="77777777" w:rsidTr="00D522F0">
        <w:trPr>
          <w:trHeight w:hRule="exact" w:val="450"/>
        </w:trPr>
        <w:tc>
          <w:tcPr>
            <w:tcW w:w="6612" w:type="dxa"/>
            <w:tcBorders>
              <w:top w:val="single" w:sz="5" w:space="0" w:color="000000"/>
              <w:left w:val="single" w:sz="5" w:space="0" w:color="000000"/>
              <w:bottom w:val="single" w:sz="4" w:space="0" w:color="000000"/>
              <w:right w:val="single" w:sz="5" w:space="0" w:color="000000"/>
            </w:tcBorders>
          </w:tcPr>
          <w:p w14:paraId="45A2EE07" w14:textId="77777777" w:rsidR="00171A92" w:rsidRDefault="00171A92" w:rsidP="00D522F0">
            <w:pPr>
              <w:spacing w:before="3"/>
              <w:ind w:left="-1"/>
              <w:rPr>
                <w:sz w:val="19"/>
                <w:szCs w:val="19"/>
              </w:rPr>
            </w:pPr>
            <w:r>
              <w:rPr>
                <w:b/>
                <w:w w:val="102"/>
                <w:sz w:val="19"/>
                <w:szCs w:val="19"/>
              </w:rPr>
              <w:t>Apr</w:t>
            </w:r>
            <w:r>
              <w:rPr>
                <w:b/>
                <w:spacing w:val="2"/>
                <w:w w:val="102"/>
                <w:sz w:val="19"/>
                <w:szCs w:val="19"/>
              </w:rPr>
              <w:t>o</w:t>
            </w:r>
            <w:r>
              <w:rPr>
                <w:b/>
                <w:spacing w:val="-4"/>
                <w:w w:val="102"/>
                <w:sz w:val="19"/>
                <w:szCs w:val="19"/>
              </w:rPr>
              <w:t>v</w:t>
            </w:r>
            <w:r>
              <w:rPr>
                <w:b/>
                <w:w w:val="102"/>
                <w:sz w:val="19"/>
                <w:szCs w:val="19"/>
              </w:rPr>
              <w:t>echamie</w:t>
            </w:r>
            <w:r>
              <w:rPr>
                <w:b/>
                <w:spacing w:val="1"/>
                <w:w w:val="102"/>
                <w:sz w:val="19"/>
                <w:szCs w:val="19"/>
              </w:rPr>
              <w:t>n</w:t>
            </w:r>
            <w:r>
              <w:rPr>
                <w:b/>
                <w:w w:val="102"/>
                <w:sz w:val="19"/>
                <w:szCs w:val="19"/>
              </w:rPr>
              <w:t>tos</w:t>
            </w:r>
          </w:p>
        </w:tc>
        <w:tc>
          <w:tcPr>
            <w:tcW w:w="311" w:type="dxa"/>
            <w:tcBorders>
              <w:top w:val="single" w:sz="5" w:space="0" w:color="000000"/>
              <w:left w:val="single" w:sz="5" w:space="0" w:color="000000"/>
              <w:bottom w:val="single" w:sz="4" w:space="0" w:color="000000"/>
              <w:right w:val="nil"/>
            </w:tcBorders>
          </w:tcPr>
          <w:p w14:paraId="16926EAB" w14:textId="77777777" w:rsidR="00171A92" w:rsidRDefault="00171A92" w:rsidP="00D522F0">
            <w:pPr>
              <w:spacing w:before="3"/>
              <w:ind w:left="16"/>
              <w:rPr>
                <w:sz w:val="19"/>
                <w:szCs w:val="19"/>
              </w:rPr>
            </w:pPr>
            <w:r>
              <w:rPr>
                <w:b/>
                <w:w w:val="102"/>
                <w:sz w:val="19"/>
                <w:szCs w:val="19"/>
              </w:rPr>
              <w:t>$</w:t>
            </w:r>
          </w:p>
        </w:tc>
        <w:tc>
          <w:tcPr>
            <w:tcW w:w="1068" w:type="dxa"/>
            <w:tcBorders>
              <w:top w:val="single" w:sz="5" w:space="0" w:color="000000"/>
              <w:left w:val="nil"/>
              <w:bottom w:val="single" w:sz="4" w:space="0" w:color="000000"/>
              <w:right w:val="single" w:sz="5" w:space="0" w:color="000000"/>
            </w:tcBorders>
          </w:tcPr>
          <w:p w14:paraId="0AAC4DB9" w14:textId="5D636CA5" w:rsidR="00171A92" w:rsidRDefault="00D522F0" w:rsidP="00D522F0">
            <w:pPr>
              <w:spacing w:before="3"/>
              <w:ind w:left="197" w:right="-50"/>
              <w:rPr>
                <w:sz w:val="19"/>
                <w:szCs w:val="19"/>
              </w:rPr>
            </w:pPr>
            <w:r>
              <w:rPr>
                <w:b/>
                <w:w w:val="102"/>
                <w:sz w:val="19"/>
                <w:szCs w:val="19"/>
              </w:rPr>
              <w:t>6</w:t>
            </w:r>
            <w:r w:rsidR="00171A92">
              <w:rPr>
                <w:b/>
                <w:w w:val="102"/>
                <w:sz w:val="19"/>
                <w:szCs w:val="19"/>
              </w:rPr>
              <w:t>3,642.00</w:t>
            </w:r>
          </w:p>
        </w:tc>
      </w:tr>
      <w:tr w:rsidR="00171A92" w14:paraId="31DEDF02" w14:textId="77777777" w:rsidTr="00D522F0">
        <w:trPr>
          <w:trHeight w:hRule="exact" w:val="452"/>
        </w:trPr>
        <w:tc>
          <w:tcPr>
            <w:tcW w:w="6612" w:type="dxa"/>
            <w:tcBorders>
              <w:top w:val="single" w:sz="4" w:space="0" w:color="000000"/>
              <w:left w:val="single" w:sz="5" w:space="0" w:color="000000"/>
              <w:bottom w:val="single" w:sz="5" w:space="0" w:color="000000"/>
              <w:right w:val="single" w:sz="5" w:space="0" w:color="000000"/>
            </w:tcBorders>
          </w:tcPr>
          <w:p w14:paraId="00B80AFE" w14:textId="77777777" w:rsidR="00171A92" w:rsidRDefault="00171A92" w:rsidP="00D522F0">
            <w:pPr>
              <w:spacing w:before="3"/>
              <w:ind w:left="-1"/>
              <w:rPr>
                <w:sz w:val="19"/>
                <w:szCs w:val="19"/>
              </w:rPr>
            </w:pPr>
            <w:r>
              <w:rPr>
                <w:b/>
                <w:sz w:val="19"/>
                <w:szCs w:val="19"/>
              </w:rPr>
              <w:t>Apr</w:t>
            </w:r>
            <w:r>
              <w:rPr>
                <w:b/>
                <w:spacing w:val="2"/>
                <w:sz w:val="19"/>
                <w:szCs w:val="19"/>
              </w:rPr>
              <w:t>o</w:t>
            </w:r>
            <w:r>
              <w:rPr>
                <w:b/>
                <w:spacing w:val="-4"/>
                <w:sz w:val="19"/>
                <w:szCs w:val="19"/>
              </w:rPr>
              <w:t>v</w:t>
            </w:r>
            <w:r>
              <w:rPr>
                <w:b/>
                <w:sz w:val="19"/>
                <w:szCs w:val="19"/>
              </w:rPr>
              <w:t>echa</w:t>
            </w:r>
            <w:r>
              <w:rPr>
                <w:b/>
                <w:spacing w:val="-1"/>
                <w:sz w:val="19"/>
                <w:szCs w:val="19"/>
              </w:rPr>
              <w:t>m</w:t>
            </w:r>
            <w:r>
              <w:rPr>
                <w:b/>
                <w:sz w:val="19"/>
                <w:szCs w:val="19"/>
              </w:rPr>
              <w:t>ientos</w:t>
            </w:r>
            <w:r>
              <w:rPr>
                <w:b/>
                <w:spacing w:val="35"/>
                <w:sz w:val="19"/>
                <w:szCs w:val="19"/>
              </w:rPr>
              <w:t xml:space="preserve"> </w:t>
            </w:r>
            <w:r>
              <w:rPr>
                <w:b/>
                <w:sz w:val="19"/>
                <w:szCs w:val="19"/>
              </w:rPr>
              <w:t>de</w:t>
            </w:r>
            <w:r>
              <w:rPr>
                <w:b/>
                <w:spacing w:val="4"/>
                <w:sz w:val="19"/>
                <w:szCs w:val="19"/>
              </w:rPr>
              <w:t xml:space="preserve"> </w:t>
            </w:r>
            <w:r>
              <w:rPr>
                <w:b/>
                <w:sz w:val="19"/>
                <w:szCs w:val="19"/>
              </w:rPr>
              <w:t>tipo</w:t>
            </w:r>
            <w:r>
              <w:rPr>
                <w:b/>
                <w:spacing w:val="8"/>
                <w:sz w:val="19"/>
                <w:szCs w:val="19"/>
              </w:rPr>
              <w:t xml:space="preserve"> </w:t>
            </w:r>
            <w:r>
              <w:rPr>
                <w:b/>
                <w:w w:val="102"/>
                <w:sz w:val="19"/>
                <w:szCs w:val="19"/>
              </w:rPr>
              <w:t>corrie</w:t>
            </w:r>
            <w:r>
              <w:rPr>
                <w:b/>
                <w:spacing w:val="1"/>
                <w:w w:val="102"/>
                <w:sz w:val="19"/>
                <w:szCs w:val="19"/>
              </w:rPr>
              <w:t>n</w:t>
            </w:r>
            <w:r>
              <w:rPr>
                <w:b/>
                <w:spacing w:val="-1"/>
                <w:w w:val="102"/>
                <w:sz w:val="19"/>
                <w:szCs w:val="19"/>
              </w:rPr>
              <w:t>t</w:t>
            </w:r>
            <w:r>
              <w:rPr>
                <w:b/>
                <w:w w:val="102"/>
                <w:sz w:val="19"/>
                <w:szCs w:val="19"/>
              </w:rPr>
              <w:t>e</w:t>
            </w:r>
          </w:p>
        </w:tc>
        <w:tc>
          <w:tcPr>
            <w:tcW w:w="311" w:type="dxa"/>
            <w:tcBorders>
              <w:top w:val="single" w:sz="4" w:space="0" w:color="000000"/>
              <w:left w:val="single" w:sz="5" w:space="0" w:color="000000"/>
              <w:bottom w:val="single" w:sz="5" w:space="0" w:color="000000"/>
              <w:right w:val="nil"/>
            </w:tcBorders>
          </w:tcPr>
          <w:p w14:paraId="2F8A6EBE" w14:textId="77777777" w:rsidR="00171A92" w:rsidRDefault="00171A92" w:rsidP="00D522F0">
            <w:pPr>
              <w:spacing w:before="3"/>
              <w:ind w:left="16"/>
              <w:rPr>
                <w:sz w:val="19"/>
                <w:szCs w:val="19"/>
              </w:rPr>
            </w:pPr>
            <w:r>
              <w:rPr>
                <w:b/>
                <w:w w:val="102"/>
                <w:sz w:val="19"/>
                <w:szCs w:val="19"/>
              </w:rPr>
              <w:t>$</w:t>
            </w:r>
          </w:p>
        </w:tc>
        <w:tc>
          <w:tcPr>
            <w:tcW w:w="1068" w:type="dxa"/>
            <w:tcBorders>
              <w:top w:val="single" w:sz="4" w:space="0" w:color="000000"/>
              <w:left w:val="nil"/>
              <w:bottom w:val="single" w:sz="5" w:space="0" w:color="000000"/>
              <w:right w:val="single" w:sz="5" w:space="0" w:color="000000"/>
            </w:tcBorders>
          </w:tcPr>
          <w:p w14:paraId="6CC738E7" w14:textId="5F1406CA" w:rsidR="00171A92" w:rsidRDefault="00D522F0" w:rsidP="00D522F0">
            <w:pPr>
              <w:spacing w:before="3"/>
              <w:ind w:left="196" w:right="-51"/>
              <w:rPr>
                <w:sz w:val="19"/>
                <w:szCs w:val="19"/>
              </w:rPr>
            </w:pPr>
            <w:r>
              <w:rPr>
                <w:b/>
                <w:w w:val="102"/>
                <w:sz w:val="19"/>
                <w:szCs w:val="19"/>
              </w:rPr>
              <w:t>6</w:t>
            </w:r>
            <w:r w:rsidR="00171A92">
              <w:rPr>
                <w:b/>
                <w:w w:val="102"/>
                <w:sz w:val="19"/>
                <w:szCs w:val="19"/>
              </w:rPr>
              <w:t>3,642.00</w:t>
            </w:r>
          </w:p>
        </w:tc>
      </w:tr>
      <w:tr w:rsidR="00171A92" w14:paraId="0FE0A60E" w14:textId="77777777" w:rsidTr="00D522F0">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4E1E0CF1"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Inf</w:t>
            </w:r>
            <w:r>
              <w:rPr>
                <w:b/>
                <w:spacing w:val="1"/>
                <w:sz w:val="19"/>
                <w:szCs w:val="19"/>
              </w:rPr>
              <w:t>r</w:t>
            </w:r>
            <w:r>
              <w:rPr>
                <w:b/>
                <w:spacing w:val="-2"/>
                <w:sz w:val="19"/>
                <w:szCs w:val="19"/>
              </w:rPr>
              <w:t>a</w:t>
            </w:r>
            <w:r>
              <w:rPr>
                <w:b/>
                <w:spacing w:val="1"/>
                <w:sz w:val="19"/>
                <w:szCs w:val="19"/>
              </w:rPr>
              <w:t>c</w:t>
            </w:r>
            <w:r>
              <w:rPr>
                <w:b/>
                <w:sz w:val="19"/>
                <w:szCs w:val="19"/>
              </w:rPr>
              <w:t>cio</w:t>
            </w:r>
            <w:r>
              <w:rPr>
                <w:b/>
                <w:spacing w:val="-1"/>
                <w:sz w:val="19"/>
                <w:szCs w:val="19"/>
              </w:rPr>
              <w:t>n</w:t>
            </w:r>
            <w:r>
              <w:rPr>
                <w:b/>
                <w:spacing w:val="1"/>
                <w:sz w:val="19"/>
                <w:szCs w:val="19"/>
              </w:rPr>
              <w:t>e</w:t>
            </w:r>
            <w:r>
              <w:rPr>
                <w:b/>
                <w:sz w:val="19"/>
                <w:szCs w:val="19"/>
              </w:rPr>
              <w:t>s</w:t>
            </w:r>
            <w:r>
              <w:rPr>
                <w:b/>
                <w:spacing w:val="23"/>
                <w:sz w:val="19"/>
                <w:szCs w:val="19"/>
              </w:rPr>
              <w:t xml:space="preserve"> </w:t>
            </w:r>
            <w:r>
              <w:rPr>
                <w:b/>
                <w:sz w:val="19"/>
                <w:szCs w:val="19"/>
              </w:rPr>
              <w:t>por</w:t>
            </w:r>
            <w:r>
              <w:rPr>
                <w:b/>
                <w:spacing w:val="7"/>
                <w:sz w:val="19"/>
                <w:szCs w:val="19"/>
              </w:rPr>
              <w:t xml:space="preserve"> </w:t>
            </w:r>
            <w:r>
              <w:rPr>
                <w:b/>
                <w:spacing w:val="1"/>
                <w:sz w:val="19"/>
                <w:szCs w:val="19"/>
              </w:rPr>
              <w:t>f</w:t>
            </w:r>
            <w:r>
              <w:rPr>
                <w:b/>
                <w:sz w:val="19"/>
                <w:szCs w:val="19"/>
              </w:rPr>
              <w:t>alt</w:t>
            </w:r>
            <w:r>
              <w:rPr>
                <w:b/>
                <w:spacing w:val="1"/>
                <w:sz w:val="19"/>
                <w:szCs w:val="19"/>
              </w:rPr>
              <w:t>a</w:t>
            </w:r>
            <w:r>
              <w:rPr>
                <w:b/>
                <w:sz w:val="19"/>
                <w:szCs w:val="19"/>
              </w:rPr>
              <w:t>s</w:t>
            </w:r>
            <w:r>
              <w:rPr>
                <w:b/>
                <w:spacing w:val="10"/>
                <w:sz w:val="19"/>
                <w:szCs w:val="19"/>
              </w:rPr>
              <w:t xml:space="preserve"> </w:t>
            </w:r>
            <w:r>
              <w:rPr>
                <w:b/>
                <w:w w:val="102"/>
                <w:sz w:val="19"/>
                <w:szCs w:val="19"/>
              </w:rPr>
              <w:t>a</w:t>
            </w:r>
            <w:r>
              <w:rPr>
                <w:b/>
                <w:spacing w:val="1"/>
                <w:w w:val="102"/>
                <w:sz w:val="19"/>
                <w:szCs w:val="19"/>
              </w:rPr>
              <w:t>d</w:t>
            </w:r>
            <w:r>
              <w:rPr>
                <w:b/>
                <w:spacing w:val="-2"/>
                <w:w w:val="102"/>
                <w:sz w:val="19"/>
                <w:szCs w:val="19"/>
              </w:rPr>
              <w:t>m</w:t>
            </w:r>
            <w:r>
              <w:rPr>
                <w:b/>
                <w:w w:val="102"/>
                <w:sz w:val="19"/>
                <w:szCs w:val="19"/>
              </w:rPr>
              <w:t>ini</w:t>
            </w:r>
            <w:r>
              <w:rPr>
                <w:b/>
                <w:spacing w:val="1"/>
                <w:w w:val="102"/>
                <w:sz w:val="19"/>
                <w:szCs w:val="19"/>
              </w:rPr>
              <w:t>s</w:t>
            </w:r>
            <w:r>
              <w:rPr>
                <w:b/>
                <w:w w:val="102"/>
                <w:sz w:val="19"/>
                <w:szCs w:val="19"/>
              </w:rPr>
              <w:t>tr</w:t>
            </w:r>
            <w:r>
              <w:rPr>
                <w:b/>
                <w:spacing w:val="1"/>
                <w:w w:val="102"/>
                <w:sz w:val="19"/>
                <w:szCs w:val="19"/>
              </w:rPr>
              <w:t>a</w:t>
            </w:r>
            <w:r>
              <w:rPr>
                <w:b/>
                <w:w w:val="102"/>
                <w:sz w:val="19"/>
                <w:szCs w:val="19"/>
              </w:rPr>
              <w:t>ti</w:t>
            </w:r>
            <w:r>
              <w:rPr>
                <w:b/>
                <w:spacing w:val="-4"/>
                <w:w w:val="102"/>
                <w:sz w:val="19"/>
                <w:szCs w:val="19"/>
              </w:rPr>
              <w:t>v</w:t>
            </w:r>
            <w:r>
              <w:rPr>
                <w:b/>
                <w:spacing w:val="2"/>
                <w:w w:val="102"/>
                <w:sz w:val="19"/>
                <w:szCs w:val="19"/>
              </w:rPr>
              <w:t>a</w:t>
            </w:r>
            <w:r>
              <w:rPr>
                <w:b/>
                <w:w w:val="102"/>
                <w:sz w:val="19"/>
                <w:szCs w:val="19"/>
              </w:rPr>
              <w:t>s</w:t>
            </w:r>
          </w:p>
        </w:tc>
        <w:tc>
          <w:tcPr>
            <w:tcW w:w="311" w:type="dxa"/>
            <w:tcBorders>
              <w:top w:val="single" w:sz="5" w:space="0" w:color="000000"/>
              <w:left w:val="single" w:sz="5" w:space="0" w:color="000000"/>
              <w:bottom w:val="single" w:sz="5" w:space="0" w:color="000000"/>
              <w:right w:val="nil"/>
            </w:tcBorders>
          </w:tcPr>
          <w:p w14:paraId="71E362BF" w14:textId="77777777" w:rsidR="00171A92" w:rsidRDefault="00171A92" w:rsidP="00D522F0">
            <w:pPr>
              <w:spacing w:before="3"/>
              <w:ind w:left="16"/>
              <w:rPr>
                <w:sz w:val="19"/>
                <w:szCs w:val="19"/>
              </w:rPr>
            </w:pPr>
            <w:r>
              <w:rPr>
                <w:b/>
                <w:w w:val="102"/>
                <w:sz w:val="19"/>
                <w:szCs w:val="19"/>
              </w:rPr>
              <w:t xml:space="preserve">$    </w:t>
            </w:r>
          </w:p>
        </w:tc>
        <w:tc>
          <w:tcPr>
            <w:tcW w:w="1068" w:type="dxa"/>
            <w:tcBorders>
              <w:top w:val="single" w:sz="5" w:space="0" w:color="000000"/>
              <w:left w:val="nil"/>
              <w:bottom w:val="single" w:sz="5" w:space="0" w:color="000000"/>
              <w:right w:val="single" w:sz="5" w:space="0" w:color="000000"/>
            </w:tcBorders>
          </w:tcPr>
          <w:p w14:paraId="3B503A7D" w14:textId="3A1916DE" w:rsidR="00171A92" w:rsidRDefault="00D522F0" w:rsidP="00D522F0">
            <w:pPr>
              <w:spacing w:before="3"/>
              <w:ind w:right="-51"/>
              <w:jc w:val="center"/>
              <w:rPr>
                <w:sz w:val="19"/>
                <w:szCs w:val="19"/>
              </w:rPr>
            </w:pPr>
            <w:r>
              <w:rPr>
                <w:b/>
                <w:w w:val="102"/>
                <w:sz w:val="19"/>
                <w:szCs w:val="19"/>
              </w:rPr>
              <w:t>2</w:t>
            </w:r>
            <w:r w:rsidR="00171A92">
              <w:rPr>
                <w:b/>
                <w:w w:val="102"/>
                <w:sz w:val="19"/>
                <w:szCs w:val="19"/>
              </w:rPr>
              <w:t>0,078.</w:t>
            </w:r>
            <w:r w:rsidR="00171A92">
              <w:rPr>
                <w:b/>
                <w:spacing w:val="1"/>
                <w:w w:val="102"/>
                <w:sz w:val="19"/>
                <w:szCs w:val="19"/>
              </w:rPr>
              <w:t>0</w:t>
            </w:r>
            <w:r w:rsidR="00171A92">
              <w:rPr>
                <w:b/>
                <w:w w:val="102"/>
                <w:sz w:val="19"/>
                <w:szCs w:val="19"/>
              </w:rPr>
              <w:t>0</w:t>
            </w:r>
          </w:p>
        </w:tc>
      </w:tr>
      <w:tr w:rsidR="00171A92" w14:paraId="17FA240C" w14:textId="77777777" w:rsidTr="00D522F0">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384F15FE"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Sa</w:t>
            </w:r>
            <w:r>
              <w:rPr>
                <w:b/>
                <w:spacing w:val="1"/>
                <w:sz w:val="19"/>
                <w:szCs w:val="19"/>
              </w:rPr>
              <w:t>n</w:t>
            </w:r>
            <w:r>
              <w:rPr>
                <w:b/>
                <w:sz w:val="19"/>
                <w:szCs w:val="19"/>
              </w:rPr>
              <w:t>ciones</w:t>
            </w:r>
            <w:r>
              <w:rPr>
                <w:b/>
                <w:spacing w:val="19"/>
                <w:sz w:val="19"/>
                <w:szCs w:val="19"/>
              </w:rPr>
              <w:t xml:space="preserve"> </w:t>
            </w:r>
            <w:r>
              <w:rPr>
                <w:b/>
                <w:sz w:val="19"/>
                <w:szCs w:val="19"/>
              </w:rPr>
              <w:t>por</w:t>
            </w:r>
            <w:r>
              <w:rPr>
                <w:b/>
                <w:spacing w:val="7"/>
                <w:sz w:val="19"/>
                <w:szCs w:val="19"/>
              </w:rPr>
              <w:t xml:space="preserve"> </w:t>
            </w:r>
            <w:r>
              <w:rPr>
                <w:b/>
                <w:spacing w:val="1"/>
                <w:sz w:val="19"/>
                <w:szCs w:val="19"/>
              </w:rPr>
              <w:t>f</w:t>
            </w:r>
            <w:r>
              <w:rPr>
                <w:b/>
                <w:sz w:val="19"/>
                <w:szCs w:val="19"/>
              </w:rPr>
              <w:t>altas</w:t>
            </w:r>
            <w:r>
              <w:rPr>
                <w:b/>
                <w:spacing w:val="11"/>
                <w:sz w:val="19"/>
                <w:szCs w:val="19"/>
              </w:rPr>
              <w:t xml:space="preserve"> </w:t>
            </w:r>
            <w:r>
              <w:rPr>
                <w:b/>
                <w:sz w:val="19"/>
                <w:szCs w:val="19"/>
              </w:rPr>
              <w:t>al</w:t>
            </w:r>
            <w:r>
              <w:rPr>
                <w:b/>
                <w:spacing w:val="4"/>
                <w:sz w:val="19"/>
                <w:szCs w:val="19"/>
              </w:rPr>
              <w:t xml:space="preserve"> </w:t>
            </w:r>
            <w:r>
              <w:rPr>
                <w:b/>
                <w:sz w:val="19"/>
                <w:szCs w:val="19"/>
              </w:rPr>
              <w:t>r</w:t>
            </w:r>
            <w:r>
              <w:rPr>
                <w:b/>
                <w:spacing w:val="1"/>
                <w:sz w:val="19"/>
                <w:szCs w:val="19"/>
              </w:rPr>
              <w:t>e</w:t>
            </w:r>
            <w:r>
              <w:rPr>
                <w:b/>
                <w:sz w:val="19"/>
                <w:szCs w:val="19"/>
              </w:rPr>
              <w:t>gl</w:t>
            </w:r>
            <w:r>
              <w:rPr>
                <w:b/>
                <w:spacing w:val="1"/>
                <w:sz w:val="19"/>
                <w:szCs w:val="19"/>
              </w:rPr>
              <w:t>a</w:t>
            </w:r>
            <w:r>
              <w:rPr>
                <w:b/>
                <w:spacing w:val="-1"/>
                <w:sz w:val="19"/>
                <w:szCs w:val="19"/>
              </w:rPr>
              <w:t>m</w:t>
            </w:r>
            <w:r>
              <w:rPr>
                <w:b/>
                <w:sz w:val="19"/>
                <w:szCs w:val="19"/>
              </w:rPr>
              <w:t>en</w:t>
            </w:r>
            <w:r>
              <w:rPr>
                <w:b/>
                <w:spacing w:val="1"/>
                <w:sz w:val="19"/>
                <w:szCs w:val="19"/>
              </w:rPr>
              <w:t>t</w:t>
            </w:r>
            <w:r>
              <w:rPr>
                <w:b/>
                <w:sz w:val="19"/>
                <w:szCs w:val="19"/>
              </w:rPr>
              <w:t>o</w:t>
            </w:r>
            <w:r>
              <w:rPr>
                <w:b/>
                <w:spacing w:val="20"/>
                <w:sz w:val="19"/>
                <w:szCs w:val="19"/>
              </w:rPr>
              <w:t xml:space="preserve"> </w:t>
            </w:r>
            <w:r>
              <w:rPr>
                <w:b/>
                <w:sz w:val="19"/>
                <w:szCs w:val="19"/>
              </w:rPr>
              <w:t>de</w:t>
            </w:r>
            <w:r>
              <w:rPr>
                <w:b/>
                <w:spacing w:val="5"/>
                <w:sz w:val="19"/>
                <w:szCs w:val="19"/>
              </w:rPr>
              <w:t xml:space="preserve"> </w:t>
            </w:r>
            <w:r>
              <w:rPr>
                <w:b/>
                <w:spacing w:val="1"/>
                <w:w w:val="102"/>
                <w:sz w:val="19"/>
                <w:szCs w:val="19"/>
              </w:rPr>
              <w:t>t</w:t>
            </w:r>
            <w:r>
              <w:rPr>
                <w:b/>
                <w:w w:val="102"/>
                <w:sz w:val="19"/>
                <w:szCs w:val="19"/>
              </w:rPr>
              <w:t>ránsito</w:t>
            </w:r>
          </w:p>
        </w:tc>
        <w:tc>
          <w:tcPr>
            <w:tcW w:w="311" w:type="dxa"/>
            <w:tcBorders>
              <w:top w:val="single" w:sz="5" w:space="0" w:color="000000"/>
              <w:left w:val="single" w:sz="5" w:space="0" w:color="000000"/>
              <w:bottom w:val="single" w:sz="5" w:space="0" w:color="000000"/>
              <w:right w:val="nil"/>
            </w:tcBorders>
          </w:tcPr>
          <w:p w14:paraId="4D0B7FDF" w14:textId="77777777" w:rsidR="00171A92" w:rsidRDefault="00171A92" w:rsidP="00D522F0">
            <w:pPr>
              <w:spacing w:before="3"/>
              <w:ind w:left="-2"/>
              <w:rPr>
                <w:sz w:val="19"/>
                <w:szCs w:val="19"/>
              </w:rPr>
            </w:pPr>
            <w:r>
              <w:rPr>
                <w:b/>
                <w:w w:val="102"/>
                <w:sz w:val="19"/>
                <w:szCs w:val="19"/>
              </w:rPr>
              <w:t xml:space="preserve">$   </w:t>
            </w:r>
          </w:p>
        </w:tc>
        <w:tc>
          <w:tcPr>
            <w:tcW w:w="1068" w:type="dxa"/>
            <w:tcBorders>
              <w:top w:val="single" w:sz="5" w:space="0" w:color="000000"/>
              <w:left w:val="nil"/>
              <w:bottom w:val="single" w:sz="5" w:space="0" w:color="000000"/>
              <w:right w:val="single" w:sz="5" w:space="0" w:color="000000"/>
            </w:tcBorders>
          </w:tcPr>
          <w:p w14:paraId="4D357C9B" w14:textId="77777777" w:rsidR="00171A92" w:rsidRDefault="00171A92" w:rsidP="00D522F0">
            <w:pPr>
              <w:spacing w:before="3"/>
              <w:ind w:right="-33"/>
              <w:jc w:val="center"/>
              <w:rPr>
                <w:sz w:val="19"/>
                <w:szCs w:val="19"/>
              </w:rPr>
            </w:pPr>
            <w:r>
              <w:rPr>
                <w:b/>
                <w:spacing w:val="-1"/>
                <w:w w:val="102"/>
                <w:sz w:val="19"/>
                <w:szCs w:val="19"/>
              </w:rPr>
              <w:t>10,078.</w:t>
            </w:r>
            <w:r>
              <w:rPr>
                <w:b/>
                <w:spacing w:val="1"/>
                <w:w w:val="102"/>
                <w:sz w:val="19"/>
                <w:szCs w:val="19"/>
              </w:rPr>
              <w:t>0</w:t>
            </w:r>
            <w:r>
              <w:rPr>
                <w:b/>
                <w:w w:val="102"/>
                <w:sz w:val="19"/>
                <w:szCs w:val="19"/>
              </w:rPr>
              <w:t>0</w:t>
            </w:r>
          </w:p>
        </w:tc>
      </w:tr>
      <w:tr w:rsidR="00171A92" w14:paraId="56E676DB" w14:textId="77777777" w:rsidTr="00D522F0">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72459CC0" w14:textId="77777777" w:rsidR="00171A92" w:rsidRDefault="00171A92" w:rsidP="00D522F0">
            <w:pPr>
              <w:spacing w:before="2"/>
              <w:ind w:left="-1"/>
              <w:rPr>
                <w:sz w:val="19"/>
                <w:szCs w:val="19"/>
              </w:rPr>
            </w:pPr>
            <w:r>
              <w:rPr>
                <w:b/>
                <w:w w:val="102"/>
                <w:sz w:val="19"/>
                <w:szCs w:val="19"/>
              </w:rPr>
              <w:t>&gt;Ce</w:t>
            </w:r>
            <w:r>
              <w:rPr>
                <w:b/>
                <w:spacing w:val="1"/>
                <w:w w:val="102"/>
                <w:sz w:val="19"/>
                <w:szCs w:val="19"/>
              </w:rPr>
              <w:t>s</w:t>
            </w:r>
            <w:r>
              <w:rPr>
                <w:b/>
                <w:w w:val="102"/>
                <w:sz w:val="19"/>
                <w:szCs w:val="19"/>
              </w:rPr>
              <w:t>iones</w:t>
            </w:r>
          </w:p>
        </w:tc>
        <w:tc>
          <w:tcPr>
            <w:tcW w:w="311" w:type="dxa"/>
            <w:tcBorders>
              <w:top w:val="single" w:sz="5" w:space="0" w:color="000000"/>
              <w:left w:val="single" w:sz="5" w:space="0" w:color="000000"/>
              <w:bottom w:val="single" w:sz="5" w:space="0" w:color="000000"/>
              <w:right w:val="nil"/>
            </w:tcBorders>
          </w:tcPr>
          <w:p w14:paraId="739B5B05" w14:textId="77777777" w:rsidR="00171A92" w:rsidRDefault="00171A92" w:rsidP="00D522F0">
            <w:pPr>
              <w:spacing w:before="2"/>
              <w:rPr>
                <w:sz w:val="19"/>
                <w:szCs w:val="19"/>
              </w:rPr>
            </w:pPr>
            <w:r>
              <w:rPr>
                <w:b/>
                <w:w w:val="102"/>
                <w:sz w:val="19"/>
                <w:szCs w:val="19"/>
              </w:rPr>
              <w:t>$</w:t>
            </w:r>
          </w:p>
        </w:tc>
        <w:tc>
          <w:tcPr>
            <w:tcW w:w="1068" w:type="dxa"/>
            <w:tcBorders>
              <w:top w:val="single" w:sz="5" w:space="0" w:color="000000"/>
              <w:left w:val="nil"/>
              <w:bottom w:val="single" w:sz="5" w:space="0" w:color="000000"/>
              <w:right w:val="single" w:sz="5" w:space="0" w:color="000000"/>
            </w:tcBorders>
          </w:tcPr>
          <w:p w14:paraId="29FFD6F6" w14:textId="77777777" w:rsidR="00171A92" w:rsidRDefault="00171A92" w:rsidP="00D522F0">
            <w:pPr>
              <w:spacing w:before="2"/>
              <w:ind w:left="289" w:right="-33"/>
              <w:rPr>
                <w:sz w:val="19"/>
                <w:szCs w:val="19"/>
              </w:rPr>
            </w:pPr>
            <w:r>
              <w:rPr>
                <w:b/>
                <w:w w:val="102"/>
                <w:sz w:val="19"/>
                <w:szCs w:val="19"/>
              </w:rPr>
              <w:t>7</w:t>
            </w:r>
            <w:r>
              <w:rPr>
                <w:b/>
                <w:spacing w:val="-1"/>
                <w:w w:val="102"/>
                <w:sz w:val="19"/>
                <w:szCs w:val="19"/>
              </w:rPr>
              <w:t>,</w:t>
            </w:r>
            <w:r>
              <w:rPr>
                <w:b/>
                <w:w w:val="102"/>
                <w:sz w:val="19"/>
                <w:szCs w:val="19"/>
              </w:rPr>
              <w:t>998</w:t>
            </w:r>
            <w:r>
              <w:rPr>
                <w:b/>
                <w:spacing w:val="-1"/>
                <w:w w:val="102"/>
                <w:sz w:val="19"/>
                <w:szCs w:val="19"/>
              </w:rPr>
              <w:t>.</w:t>
            </w:r>
            <w:r>
              <w:rPr>
                <w:b/>
                <w:w w:val="102"/>
                <w:sz w:val="19"/>
                <w:szCs w:val="19"/>
              </w:rPr>
              <w:t>00</w:t>
            </w:r>
          </w:p>
        </w:tc>
      </w:tr>
      <w:tr w:rsidR="00171A92" w14:paraId="1694D417" w14:textId="77777777" w:rsidTr="00D522F0">
        <w:trPr>
          <w:trHeight w:hRule="exact" w:val="451"/>
        </w:trPr>
        <w:tc>
          <w:tcPr>
            <w:tcW w:w="6612" w:type="dxa"/>
            <w:tcBorders>
              <w:top w:val="single" w:sz="5" w:space="0" w:color="000000"/>
              <w:left w:val="single" w:sz="5" w:space="0" w:color="000000"/>
              <w:bottom w:val="single" w:sz="4" w:space="0" w:color="000000"/>
              <w:right w:val="single" w:sz="5" w:space="0" w:color="000000"/>
            </w:tcBorders>
          </w:tcPr>
          <w:p w14:paraId="626A8114" w14:textId="77777777" w:rsidR="00171A92" w:rsidRDefault="00171A92" w:rsidP="00D522F0">
            <w:pPr>
              <w:spacing w:before="3"/>
              <w:ind w:left="-1"/>
              <w:rPr>
                <w:sz w:val="19"/>
                <w:szCs w:val="19"/>
              </w:rPr>
            </w:pPr>
            <w:r>
              <w:rPr>
                <w:b/>
                <w:w w:val="102"/>
                <w:sz w:val="19"/>
                <w:szCs w:val="19"/>
              </w:rPr>
              <w:t>&gt;He</w:t>
            </w:r>
            <w:r>
              <w:rPr>
                <w:b/>
                <w:spacing w:val="1"/>
                <w:w w:val="102"/>
                <w:sz w:val="19"/>
                <w:szCs w:val="19"/>
              </w:rPr>
              <w:t>r</w:t>
            </w:r>
            <w:r>
              <w:rPr>
                <w:b/>
                <w:w w:val="102"/>
                <w:sz w:val="19"/>
                <w:szCs w:val="19"/>
              </w:rPr>
              <w:t>e</w:t>
            </w:r>
            <w:r>
              <w:rPr>
                <w:b/>
                <w:spacing w:val="-1"/>
                <w:w w:val="102"/>
                <w:sz w:val="19"/>
                <w:szCs w:val="19"/>
              </w:rPr>
              <w:t>n</w:t>
            </w:r>
            <w:r>
              <w:rPr>
                <w:b/>
                <w:w w:val="102"/>
                <w:sz w:val="19"/>
                <w:szCs w:val="19"/>
              </w:rPr>
              <w:t>cias</w:t>
            </w:r>
          </w:p>
        </w:tc>
        <w:tc>
          <w:tcPr>
            <w:tcW w:w="311" w:type="dxa"/>
            <w:tcBorders>
              <w:top w:val="single" w:sz="5" w:space="0" w:color="000000"/>
              <w:left w:val="single" w:sz="5" w:space="0" w:color="000000"/>
              <w:bottom w:val="single" w:sz="4" w:space="0" w:color="000000"/>
              <w:right w:val="nil"/>
            </w:tcBorders>
          </w:tcPr>
          <w:p w14:paraId="2AE6CE15" w14:textId="77777777" w:rsidR="00171A92" w:rsidRDefault="00171A92" w:rsidP="00D522F0">
            <w:pPr>
              <w:spacing w:before="3"/>
              <w:ind w:left="-1"/>
              <w:rPr>
                <w:sz w:val="19"/>
                <w:szCs w:val="19"/>
              </w:rPr>
            </w:pPr>
            <w:r>
              <w:rPr>
                <w:b/>
                <w:w w:val="102"/>
                <w:sz w:val="19"/>
                <w:szCs w:val="19"/>
              </w:rPr>
              <w:t>$</w:t>
            </w:r>
          </w:p>
        </w:tc>
        <w:tc>
          <w:tcPr>
            <w:tcW w:w="1068" w:type="dxa"/>
            <w:tcBorders>
              <w:top w:val="single" w:sz="5" w:space="0" w:color="000000"/>
              <w:left w:val="nil"/>
              <w:bottom w:val="single" w:sz="4" w:space="0" w:color="000000"/>
              <w:right w:val="single" w:sz="5" w:space="0" w:color="000000"/>
            </w:tcBorders>
          </w:tcPr>
          <w:p w14:paraId="737CD218" w14:textId="77777777" w:rsidR="00171A92" w:rsidRDefault="00171A92" w:rsidP="00D522F0">
            <w:pPr>
              <w:spacing w:before="3"/>
              <w:ind w:left="288" w:right="-32"/>
              <w:rPr>
                <w:sz w:val="19"/>
                <w:szCs w:val="19"/>
              </w:rPr>
            </w:pPr>
            <w:r>
              <w:rPr>
                <w:b/>
                <w:w w:val="102"/>
                <w:sz w:val="19"/>
                <w:szCs w:val="19"/>
              </w:rPr>
              <w:t>7</w:t>
            </w:r>
            <w:r>
              <w:rPr>
                <w:b/>
                <w:spacing w:val="-1"/>
                <w:w w:val="102"/>
                <w:sz w:val="19"/>
                <w:szCs w:val="19"/>
              </w:rPr>
              <w:t>,</w:t>
            </w:r>
            <w:r>
              <w:rPr>
                <w:b/>
                <w:w w:val="102"/>
                <w:sz w:val="19"/>
                <w:szCs w:val="19"/>
              </w:rPr>
              <w:t>998</w:t>
            </w:r>
            <w:r>
              <w:rPr>
                <w:b/>
                <w:spacing w:val="-1"/>
                <w:w w:val="102"/>
                <w:sz w:val="19"/>
                <w:szCs w:val="19"/>
              </w:rPr>
              <w:t>.</w:t>
            </w:r>
            <w:r>
              <w:rPr>
                <w:b/>
                <w:w w:val="102"/>
                <w:sz w:val="19"/>
                <w:szCs w:val="19"/>
              </w:rPr>
              <w:t>00</w:t>
            </w:r>
          </w:p>
        </w:tc>
      </w:tr>
      <w:tr w:rsidR="00171A92" w14:paraId="4D944283" w14:textId="77777777" w:rsidTr="00D522F0">
        <w:trPr>
          <w:trHeight w:hRule="exact" w:val="451"/>
        </w:trPr>
        <w:tc>
          <w:tcPr>
            <w:tcW w:w="6612" w:type="dxa"/>
            <w:tcBorders>
              <w:top w:val="single" w:sz="4" w:space="0" w:color="000000"/>
              <w:left w:val="single" w:sz="5" w:space="0" w:color="000000"/>
              <w:bottom w:val="single" w:sz="5" w:space="0" w:color="000000"/>
              <w:right w:val="single" w:sz="5" w:space="0" w:color="000000"/>
            </w:tcBorders>
          </w:tcPr>
          <w:p w14:paraId="66992316" w14:textId="77777777" w:rsidR="00171A92" w:rsidRDefault="00171A92" w:rsidP="00D522F0">
            <w:pPr>
              <w:spacing w:before="3"/>
              <w:ind w:left="-1"/>
              <w:rPr>
                <w:sz w:val="19"/>
                <w:szCs w:val="19"/>
              </w:rPr>
            </w:pPr>
            <w:r>
              <w:rPr>
                <w:b/>
                <w:w w:val="102"/>
                <w:sz w:val="19"/>
                <w:szCs w:val="19"/>
              </w:rPr>
              <w:t>&gt;Le</w:t>
            </w:r>
            <w:r>
              <w:rPr>
                <w:b/>
                <w:spacing w:val="-1"/>
                <w:w w:val="102"/>
                <w:sz w:val="19"/>
                <w:szCs w:val="19"/>
              </w:rPr>
              <w:t>g</w:t>
            </w:r>
            <w:r>
              <w:rPr>
                <w:b/>
                <w:w w:val="102"/>
                <w:sz w:val="19"/>
                <w:szCs w:val="19"/>
              </w:rPr>
              <w:t>ados</w:t>
            </w:r>
          </w:p>
        </w:tc>
        <w:tc>
          <w:tcPr>
            <w:tcW w:w="311" w:type="dxa"/>
            <w:tcBorders>
              <w:top w:val="single" w:sz="4" w:space="0" w:color="000000"/>
              <w:left w:val="single" w:sz="5" w:space="0" w:color="000000"/>
              <w:bottom w:val="single" w:sz="5" w:space="0" w:color="000000"/>
              <w:right w:val="nil"/>
            </w:tcBorders>
          </w:tcPr>
          <w:p w14:paraId="1BE3EDB1" w14:textId="77777777" w:rsidR="00171A92" w:rsidRDefault="00171A92" w:rsidP="00D522F0">
            <w:pPr>
              <w:spacing w:before="3"/>
              <w:ind w:left="-2"/>
              <w:rPr>
                <w:sz w:val="19"/>
                <w:szCs w:val="19"/>
              </w:rPr>
            </w:pPr>
            <w:r>
              <w:rPr>
                <w:b/>
                <w:w w:val="102"/>
                <w:sz w:val="19"/>
                <w:szCs w:val="19"/>
              </w:rPr>
              <w:t>$</w:t>
            </w:r>
          </w:p>
        </w:tc>
        <w:tc>
          <w:tcPr>
            <w:tcW w:w="1068" w:type="dxa"/>
            <w:tcBorders>
              <w:top w:val="single" w:sz="4" w:space="0" w:color="000000"/>
              <w:left w:val="nil"/>
              <w:bottom w:val="single" w:sz="5" w:space="0" w:color="000000"/>
              <w:right w:val="single" w:sz="5" w:space="0" w:color="000000"/>
            </w:tcBorders>
          </w:tcPr>
          <w:p w14:paraId="12226BF5" w14:textId="77777777" w:rsidR="00171A92" w:rsidRDefault="00171A92" w:rsidP="00D522F0">
            <w:pPr>
              <w:spacing w:before="3"/>
              <w:ind w:left="287" w:right="-32"/>
              <w:rPr>
                <w:sz w:val="19"/>
                <w:szCs w:val="19"/>
              </w:rPr>
            </w:pPr>
            <w:r>
              <w:rPr>
                <w:b/>
                <w:w w:val="102"/>
                <w:sz w:val="19"/>
                <w:szCs w:val="19"/>
              </w:rPr>
              <w:t>8</w:t>
            </w:r>
            <w:r>
              <w:rPr>
                <w:b/>
                <w:spacing w:val="-1"/>
                <w:w w:val="102"/>
                <w:sz w:val="19"/>
                <w:szCs w:val="19"/>
              </w:rPr>
              <w:t>,</w:t>
            </w:r>
            <w:r>
              <w:rPr>
                <w:b/>
                <w:w w:val="102"/>
                <w:sz w:val="19"/>
                <w:szCs w:val="19"/>
              </w:rPr>
              <w:t>745</w:t>
            </w:r>
            <w:r>
              <w:rPr>
                <w:b/>
                <w:spacing w:val="-1"/>
                <w:w w:val="102"/>
                <w:sz w:val="19"/>
                <w:szCs w:val="19"/>
              </w:rPr>
              <w:t>.</w:t>
            </w:r>
            <w:r>
              <w:rPr>
                <w:b/>
                <w:w w:val="102"/>
                <w:sz w:val="19"/>
                <w:szCs w:val="19"/>
              </w:rPr>
              <w:t>00</w:t>
            </w:r>
          </w:p>
        </w:tc>
      </w:tr>
      <w:tr w:rsidR="00171A92" w14:paraId="2C668BCD" w14:textId="77777777" w:rsidTr="00D522F0">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4BC87162" w14:textId="77777777" w:rsidR="00171A92" w:rsidRDefault="00171A92" w:rsidP="00D522F0">
            <w:pPr>
              <w:spacing w:before="2"/>
              <w:ind w:left="-1"/>
              <w:rPr>
                <w:sz w:val="19"/>
                <w:szCs w:val="19"/>
              </w:rPr>
            </w:pPr>
            <w:r>
              <w:rPr>
                <w:b/>
                <w:sz w:val="19"/>
                <w:szCs w:val="19"/>
              </w:rPr>
              <w:t>&gt;</w:t>
            </w:r>
            <w:r>
              <w:rPr>
                <w:b/>
                <w:spacing w:val="4"/>
                <w:sz w:val="19"/>
                <w:szCs w:val="19"/>
              </w:rPr>
              <w:t xml:space="preserve"> </w:t>
            </w:r>
            <w:r>
              <w:rPr>
                <w:b/>
                <w:w w:val="102"/>
                <w:sz w:val="19"/>
                <w:szCs w:val="19"/>
              </w:rPr>
              <w:t>Don</w:t>
            </w:r>
            <w:r>
              <w:rPr>
                <w:b/>
                <w:spacing w:val="1"/>
                <w:w w:val="102"/>
                <w:sz w:val="19"/>
                <w:szCs w:val="19"/>
              </w:rPr>
              <w:t>a</w:t>
            </w:r>
            <w:r>
              <w:rPr>
                <w:b/>
                <w:w w:val="102"/>
                <w:sz w:val="19"/>
                <w:szCs w:val="19"/>
              </w:rPr>
              <w:t>ciones</w:t>
            </w:r>
          </w:p>
        </w:tc>
        <w:tc>
          <w:tcPr>
            <w:tcW w:w="311" w:type="dxa"/>
            <w:tcBorders>
              <w:top w:val="single" w:sz="5" w:space="0" w:color="000000"/>
              <w:left w:val="single" w:sz="5" w:space="0" w:color="000000"/>
              <w:bottom w:val="single" w:sz="5" w:space="0" w:color="000000"/>
              <w:right w:val="nil"/>
            </w:tcBorders>
          </w:tcPr>
          <w:p w14:paraId="63B2959D" w14:textId="77777777" w:rsidR="00171A92" w:rsidRDefault="00171A92" w:rsidP="00D522F0">
            <w:pPr>
              <w:spacing w:before="2"/>
              <w:ind w:left="-1"/>
              <w:rPr>
                <w:sz w:val="19"/>
                <w:szCs w:val="19"/>
              </w:rPr>
            </w:pPr>
            <w:r>
              <w:rPr>
                <w:b/>
                <w:w w:val="102"/>
                <w:sz w:val="19"/>
                <w:szCs w:val="19"/>
              </w:rPr>
              <w:t>$</w:t>
            </w:r>
          </w:p>
        </w:tc>
        <w:tc>
          <w:tcPr>
            <w:tcW w:w="1068" w:type="dxa"/>
            <w:tcBorders>
              <w:top w:val="single" w:sz="5" w:space="0" w:color="000000"/>
              <w:left w:val="nil"/>
              <w:bottom w:val="single" w:sz="5" w:space="0" w:color="000000"/>
              <w:right w:val="single" w:sz="5" w:space="0" w:color="000000"/>
            </w:tcBorders>
          </w:tcPr>
          <w:p w14:paraId="5522A025" w14:textId="77777777" w:rsidR="00171A92" w:rsidRDefault="00171A92" w:rsidP="00D522F0">
            <w:pPr>
              <w:spacing w:before="2"/>
              <w:ind w:left="288" w:right="-33"/>
              <w:rPr>
                <w:sz w:val="19"/>
                <w:szCs w:val="19"/>
              </w:rPr>
            </w:pPr>
            <w:r>
              <w:rPr>
                <w:b/>
                <w:w w:val="102"/>
                <w:sz w:val="19"/>
                <w:szCs w:val="19"/>
              </w:rPr>
              <w:t>8</w:t>
            </w:r>
            <w:r>
              <w:rPr>
                <w:b/>
                <w:spacing w:val="-1"/>
                <w:w w:val="102"/>
                <w:sz w:val="19"/>
                <w:szCs w:val="19"/>
              </w:rPr>
              <w:t>,</w:t>
            </w:r>
            <w:r>
              <w:rPr>
                <w:b/>
                <w:w w:val="102"/>
                <w:sz w:val="19"/>
                <w:szCs w:val="19"/>
              </w:rPr>
              <w:t>745</w:t>
            </w:r>
            <w:r>
              <w:rPr>
                <w:b/>
                <w:spacing w:val="-1"/>
                <w:w w:val="102"/>
                <w:sz w:val="19"/>
                <w:szCs w:val="19"/>
              </w:rPr>
              <w:t>.</w:t>
            </w:r>
            <w:r>
              <w:rPr>
                <w:b/>
                <w:w w:val="102"/>
                <w:sz w:val="19"/>
                <w:szCs w:val="19"/>
              </w:rPr>
              <w:t>00</w:t>
            </w:r>
          </w:p>
        </w:tc>
      </w:tr>
      <w:tr w:rsidR="00171A92" w14:paraId="6D504794" w14:textId="77777777" w:rsidTr="00D522F0">
        <w:trPr>
          <w:trHeight w:hRule="exact" w:val="451"/>
        </w:trPr>
        <w:tc>
          <w:tcPr>
            <w:tcW w:w="6612" w:type="dxa"/>
            <w:tcBorders>
              <w:top w:val="single" w:sz="5" w:space="0" w:color="000000"/>
              <w:left w:val="single" w:sz="5" w:space="0" w:color="000000"/>
              <w:bottom w:val="single" w:sz="4" w:space="0" w:color="000000"/>
              <w:right w:val="single" w:sz="5" w:space="0" w:color="000000"/>
            </w:tcBorders>
          </w:tcPr>
          <w:p w14:paraId="750E0193"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Adjudic</w:t>
            </w:r>
            <w:r>
              <w:rPr>
                <w:b/>
                <w:spacing w:val="1"/>
                <w:sz w:val="19"/>
                <w:szCs w:val="19"/>
              </w:rPr>
              <w:t>a</w:t>
            </w:r>
            <w:r>
              <w:rPr>
                <w:b/>
                <w:sz w:val="19"/>
                <w:szCs w:val="19"/>
              </w:rPr>
              <w:t>cion</w:t>
            </w:r>
            <w:r>
              <w:rPr>
                <w:b/>
                <w:spacing w:val="1"/>
                <w:sz w:val="19"/>
                <w:szCs w:val="19"/>
              </w:rPr>
              <w:t>e</w:t>
            </w:r>
            <w:r>
              <w:rPr>
                <w:b/>
                <w:sz w:val="19"/>
                <w:szCs w:val="19"/>
              </w:rPr>
              <w:t>s</w:t>
            </w:r>
            <w:r>
              <w:rPr>
                <w:b/>
                <w:spacing w:val="29"/>
                <w:sz w:val="19"/>
                <w:szCs w:val="19"/>
              </w:rPr>
              <w:t xml:space="preserve"> </w:t>
            </w:r>
            <w:r>
              <w:rPr>
                <w:b/>
                <w:w w:val="102"/>
                <w:sz w:val="19"/>
                <w:szCs w:val="19"/>
              </w:rPr>
              <w:t>J</w:t>
            </w:r>
            <w:r>
              <w:rPr>
                <w:b/>
                <w:spacing w:val="1"/>
                <w:w w:val="102"/>
                <w:sz w:val="19"/>
                <w:szCs w:val="19"/>
              </w:rPr>
              <w:t>u</w:t>
            </w:r>
            <w:r>
              <w:rPr>
                <w:b/>
                <w:w w:val="102"/>
                <w:sz w:val="19"/>
                <w:szCs w:val="19"/>
              </w:rPr>
              <w:t>di</w:t>
            </w:r>
            <w:r>
              <w:rPr>
                <w:b/>
                <w:spacing w:val="1"/>
                <w:w w:val="102"/>
                <w:sz w:val="19"/>
                <w:szCs w:val="19"/>
              </w:rPr>
              <w:t>c</w:t>
            </w:r>
            <w:r>
              <w:rPr>
                <w:b/>
                <w:w w:val="102"/>
                <w:sz w:val="19"/>
                <w:szCs w:val="19"/>
              </w:rPr>
              <w:t>i</w:t>
            </w:r>
            <w:r>
              <w:rPr>
                <w:b/>
                <w:spacing w:val="-2"/>
                <w:w w:val="102"/>
                <w:sz w:val="19"/>
                <w:szCs w:val="19"/>
              </w:rPr>
              <w:t>a</w:t>
            </w:r>
            <w:r>
              <w:rPr>
                <w:b/>
                <w:w w:val="102"/>
                <w:sz w:val="19"/>
                <w:szCs w:val="19"/>
              </w:rPr>
              <w:t>les</w:t>
            </w:r>
          </w:p>
        </w:tc>
        <w:tc>
          <w:tcPr>
            <w:tcW w:w="311" w:type="dxa"/>
            <w:tcBorders>
              <w:top w:val="single" w:sz="5" w:space="0" w:color="000000"/>
              <w:left w:val="single" w:sz="5" w:space="0" w:color="000000"/>
              <w:bottom w:val="single" w:sz="4" w:space="0" w:color="000000"/>
              <w:right w:val="nil"/>
            </w:tcBorders>
          </w:tcPr>
          <w:p w14:paraId="355F56E5" w14:textId="77777777" w:rsidR="00171A92" w:rsidRDefault="00171A92" w:rsidP="00D522F0">
            <w:pPr>
              <w:spacing w:before="3"/>
              <w:rPr>
                <w:sz w:val="19"/>
                <w:szCs w:val="19"/>
              </w:rPr>
            </w:pPr>
            <w:r>
              <w:rPr>
                <w:b/>
                <w:w w:val="102"/>
                <w:sz w:val="19"/>
                <w:szCs w:val="19"/>
              </w:rPr>
              <w:t>$</w:t>
            </w:r>
          </w:p>
        </w:tc>
        <w:tc>
          <w:tcPr>
            <w:tcW w:w="1068" w:type="dxa"/>
            <w:tcBorders>
              <w:top w:val="single" w:sz="5" w:space="0" w:color="000000"/>
              <w:left w:val="nil"/>
              <w:bottom w:val="single" w:sz="4" w:space="0" w:color="000000"/>
              <w:right w:val="single" w:sz="5" w:space="0" w:color="000000"/>
            </w:tcBorders>
          </w:tcPr>
          <w:p w14:paraId="259557A6" w14:textId="77777777" w:rsidR="00171A92" w:rsidRDefault="00171A92" w:rsidP="00D522F0">
            <w:pPr>
              <w:spacing w:before="3"/>
              <w:ind w:left="668" w:right="-35"/>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1ED9D902" w14:textId="77777777" w:rsidTr="00D522F0">
        <w:trPr>
          <w:trHeight w:hRule="exact" w:val="451"/>
        </w:trPr>
        <w:tc>
          <w:tcPr>
            <w:tcW w:w="6612" w:type="dxa"/>
            <w:tcBorders>
              <w:top w:val="single" w:sz="4" w:space="0" w:color="000000"/>
              <w:left w:val="single" w:sz="5" w:space="0" w:color="000000"/>
              <w:bottom w:val="single" w:sz="5" w:space="0" w:color="000000"/>
              <w:right w:val="single" w:sz="5" w:space="0" w:color="000000"/>
            </w:tcBorders>
          </w:tcPr>
          <w:p w14:paraId="3BD6F586"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Adjudic</w:t>
            </w:r>
            <w:r>
              <w:rPr>
                <w:b/>
                <w:spacing w:val="1"/>
                <w:sz w:val="19"/>
                <w:szCs w:val="19"/>
              </w:rPr>
              <w:t>a</w:t>
            </w:r>
            <w:r>
              <w:rPr>
                <w:b/>
                <w:sz w:val="19"/>
                <w:szCs w:val="19"/>
              </w:rPr>
              <w:t>cion</w:t>
            </w:r>
            <w:r>
              <w:rPr>
                <w:b/>
                <w:spacing w:val="1"/>
                <w:sz w:val="19"/>
                <w:szCs w:val="19"/>
              </w:rPr>
              <w:t>e</w:t>
            </w:r>
            <w:r>
              <w:rPr>
                <w:b/>
                <w:sz w:val="19"/>
                <w:szCs w:val="19"/>
              </w:rPr>
              <w:t>s</w:t>
            </w:r>
            <w:r>
              <w:rPr>
                <w:b/>
                <w:spacing w:val="29"/>
                <w:sz w:val="19"/>
                <w:szCs w:val="19"/>
              </w:rPr>
              <w:t xml:space="preserve"> </w:t>
            </w:r>
            <w:r>
              <w:rPr>
                <w:b/>
                <w:w w:val="102"/>
                <w:sz w:val="19"/>
                <w:szCs w:val="19"/>
              </w:rPr>
              <w:t>a</w:t>
            </w:r>
            <w:r>
              <w:rPr>
                <w:b/>
                <w:spacing w:val="1"/>
                <w:w w:val="102"/>
                <w:sz w:val="19"/>
                <w:szCs w:val="19"/>
              </w:rPr>
              <w:t>d</w:t>
            </w:r>
            <w:r>
              <w:rPr>
                <w:b/>
                <w:spacing w:val="-2"/>
                <w:w w:val="102"/>
                <w:sz w:val="19"/>
                <w:szCs w:val="19"/>
              </w:rPr>
              <w:t>m</w:t>
            </w:r>
            <w:r>
              <w:rPr>
                <w:b/>
                <w:w w:val="102"/>
                <w:sz w:val="19"/>
                <w:szCs w:val="19"/>
              </w:rPr>
              <w:t>ini</w:t>
            </w:r>
            <w:r>
              <w:rPr>
                <w:b/>
                <w:spacing w:val="1"/>
                <w:w w:val="102"/>
                <w:sz w:val="19"/>
                <w:szCs w:val="19"/>
              </w:rPr>
              <w:t>s</w:t>
            </w:r>
            <w:r>
              <w:rPr>
                <w:b/>
                <w:w w:val="102"/>
                <w:sz w:val="19"/>
                <w:szCs w:val="19"/>
              </w:rPr>
              <w:t>trat</w:t>
            </w:r>
            <w:r>
              <w:rPr>
                <w:b/>
                <w:spacing w:val="2"/>
                <w:w w:val="102"/>
                <w:sz w:val="19"/>
                <w:szCs w:val="19"/>
              </w:rPr>
              <w:t>i</w:t>
            </w:r>
            <w:r>
              <w:rPr>
                <w:b/>
                <w:spacing w:val="-5"/>
                <w:w w:val="102"/>
                <w:sz w:val="19"/>
                <w:szCs w:val="19"/>
              </w:rPr>
              <w:t>v</w:t>
            </w:r>
            <w:r>
              <w:rPr>
                <w:b/>
                <w:spacing w:val="1"/>
                <w:w w:val="102"/>
                <w:sz w:val="19"/>
                <w:szCs w:val="19"/>
              </w:rPr>
              <w:t>a</w:t>
            </w:r>
            <w:r>
              <w:rPr>
                <w:b/>
                <w:w w:val="102"/>
                <w:sz w:val="19"/>
                <w:szCs w:val="19"/>
              </w:rPr>
              <w:t>s</w:t>
            </w:r>
          </w:p>
        </w:tc>
        <w:tc>
          <w:tcPr>
            <w:tcW w:w="311" w:type="dxa"/>
            <w:tcBorders>
              <w:top w:val="single" w:sz="4" w:space="0" w:color="000000"/>
              <w:left w:val="single" w:sz="5" w:space="0" w:color="000000"/>
              <w:bottom w:val="single" w:sz="5" w:space="0" w:color="000000"/>
              <w:right w:val="nil"/>
            </w:tcBorders>
          </w:tcPr>
          <w:p w14:paraId="4095D9CA" w14:textId="77777777" w:rsidR="00171A92" w:rsidRDefault="00171A92" w:rsidP="00D522F0">
            <w:pPr>
              <w:spacing w:before="3"/>
              <w:ind w:left="-1"/>
              <w:rPr>
                <w:sz w:val="19"/>
                <w:szCs w:val="19"/>
              </w:rPr>
            </w:pPr>
            <w:r>
              <w:rPr>
                <w:b/>
                <w:w w:val="102"/>
                <w:sz w:val="19"/>
                <w:szCs w:val="19"/>
              </w:rPr>
              <w:t>$</w:t>
            </w:r>
          </w:p>
        </w:tc>
        <w:tc>
          <w:tcPr>
            <w:tcW w:w="1068" w:type="dxa"/>
            <w:tcBorders>
              <w:top w:val="single" w:sz="4" w:space="0" w:color="000000"/>
              <w:left w:val="nil"/>
              <w:bottom w:val="single" w:sz="5" w:space="0" w:color="000000"/>
              <w:right w:val="single" w:sz="5" w:space="0" w:color="000000"/>
            </w:tcBorders>
          </w:tcPr>
          <w:p w14:paraId="4FD0F87E" w14:textId="77777777" w:rsidR="00171A92" w:rsidRDefault="00171A92" w:rsidP="00D522F0">
            <w:pPr>
              <w:spacing w:before="3"/>
              <w:ind w:left="667" w:right="-35"/>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4BAACF71" w14:textId="77777777" w:rsidTr="00D522F0">
        <w:trPr>
          <w:trHeight w:hRule="exact" w:val="451"/>
        </w:trPr>
        <w:tc>
          <w:tcPr>
            <w:tcW w:w="6612" w:type="dxa"/>
            <w:tcBorders>
              <w:top w:val="single" w:sz="5" w:space="0" w:color="000000"/>
              <w:left w:val="single" w:sz="5" w:space="0" w:color="000000"/>
              <w:bottom w:val="single" w:sz="5" w:space="0" w:color="000000"/>
              <w:right w:val="single" w:sz="5" w:space="0" w:color="000000"/>
            </w:tcBorders>
          </w:tcPr>
          <w:p w14:paraId="2666F666"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Sub</w:t>
            </w:r>
            <w:r>
              <w:rPr>
                <w:b/>
                <w:spacing w:val="1"/>
                <w:sz w:val="19"/>
                <w:szCs w:val="19"/>
              </w:rPr>
              <w:t>s</w:t>
            </w:r>
            <w:r>
              <w:rPr>
                <w:b/>
                <w:sz w:val="19"/>
                <w:szCs w:val="19"/>
              </w:rPr>
              <w:t>idios</w:t>
            </w:r>
            <w:r>
              <w:rPr>
                <w:b/>
                <w:spacing w:val="18"/>
                <w:sz w:val="19"/>
                <w:szCs w:val="19"/>
              </w:rPr>
              <w:t xml:space="preserve"> </w:t>
            </w:r>
            <w:r>
              <w:rPr>
                <w:b/>
                <w:sz w:val="19"/>
                <w:szCs w:val="19"/>
              </w:rPr>
              <w:t>de</w:t>
            </w:r>
            <w:r>
              <w:rPr>
                <w:b/>
                <w:spacing w:val="5"/>
                <w:sz w:val="19"/>
                <w:szCs w:val="19"/>
              </w:rPr>
              <w:t xml:space="preserve"> </w:t>
            </w:r>
            <w:r>
              <w:rPr>
                <w:b/>
                <w:sz w:val="19"/>
                <w:szCs w:val="19"/>
              </w:rPr>
              <w:t>o</w:t>
            </w:r>
            <w:r>
              <w:rPr>
                <w:b/>
                <w:spacing w:val="1"/>
                <w:sz w:val="19"/>
                <w:szCs w:val="19"/>
              </w:rPr>
              <w:t>t</w:t>
            </w:r>
            <w:r>
              <w:rPr>
                <w:b/>
                <w:sz w:val="19"/>
                <w:szCs w:val="19"/>
              </w:rPr>
              <w:t>ro</w:t>
            </w:r>
            <w:r>
              <w:rPr>
                <w:b/>
                <w:spacing w:val="8"/>
                <w:sz w:val="19"/>
                <w:szCs w:val="19"/>
              </w:rPr>
              <w:t xml:space="preserve"> </w:t>
            </w:r>
            <w:r>
              <w:rPr>
                <w:b/>
                <w:sz w:val="19"/>
                <w:szCs w:val="19"/>
              </w:rPr>
              <w:t>n</w:t>
            </w:r>
            <w:r>
              <w:rPr>
                <w:b/>
                <w:spacing w:val="2"/>
                <w:sz w:val="19"/>
                <w:szCs w:val="19"/>
              </w:rPr>
              <w:t>i</w:t>
            </w:r>
            <w:r>
              <w:rPr>
                <w:b/>
                <w:spacing w:val="-4"/>
                <w:sz w:val="19"/>
                <w:szCs w:val="19"/>
              </w:rPr>
              <w:t>v</w:t>
            </w:r>
            <w:r>
              <w:rPr>
                <w:b/>
                <w:sz w:val="19"/>
                <w:szCs w:val="19"/>
              </w:rPr>
              <w:t>el</w:t>
            </w:r>
            <w:r>
              <w:rPr>
                <w:b/>
                <w:spacing w:val="10"/>
                <w:sz w:val="19"/>
                <w:szCs w:val="19"/>
              </w:rPr>
              <w:t xml:space="preserve"> </w:t>
            </w:r>
            <w:r>
              <w:rPr>
                <w:b/>
                <w:spacing w:val="1"/>
                <w:sz w:val="19"/>
                <w:szCs w:val="19"/>
              </w:rPr>
              <w:t>d</w:t>
            </w:r>
            <w:r>
              <w:rPr>
                <w:b/>
                <w:sz w:val="19"/>
                <w:szCs w:val="19"/>
              </w:rPr>
              <w:t>e</w:t>
            </w:r>
            <w:r>
              <w:rPr>
                <w:b/>
                <w:spacing w:val="5"/>
                <w:sz w:val="19"/>
                <w:szCs w:val="19"/>
              </w:rPr>
              <w:t xml:space="preserve"> </w:t>
            </w:r>
            <w:r>
              <w:rPr>
                <w:b/>
                <w:w w:val="102"/>
                <w:sz w:val="19"/>
                <w:szCs w:val="19"/>
              </w:rPr>
              <w:t>gobi</w:t>
            </w:r>
            <w:r>
              <w:rPr>
                <w:b/>
                <w:spacing w:val="1"/>
                <w:w w:val="102"/>
                <w:sz w:val="19"/>
                <w:szCs w:val="19"/>
              </w:rPr>
              <w:t>e</w:t>
            </w:r>
            <w:r>
              <w:rPr>
                <w:b/>
                <w:w w:val="102"/>
                <w:sz w:val="19"/>
                <w:szCs w:val="19"/>
              </w:rPr>
              <w:t>rno</w:t>
            </w:r>
          </w:p>
        </w:tc>
        <w:tc>
          <w:tcPr>
            <w:tcW w:w="311" w:type="dxa"/>
            <w:tcBorders>
              <w:top w:val="single" w:sz="5" w:space="0" w:color="000000"/>
              <w:left w:val="single" w:sz="5" w:space="0" w:color="000000"/>
              <w:bottom w:val="single" w:sz="5" w:space="0" w:color="000000"/>
              <w:right w:val="nil"/>
            </w:tcBorders>
          </w:tcPr>
          <w:p w14:paraId="57076445" w14:textId="77777777" w:rsidR="00171A92" w:rsidRDefault="00171A92" w:rsidP="00D522F0">
            <w:pPr>
              <w:spacing w:before="3"/>
              <w:rPr>
                <w:sz w:val="19"/>
                <w:szCs w:val="19"/>
              </w:rPr>
            </w:pPr>
            <w:r>
              <w:rPr>
                <w:b/>
                <w:w w:val="102"/>
                <w:sz w:val="19"/>
                <w:szCs w:val="19"/>
              </w:rPr>
              <w:t>$</w:t>
            </w:r>
          </w:p>
        </w:tc>
        <w:tc>
          <w:tcPr>
            <w:tcW w:w="1068" w:type="dxa"/>
            <w:tcBorders>
              <w:top w:val="single" w:sz="5" w:space="0" w:color="000000"/>
              <w:left w:val="nil"/>
              <w:bottom w:val="single" w:sz="5" w:space="0" w:color="000000"/>
              <w:right w:val="single" w:sz="5" w:space="0" w:color="000000"/>
            </w:tcBorders>
          </w:tcPr>
          <w:p w14:paraId="519E9444" w14:textId="77777777" w:rsidR="00171A92" w:rsidRDefault="00171A92" w:rsidP="00D522F0">
            <w:pPr>
              <w:spacing w:before="3"/>
              <w:ind w:left="668" w:right="-36"/>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0E4DD37B" w14:textId="77777777" w:rsidTr="00D522F0">
        <w:trPr>
          <w:trHeight w:hRule="exact" w:val="452"/>
        </w:trPr>
        <w:tc>
          <w:tcPr>
            <w:tcW w:w="6612" w:type="dxa"/>
            <w:tcBorders>
              <w:top w:val="single" w:sz="5" w:space="0" w:color="000000"/>
              <w:left w:val="single" w:sz="5" w:space="0" w:color="000000"/>
              <w:bottom w:val="single" w:sz="5" w:space="0" w:color="000000"/>
              <w:right w:val="single" w:sz="5" w:space="0" w:color="000000"/>
            </w:tcBorders>
          </w:tcPr>
          <w:p w14:paraId="72E4FA9D"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Sub</w:t>
            </w:r>
            <w:r>
              <w:rPr>
                <w:b/>
                <w:spacing w:val="1"/>
                <w:sz w:val="19"/>
                <w:szCs w:val="19"/>
              </w:rPr>
              <w:t>s</w:t>
            </w:r>
            <w:r>
              <w:rPr>
                <w:b/>
                <w:sz w:val="19"/>
                <w:szCs w:val="19"/>
              </w:rPr>
              <w:t>idios</w:t>
            </w:r>
            <w:r>
              <w:rPr>
                <w:b/>
                <w:spacing w:val="18"/>
                <w:sz w:val="19"/>
                <w:szCs w:val="19"/>
              </w:rPr>
              <w:t xml:space="preserve"> </w:t>
            </w:r>
            <w:r>
              <w:rPr>
                <w:b/>
                <w:sz w:val="19"/>
                <w:szCs w:val="19"/>
              </w:rPr>
              <w:t>de</w:t>
            </w:r>
            <w:r>
              <w:rPr>
                <w:b/>
                <w:spacing w:val="5"/>
                <w:sz w:val="19"/>
                <w:szCs w:val="19"/>
              </w:rPr>
              <w:t xml:space="preserve"> </w:t>
            </w:r>
            <w:r>
              <w:rPr>
                <w:b/>
                <w:sz w:val="19"/>
                <w:szCs w:val="19"/>
              </w:rPr>
              <w:t>o</w:t>
            </w:r>
            <w:r>
              <w:rPr>
                <w:b/>
                <w:spacing w:val="1"/>
                <w:sz w:val="19"/>
                <w:szCs w:val="19"/>
              </w:rPr>
              <w:t>r</w:t>
            </w:r>
            <w:r>
              <w:rPr>
                <w:b/>
                <w:sz w:val="19"/>
                <w:szCs w:val="19"/>
              </w:rPr>
              <w:t>ga</w:t>
            </w:r>
            <w:r>
              <w:rPr>
                <w:b/>
                <w:spacing w:val="1"/>
                <w:sz w:val="19"/>
                <w:szCs w:val="19"/>
              </w:rPr>
              <w:t>n</w:t>
            </w:r>
            <w:r>
              <w:rPr>
                <w:b/>
                <w:spacing w:val="-1"/>
                <w:sz w:val="19"/>
                <w:szCs w:val="19"/>
              </w:rPr>
              <w:t>i</w:t>
            </w:r>
            <w:r>
              <w:rPr>
                <w:b/>
                <w:spacing w:val="1"/>
                <w:sz w:val="19"/>
                <w:szCs w:val="19"/>
              </w:rPr>
              <w:t>s</w:t>
            </w:r>
            <w:r>
              <w:rPr>
                <w:b/>
                <w:spacing w:val="-2"/>
                <w:sz w:val="19"/>
                <w:szCs w:val="19"/>
              </w:rPr>
              <w:t>m</w:t>
            </w:r>
            <w:r>
              <w:rPr>
                <w:b/>
                <w:sz w:val="19"/>
                <w:szCs w:val="19"/>
              </w:rPr>
              <w:t>os</w:t>
            </w:r>
            <w:r>
              <w:rPr>
                <w:b/>
                <w:spacing w:val="23"/>
                <w:sz w:val="19"/>
                <w:szCs w:val="19"/>
              </w:rPr>
              <w:t xml:space="preserve"> </w:t>
            </w:r>
            <w:r>
              <w:rPr>
                <w:b/>
                <w:sz w:val="19"/>
                <w:szCs w:val="19"/>
              </w:rPr>
              <w:t>pú</w:t>
            </w:r>
            <w:r>
              <w:rPr>
                <w:b/>
                <w:spacing w:val="1"/>
                <w:sz w:val="19"/>
                <w:szCs w:val="19"/>
              </w:rPr>
              <w:t>b</w:t>
            </w:r>
            <w:r>
              <w:rPr>
                <w:b/>
                <w:spacing w:val="-1"/>
                <w:sz w:val="19"/>
                <w:szCs w:val="19"/>
              </w:rPr>
              <w:t>l</w:t>
            </w:r>
            <w:r>
              <w:rPr>
                <w:b/>
                <w:sz w:val="19"/>
                <w:szCs w:val="19"/>
              </w:rPr>
              <w:t>i</w:t>
            </w:r>
            <w:r>
              <w:rPr>
                <w:b/>
                <w:spacing w:val="1"/>
                <w:sz w:val="19"/>
                <w:szCs w:val="19"/>
              </w:rPr>
              <w:t>c</w:t>
            </w:r>
            <w:r>
              <w:rPr>
                <w:b/>
                <w:sz w:val="19"/>
                <w:szCs w:val="19"/>
              </w:rPr>
              <w:t>os</w:t>
            </w:r>
            <w:r>
              <w:rPr>
                <w:b/>
                <w:spacing w:val="16"/>
                <w:sz w:val="19"/>
                <w:szCs w:val="19"/>
              </w:rPr>
              <w:t xml:space="preserve"> </w:t>
            </w:r>
            <w:r>
              <w:rPr>
                <w:b/>
                <w:sz w:val="19"/>
                <w:szCs w:val="19"/>
              </w:rPr>
              <w:t>y</w:t>
            </w:r>
            <w:r>
              <w:rPr>
                <w:b/>
                <w:spacing w:val="3"/>
                <w:sz w:val="19"/>
                <w:szCs w:val="19"/>
              </w:rPr>
              <w:t xml:space="preserve"> </w:t>
            </w:r>
            <w:r>
              <w:rPr>
                <w:b/>
                <w:w w:val="102"/>
                <w:sz w:val="19"/>
                <w:szCs w:val="19"/>
              </w:rPr>
              <w:t>p</w:t>
            </w:r>
            <w:r>
              <w:rPr>
                <w:b/>
                <w:spacing w:val="1"/>
                <w:w w:val="102"/>
                <w:sz w:val="19"/>
                <w:szCs w:val="19"/>
              </w:rPr>
              <w:t>ri</w:t>
            </w:r>
            <w:r>
              <w:rPr>
                <w:b/>
                <w:spacing w:val="-4"/>
                <w:w w:val="102"/>
                <w:sz w:val="19"/>
                <w:szCs w:val="19"/>
              </w:rPr>
              <w:t>v</w:t>
            </w:r>
            <w:r>
              <w:rPr>
                <w:b/>
                <w:w w:val="102"/>
                <w:sz w:val="19"/>
                <w:szCs w:val="19"/>
              </w:rPr>
              <w:t>ad</w:t>
            </w:r>
            <w:r>
              <w:rPr>
                <w:b/>
                <w:spacing w:val="1"/>
                <w:w w:val="102"/>
                <w:sz w:val="19"/>
                <w:szCs w:val="19"/>
              </w:rPr>
              <w:t>o</w:t>
            </w:r>
            <w:r>
              <w:rPr>
                <w:b/>
                <w:w w:val="102"/>
                <w:sz w:val="19"/>
                <w:szCs w:val="19"/>
              </w:rPr>
              <w:t>s</w:t>
            </w:r>
          </w:p>
        </w:tc>
        <w:tc>
          <w:tcPr>
            <w:tcW w:w="311" w:type="dxa"/>
            <w:tcBorders>
              <w:top w:val="single" w:sz="5" w:space="0" w:color="000000"/>
              <w:left w:val="single" w:sz="5" w:space="0" w:color="000000"/>
              <w:bottom w:val="single" w:sz="5" w:space="0" w:color="000000"/>
              <w:right w:val="nil"/>
            </w:tcBorders>
          </w:tcPr>
          <w:p w14:paraId="556F4DB3" w14:textId="77777777" w:rsidR="00171A92" w:rsidRDefault="00171A92" w:rsidP="00D522F0">
            <w:pPr>
              <w:spacing w:before="3"/>
              <w:rPr>
                <w:sz w:val="19"/>
                <w:szCs w:val="19"/>
              </w:rPr>
            </w:pPr>
            <w:r>
              <w:rPr>
                <w:b/>
                <w:w w:val="102"/>
                <w:sz w:val="19"/>
                <w:szCs w:val="19"/>
              </w:rPr>
              <w:t>$</w:t>
            </w:r>
          </w:p>
        </w:tc>
        <w:tc>
          <w:tcPr>
            <w:tcW w:w="1068" w:type="dxa"/>
            <w:tcBorders>
              <w:top w:val="single" w:sz="5" w:space="0" w:color="000000"/>
              <w:left w:val="nil"/>
              <w:bottom w:val="single" w:sz="5" w:space="0" w:color="000000"/>
              <w:right w:val="single" w:sz="5" w:space="0" w:color="000000"/>
            </w:tcBorders>
          </w:tcPr>
          <w:p w14:paraId="2A049ED3" w14:textId="77777777" w:rsidR="00171A92" w:rsidRDefault="00171A92" w:rsidP="00D522F0">
            <w:pPr>
              <w:spacing w:before="3"/>
              <w:ind w:left="668" w:right="-36"/>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32CFFA53" w14:textId="77777777" w:rsidTr="00D522F0">
        <w:trPr>
          <w:trHeight w:hRule="exact" w:val="450"/>
        </w:trPr>
        <w:tc>
          <w:tcPr>
            <w:tcW w:w="6612" w:type="dxa"/>
            <w:tcBorders>
              <w:top w:val="single" w:sz="5" w:space="0" w:color="000000"/>
              <w:left w:val="single" w:sz="5" w:space="0" w:color="000000"/>
              <w:bottom w:val="single" w:sz="5" w:space="0" w:color="000000"/>
              <w:right w:val="single" w:sz="5" w:space="0" w:color="000000"/>
            </w:tcBorders>
          </w:tcPr>
          <w:p w14:paraId="5AB6CC74" w14:textId="77777777" w:rsidR="00171A92" w:rsidRDefault="00171A92" w:rsidP="00D522F0">
            <w:pPr>
              <w:spacing w:before="2"/>
              <w:ind w:left="-1"/>
              <w:rPr>
                <w:sz w:val="19"/>
                <w:szCs w:val="19"/>
              </w:rPr>
            </w:pPr>
            <w:r>
              <w:rPr>
                <w:b/>
                <w:sz w:val="19"/>
                <w:szCs w:val="19"/>
              </w:rPr>
              <w:t>&gt;</w:t>
            </w:r>
            <w:r>
              <w:rPr>
                <w:b/>
                <w:spacing w:val="3"/>
                <w:sz w:val="19"/>
                <w:szCs w:val="19"/>
              </w:rPr>
              <w:t xml:space="preserve"> </w:t>
            </w:r>
            <w:r>
              <w:rPr>
                <w:b/>
                <w:sz w:val="19"/>
                <w:szCs w:val="19"/>
              </w:rPr>
              <w:t>Mul</w:t>
            </w:r>
            <w:r>
              <w:rPr>
                <w:b/>
                <w:spacing w:val="1"/>
                <w:sz w:val="19"/>
                <w:szCs w:val="19"/>
              </w:rPr>
              <w:t>t</w:t>
            </w:r>
            <w:r>
              <w:rPr>
                <w:b/>
                <w:spacing w:val="-2"/>
                <w:sz w:val="19"/>
                <w:szCs w:val="19"/>
              </w:rPr>
              <w:t>a</w:t>
            </w:r>
            <w:r>
              <w:rPr>
                <w:b/>
                <w:sz w:val="19"/>
                <w:szCs w:val="19"/>
              </w:rPr>
              <w:t>s</w:t>
            </w:r>
            <w:r>
              <w:rPr>
                <w:b/>
                <w:spacing w:val="13"/>
                <w:sz w:val="19"/>
                <w:szCs w:val="19"/>
              </w:rPr>
              <w:t xml:space="preserve"> </w:t>
            </w:r>
            <w:r>
              <w:rPr>
                <w:b/>
                <w:sz w:val="19"/>
                <w:szCs w:val="19"/>
              </w:rPr>
              <w:t>impu</w:t>
            </w:r>
            <w:r>
              <w:rPr>
                <w:b/>
                <w:spacing w:val="1"/>
                <w:sz w:val="19"/>
                <w:szCs w:val="19"/>
              </w:rPr>
              <w:t>e</w:t>
            </w:r>
            <w:r>
              <w:rPr>
                <w:b/>
                <w:sz w:val="19"/>
                <w:szCs w:val="19"/>
              </w:rPr>
              <w:t>stas</w:t>
            </w:r>
            <w:r>
              <w:rPr>
                <w:b/>
                <w:spacing w:val="20"/>
                <w:sz w:val="19"/>
                <w:szCs w:val="19"/>
              </w:rPr>
              <w:t xml:space="preserve"> </w:t>
            </w:r>
            <w:r>
              <w:rPr>
                <w:b/>
                <w:spacing w:val="1"/>
                <w:sz w:val="19"/>
                <w:szCs w:val="19"/>
              </w:rPr>
              <w:t>p</w:t>
            </w:r>
            <w:r>
              <w:rPr>
                <w:b/>
                <w:sz w:val="19"/>
                <w:szCs w:val="19"/>
              </w:rPr>
              <w:t>or</w:t>
            </w:r>
            <w:r>
              <w:rPr>
                <w:b/>
                <w:spacing w:val="7"/>
                <w:sz w:val="19"/>
                <w:szCs w:val="19"/>
              </w:rPr>
              <w:t xml:space="preserve"> </w:t>
            </w:r>
            <w:r>
              <w:rPr>
                <w:b/>
                <w:spacing w:val="-2"/>
                <w:sz w:val="19"/>
                <w:szCs w:val="19"/>
              </w:rPr>
              <w:t>a</w:t>
            </w:r>
            <w:r>
              <w:rPr>
                <w:b/>
                <w:sz w:val="19"/>
                <w:szCs w:val="19"/>
              </w:rPr>
              <w:t>u</w:t>
            </w:r>
            <w:r>
              <w:rPr>
                <w:b/>
                <w:spacing w:val="1"/>
                <w:sz w:val="19"/>
                <w:szCs w:val="19"/>
              </w:rPr>
              <w:t>t</w:t>
            </w:r>
            <w:r>
              <w:rPr>
                <w:b/>
                <w:sz w:val="19"/>
                <w:szCs w:val="19"/>
              </w:rPr>
              <w:t>orid</w:t>
            </w:r>
            <w:r>
              <w:rPr>
                <w:b/>
                <w:spacing w:val="1"/>
                <w:sz w:val="19"/>
                <w:szCs w:val="19"/>
              </w:rPr>
              <w:t>a</w:t>
            </w:r>
            <w:r>
              <w:rPr>
                <w:b/>
                <w:spacing w:val="-1"/>
                <w:sz w:val="19"/>
                <w:szCs w:val="19"/>
              </w:rPr>
              <w:t>d</w:t>
            </w:r>
            <w:r>
              <w:rPr>
                <w:b/>
                <w:sz w:val="19"/>
                <w:szCs w:val="19"/>
              </w:rPr>
              <w:t>es</w:t>
            </w:r>
            <w:r>
              <w:rPr>
                <w:b/>
                <w:spacing w:val="23"/>
                <w:sz w:val="19"/>
                <w:szCs w:val="19"/>
              </w:rPr>
              <w:t xml:space="preserve"> </w:t>
            </w:r>
            <w:r>
              <w:rPr>
                <w:b/>
                <w:sz w:val="19"/>
                <w:szCs w:val="19"/>
              </w:rPr>
              <w:t>fe</w:t>
            </w:r>
            <w:r>
              <w:rPr>
                <w:b/>
                <w:spacing w:val="1"/>
                <w:sz w:val="19"/>
                <w:szCs w:val="19"/>
              </w:rPr>
              <w:t>d</w:t>
            </w:r>
            <w:r>
              <w:rPr>
                <w:b/>
                <w:sz w:val="19"/>
                <w:szCs w:val="19"/>
              </w:rPr>
              <w:t>er</w:t>
            </w:r>
            <w:r>
              <w:rPr>
                <w:b/>
                <w:spacing w:val="1"/>
                <w:sz w:val="19"/>
                <w:szCs w:val="19"/>
              </w:rPr>
              <w:t>a</w:t>
            </w:r>
            <w:r>
              <w:rPr>
                <w:b/>
                <w:sz w:val="19"/>
                <w:szCs w:val="19"/>
              </w:rPr>
              <w:t>les,</w:t>
            </w:r>
            <w:r>
              <w:rPr>
                <w:b/>
                <w:spacing w:val="19"/>
                <w:sz w:val="19"/>
                <w:szCs w:val="19"/>
              </w:rPr>
              <w:t xml:space="preserve"> </w:t>
            </w:r>
            <w:r>
              <w:rPr>
                <w:b/>
                <w:sz w:val="19"/>
                <w:szCs w:val="19"/>
              </w:rPr>
              <w:t>no</w:t>
            </w:r>
            <w:r>
              <w:rPr>
                <w:b/>
                <w:spacing w:val="6"/>
                <w:sz w:val="19"/>
                <w:szCs w:val="19"/>
              </w:rPr>
              <w:t xml:space="preserve"> </w:t>
            </w:r>
            <w:r>
              <w:rPr>
                <w:b/>
                <w:w w:val="102"/>
                <w:sz w:val="19"/>
                <w:szCs w:val="19"/>
              </w:rPr>
              <w:t>fi</w:t>
            </w:r>
            <w:r>
              <w:rPr>
                <w:b/>
                <w:spacing w:val="1"/>
                <w:w w:val="102"/>
                <w:sz w:val="19"/>
                <w:szCs w:val="19"/>
              </w:rPr>
              <w:t>s</w:t>
            </w:r>
            <w:r>
              <w:rPr>
                <w:b/>
                <w:w w:val="102"/>
                <w:sz w:val="19"/>
                <w:szCs w:val="19"/>
              </w:rPr>
              <w:t>cales</w:t>
            </w:r>
          </w:p>
        </w:tc>
        <w:tc>
          <w:tcPr>
            <w:tcW w:w="311" w:type="dxa"/>
            <w:tcBorders>
              <w:top w:val="single" w:sz="5" w:space="0" w:color="000000"/>
              <w:left w:val="single" w:sz="5" w:space="0" w:color="000000"/>
              <w:bottom w:val="single" w:sz="5" w:space="0" w:color="000000"/>
              <w:right w:val="nil"/>
            </w:tcBorders>
          </w:tcPr>
          <w:p w14:paraId="31CE75E1" w14:textId="77777777" w:rsidR="00171A92" w:rsidRDefault="00171A92" w:rsidP="00D522F0">
            <w:pPr>
              <w:spacing w:before="2"/>
              <w:ind w:left="-2"/>
              <w:rPr>
                <w:sz w:val="19"/>
                <w:szCs w:val="19"/>
              </w:rPr>
            </w:pPr>
            <w:r>
              <w:rPr>
                <w:b/>
                <w:w w:val="102"/>
                <w:sz w:val="19"/>
                <w:szCs w:val="19"/>
              </w:rPr>
              <w:t>$</w:t>
            </w:r>
          </w:p>
        </w:tc>
        <w:tc>
          <w:tcPr>
            <w:tcW w:w="1068" w:type="dxa"/>
            <w:tcBorders>
              <w:top w:val="single" w:sz="5" w:space="0" w:color="000000"/>
              <w:left w:val="nil"/>
              <w:bottom w:val="single" w:sz="5" w:space="0" w:color="000000"/>
              <w:right w:val="single" w:sz="5" w:space="0" w:color="000000"/>
            </w:tcBorders>
          </w:tcPr>
          <w:p w14:paraId="588CF641" w14:textId="77777777" w:rsidR="00171A92" w:rsidRDefault="00171A92" w:rsidP="00D522F0">
            <w:pPr>
              <w:spacing w:before="2"/>
              <w:ind w:left="666" w:right="-34"/>
              <w:rPr>
                <w:sz w:val="19"/>
                <w:szCs w:val="19"/>
              </w:rPr>
            </w:pPr>
            <w:r>
              <w:rPr>
                <w:b/>
                <w:spacing w:val="1"/>
                <w:w w:val="102"/>
                <w:sz w:val="19"/>
                <w:szCs w:val="19"/>
              </w:rPr>
              <w:t>0</w:t>
            </w:r>
            <w:r>
              <w:rPr>
                <w:b/>
                <w:w w:val="102"/>
                <w:sz w:val="19"/>
                <w:szCs w:val="19"/>
              </w:rPr>
              <w:t>.</w:t>
            </w:r>
            <w:r>
              <w:rPr>
                <w:b/>
                <w:spacing w:val="1"/>
                <w:w w:val="102"/>
                <w:sz w:val="19"/>
                <w:szCs w:val="19"/>
              </w:rPr>
              <w:t>0</w:t>
            </w:r>
            <w:r>
              <w:rPr>
                <w:b/>
                <w:w w:val="102"/>
                <w:sz w:val="19"/>
                <w:szCs w:val="19"/>
              </w:rPr>
              <w:t>0</w:t>
            </w:r>
          </w:p>
        </w:tc>
      </w:tr>
      <w:tr w:rsidR="00171A92" w14:paraId="3F39CD21" w14:textId="77777777" w:rsidTr="00D522F0">
        <w:trPr>
          <w:trHeight w:hRule="exact" w:val="289"/>
        </w:trPr>
        <w:tc>
          <w:tcPr>
            <w:tcW w:w="6612" w:type="dxa"/>
            <w:tcBorders>
              <w:top w:val="single" w:sz="5" w:space="0" w:color="000000"/>
              <w:left w:val="single" w:sz="5" w:space="0" w:color="000000"/>
              <w:bottom w:val="nil"/>
              <w:right w:val="single" w:sz="5" w:space="0" w:color="000000"/>
            </w:tcBorders>
          </w:tcPr>
          <w:p w14:paraId="6FC30C67" w14:textId="77777777" w:rsidR="00171A92" w:rsidRDefault="00171A92" w:rsidP="00D522F0">
            <w:pPr>
              <w:spacing w:before="3"/>
              <w:ind w:left="-1" w:right="-51"/>
              <w:rPr>
                <w:sz w:val="19"/>
                <w:szCs w:val="19"/>
              </w:rPr>
            </w:pPr>
            <w:r>
              <w:rPr>
                <w:b/>
                <w:sz w:val="19"/>
                <w:szCs w:val="19"/>
              </w:rPr>
              <w:t>&gt;</w:t>
            </w:r>
            <w:r>
              <w:rPr>
                <w:b/>
                <w:spacing w:val="36"/>
                <w:sz w:val="19"/>
                <w:szCs w:val="19"/>
              </w:rPr>
              <w:t xml:space="preserve"> </w:t>
            </w:r>
            <w:r>
              <w:rPr>
                <w:b/>
                <w:sz w:val="19"/>
                <w:szCs w:val="19"/>
              </w:rPr>
              <w:t>Co</w:t>
            </w:r>
            <w:r>
              <w:rPr>
                <w:b/>
                <w:spacing w:val="2"/>
                <w:sz w:val="19"/>
                <w:szCs w:val="19"/>
              </w:rPr>
              <w:t>n</w:t>
            </w:r>
            <w:r>
              <w:rPr>
                <w:b/>
                <w:spacing w:val="-5"/>
                <w:sz w:val="19"/>
                <w:szCs w:val="19"/>
              </w:rPr>
              <w:t>v</w:t>
            </w:r>
            <w:r>
              <w:rPr>
                <w:b/>
                <w:sz w:val="19"/>
                <w:szCs w:val="19"/>
              </w:rPr>
              <w:t>e</w:t>
            </w:r>
            <w:r>
              <w:rPr>
                <w:b/>
                <w:spacing w:val="1"/>
                <w:sz w:val="19"/>
                <w:szCs w:val="19"/>
              </w:rPr>
              <w:t>n</w:t>
            </w:r>
            <w:r>
              <w:rPr>
                <w:b/>
                <w:spacing w:val="-1"/>
                <w:sz w:val="19"/>
                <w:szCs w:val="19"/>
              </w:rPr>
              <w:t>i</w:t>
            </w:r>
            <w:r>
              <w:rPr>
                <w:b/>
                <w:spacing w:val="1"/>
                <w:sz w:val="19"/>
                <w:szCs w:val="19"/>
              </w:rPr>
              <w:t>do</w:t>
            </w:r>
            <w:r>
              <w:rPr>
                <w:b/>
                <w:sz w:val="19"/>
                <w:szCs w:val="19"/>
              </w:rPr>
              <w:t xml:space="preserve">s </w:t>
            </w:r>
            <w:r>
              <w:rPr>
                <w:b/>
                <w:spacing w:val="2"/>
                <w:sz w:val="19"/>
                <w:szCs w:val="19"/>
              </w:rPr>
              <w:t xml:space="preserve"> </w:t>
            </w:r>
            <w:r>
              <w:rPr>
                <w:b/>
                <w:spacing w:val="1"/>
                <w:sz w:val="19"/>
                <w:szCs w:val="19"/>
              </w:rPr>
              <w:t>c</w:t>
            </w:r>
            <w:r>
              <w:rPr>
                <w:b/>
                <w:spacing w:val="-1"/>
                <w:sz w:val="19"/>
                <w:szCs w:val="19"/>
              </w:rPr>
              <w:t>o</w:t>
            </w:r>
            <w:r>
              <w:rPr>
                <w:b/>
                <w:sz w:val="19"/>
                <w:szCs w:val="19"/>
              </w:rPr>
              <w:t>n</w:t>
            </w:r>
            <w:r>
              <w:rPr>
                <w:b/>
                <w:spacing w:val="39"/>
                <w:sz w:val="19"/>
                <w:szCs w:val="19"/>
              </w:rPr>
              <w:t xml:space="preserve"> </w:t>
            </w:r>
            <w:r>
              <w:rPr>
                <w:b/>
                <w:sz w:val="19"/>
                <w:szCs w:val="19"/>
              </w:rPr>
              <w:t>la</w:t>
            </w:r>
            <w:r>
              <w:rPr>
                <w:b/>
                <w:spacing w:val="34"/>
                <w:sz w:val="19"/>
                <w:szCs w:val="19"/>
              </w:rPr>
              <w:t xml:space="preserve"> </w:t>
            </w:r>
            <w:r>
              <w:rPr>
                <w:b/>
                <w:spacing w:val="-1"/>
                <w:sz w:val="19"/>
                <w:szCs w:val="19"/>
              </w:rPr>
              <w:t>F</w:t>
            </w:r>
            <w:r>
              <w:rPr>
                <w:b/>
                <w:spacing w:val="1"/>
                <w:sz w:val="19"/>
                <w:szCs w:val="19"/>
              </w:rPr>
              <w:t>e</w:t>
            </w:r>
            <w:r>
              <w:rPr>
                <w:b/>
                <w:sz w:val="19"/>
                <w:szCs w:val="19"/>
              </w:rPr>
              <w:t>de</w:t>
            </w:r>
            <w:r>
              <w:rPr>
                <w:b/>
                <w:spacing w:val="1"/>
                <w:sz w:val="19"/>
                <w:szCs w:val="19"/>
              </w:rPr>
              <w:t>r</w:t>
            </w:r>
            <w:r>
              <w:rPr>
                <w:b/>
                <w:spacing w:val="-2"/>
                <w:sz w:val="19"/>
                <w:szCs w:val="19"/>
              </w:rPr>
              <w:t>a</w:t>
            </w:r>
            <w:r>
              <w:rPr>
                <w:b/>
                <w:spacing w:val="1"/>
                <w:sz w:val="19"/>
                <w:szCs w:val="19"/>
              </w:rPr>
              <w:t>c</w:t>
            </w:r>
            <w:r>
              <w:rPr>
                <w:b/>
                <w:spacing w:val="-1"/>
                <w:sz w:val="19"/>
                <w:szCs w:val="19"/>
              </w:rPr>
              <w:t>i</w:t>
            </w:r>
            <w:r>
              <w:rPr>
                <w:b/>
                <w:spacing w:val="1"/>
                <w:sz w:val="19"/>
                <w:szCs w:val="19"/>
              </w:rPr>
              <w:t>ó</w:t>
            </w:r>
            <w:r>
              <w:rPr>
                <w:b/>
                <w:sz w:val="19"/>
                <w:szCs w:val="19"/>
              </w:rPr>
              <w:t>n  y</w:t>
            </w:r>
            <w:r>
              <w:rPr>
                <w:b/>
                <w:spacing w:val="33"/>
                <w:sz w:val="19"/>
                <w:szCs w:val="19"/>
              </w:rPr>
              <w:t xml:space="preserve"> </w:t>
            </w:r>
            <w:r>
              <w:rPr>
                <w:b/>
                <w:spacing w:val="1"/>
                <w:sz w:val="19"/>
                <w:szCs w:val="19"/>
              </w:rPr>
              <w:t>e</w:t>
            </w:r>
            <w:r>
              <w:rPr>
                <w:b/>
                <w:sz w:val="19"/>
                <w:szCs w:val="19"/>
              </w:rPr>
              <w:t>l</w:t>
            </w:r>
            <w:r>
              <w:rPr>
                <w:b/>
                <w:spacing w:val="35"/>
                <w:sz w:val="19"/>
                <w:szCs w:val="19"/>
              </w:rPr>
              <w:t xml:space="preserve"> </w:t>
            </w:r>
            <w:r>
              <w:rPr>
                <w:b/>
                <w:sz w:val="19"/>
                <w:szCs w:val="19"/>
              </w:rPr>
              <w:t>Est</w:t>
            </w:r>
            <w:r>
              <w:rPr>
                <w:b/>
                <w:spacing w:val="1"/>
                <w:sz w:val="19"/>
                <w:szCs w:val="19"/>
              </w:rPr>
              <w:t>a</w:t>
            </w:r>
            <w:r>
              <w:rPr>
                <w:b/>
                <w:sz w:val="19"/>
                <w:szCs w:val="19"/>
              </w:rPr>
              <w:t>do</w:t>
            </w:r>
            <w:r>
              <w:rPr>
                <w:b/>
                <w:spacing w:val="44"/>
                <w:sz w:val="19"/>
                <w:szCs w:val="19"/>
              </w:rPr>
              <w:t xml:space="preserve"> </w:t>
            </w:r>
            <w:r>
              <w:rPr>
                <w:b/>
                <w:sz w:val="19"/>
                <w:szCs w:val="19"/>
              </w:rPr>
              <w:t>(</w:t>
            </w:r>
            <w:proofErr w:type="spellStart"/>
            <w:r>
              <w:rPr>
                <w:b/>
                <w:sz w:val="19"/>
                <w:szCs w:val="19"/>
              </w:rPr>
              <w:t>Zof</w:t>
            </w:r>
            <w:r>
              <w:rPr>
                <w:b/>
                <w:spacing w:val="1"/>
                <w:sz w:val="19"/>
                <w:szCs w:val="19"/>
              </w:rPr>
              <w:t>e</w:t>
            </w:r>
            <w:r>
              <w:rPr>
                <w:b/>
                <w:spacing w:val="-1"/>
                <w:sz w:val="19"/>
                <w:szCs w:val="19"/>
              </w:rPr>
              <w:t>m</w:t>
            </w:r>
            <w:r>
              <w:rPr>
                <w:b/>
                <w:spacing w:val="-2"/>
                <w:sz w:val="19"/>
                <w:szCs w:val="19"/>
              </w:rPr>
              <w:t>a</w:t>
            </w:r>
            <w:r>
              <w:rPr>
                <w:b/>
                <w:spacing w:val="1"/>
                <w:sz w:val="19"/>
                <w:szCs w:val="19"/>
              </w:rPr>
              <w:t>t</w:t>
            </w:r>
            <w:proofErr w:type="spellEnd"/>
            <w:r>
              <w:rPr>
                <w:b/>
                <w:sz w:val="19"/>
                <w:szCs w:val="19"/>
              </w:rPr>
              <w:t>,</w:t>
            </w:r>
            <w:r>
              <w:rPr>
                <w:b/>
                <w:spacing w:val="49"/>
                <w:sz w:val="19"/>
                <w:szCs w:val="19"/>
              </w:rPr>
              <w:t xml:space="preserve"> </w:t>
            </w:r>
            <w:proofErr w:type="spellStart"/>
            <w:r>
              <w:rPr>
                <w:b/>
                <w:sz w:val="19"/>
                <w:szCs w:val="19"/>
              </w:rPr>
              <w:t>Capuf</w:t>
            </w:r>
            <w:r>
              <w:rPr>
                <w:b/>
                <w:spacing w:val="1"/>
                <w:sz w:val="19"/>
                <w:szCs w:val="19"/>
              </w:rPr>
              <w:t>e</w:t>
            </w:r>
            <w:proofErr w:type="spellEnd"/>
            <w:r>
              <w:rPr>
                <w:b/>
                <w:sz w:val="19"/>
                <w:szCs w:val="19"/>
              </w:rPr>
              <w:t>,</w:t>
            </w:r>
            <w:r>
              <w:rPr>
                <w:b/>
                <w:spacing w:val="46"/>
                <w:sz w:val="19"/>
                <w:szCs w:val="19"/>
              </w:rPr>
              <w:t xml:space="preserve"> </w:t>
            </w:r>
            <w:r>
              <w:rPr>
                <w:b/>
                <w:w w:val="102"/>
                <w:sz w:val="19"/>
                <w:szCs w:val="19"/>
              </w:rPr>
              <w:t>en</w:t>
            </w:r>
            <w:r>
              <w:rPr>
                <w:b/>
                <w:spacing w:val="1"/>
                <w:w w:val="102"/>
                <w:sz w:val="19"/>
                <w:szCs w:val="19"/>
              </w:rPr>
              <w:t>t</w:t>
            </w:r>
            <w:r>
              <w:rPr>
                <w:b/>
                <w:spacing w:val="-1"/>
                <w:w w:val="102"/>
                <w:sz w:val="19"/>
                <w:szCs w:val="19"/>
              </w:rPr>
              <w:t>r</w:t>
            </w:r>
            <w:r>
              <w:rPr>
                <w:b/>
                <w:w w:val="102"/>
                <w:sz w:val="19"/>
                <w:szCs w:val="19"/>
              </w:rPr>
              <w:t>e</w:t>
            </w:r>
          </w:p>
        </w:tc>
        <w:tc>
          <w:tcPr>
            <w:tcW w:w="311" w:type="dxa"/>
            <w:tcBorders>
              <w:top w:val="single" w:sz="5" w:space="0" w:color="000000"/>
              <w:left w:val="single" w:sz="5" w:space="0" w:color="000000"/>
              <w:bottom w:val="nil"/>
              <w:right w:val="nil"/>
            </w:tcBorders>
          </w:tcPr>
          <w:p w14:paraId="28BFCBD9" w14:textId="77777777" w:rsidR="00171A92" w:rsidRDefault="00171A92" w:rsidP="00D522F0">
            <w:pPr>
              <w:spacing w:before="3"/>
              <w:ind w:left="-1"/>
              <w:rPr>
                <w:sz w:val="19"/>
                <w:szCs w:val="19"/>
              </w:rPr>
            </w:pPr>
            <w:r>
              <w:rPr>
                <w:b/>
                <w:w w:val="102"/>
                <w:sz w:val="19"/>
                <w:szCs w:val="19"/>
              </w:rPr>
              <w:t>$</w:t>
            </w:r>
          </w:p>
        </w:tc>
        <w:tc>
          <w:tcPr>
            <w:tcW w:w="1068" w:type="dxa"/>
            <w:tcBorders>
              <w:top w:val="single" w:sz="5" w:space="0" w:color="000000"/>
              <w:left w:val="nil"/>
              <w:bottom w:val="nil"/>
              <w:right w:val="single" w:sz="5" w:space="0" w:color="000000"/>
            </w:tcBorders>
          </w:tcPr>
          <w:p w14:paraId="60FC0432" w14:textId="77777777" w:rsidR="00171A92" w:rsidRDefault="00171A92" w:rsidP="00D522F0">
            <w:pPr>
              <w:spacing w:before="3"/>
              <w:ind w:left="666" w:right="-32"/>
              <w:rPr>
                <w:sz w:val="19"/>
                <w:szCs w:val="19"/>
              </w:rPr>
            </w:pPr>
            <w:r>
              <w:rPr>
                <w:b/>
                <w:w w:val="102"/>
                <w:sz w:val="19"/>
                <w:szCs w:val="19"/>
              </w:rPr>
              <w:t>0.00</w:t>
            </w:r>
          </w:p>
        </w:tc>
      </w:tr>
      <w:tr w:rsidR="00171A92" w14:paraId="7BA4E10C" w14:textId="77777777" w:rsidTr="00D522F0">
        <w:trPr>
          <w:trHeight w:hRule="exact" w:val="393"/>
        </w:trPr>
        <w:tc>
          <w:tcPr>
            <w:tcW w:w="6612" w:type="dxa"/>
            <w:tcBorders>
              <w:top w:val="nil"/>
              <w:left w:val="single" w:sz="5" w:space="0" w:color="000000"/>
              <w:bottom w:val="single" w:sz="5" w:space="0" w:color="000000"/>
              <w:right w:val="single" w:sz="5" w:space="0" w:color="000000"/>
            </w:tcBorders>
          </w:tcPr>
          <w:p w14:paraId="277F3219" w14:textId="77777777" w:rsidR="00171A92" w:rsidRDefault="00171A92" w:rsidP="00D522F0">
            <w:pPr>
              <w:spacing w:before="50"/>
              <w:ind w:left="-1"/>
              <w:rPr>
                <w:sz w:val="19"/>
                <w:szCs w:val="19"/>
              </w:rPr>
            </w:pPr>
            <w:r>
              <w:rPr>
                <w:b/>
                <w:w w:val="102"/>
                <w:sz w:val="19"/>
                <w:szCs w:val="19"/>
              </w:rPr>
              <w:t>o</w:t>
            </w:r>
            <w:r>
              <w:rPr>
                <w:b/>
                <w:spacing w:val="1"/>
                <w:w w:val="102"/>
                <w:sz w:val="19"/>
                <w:szCs w:val="19"/>
              </w:rPr>
              <w:t>t</w:t>
            </w:r>
            <w:r>
              <w:rPr>
                <w:b/>
                <w:w w:val="102"/>
                <w:sz w:val="19"/>
                <w:szCs w:val="19"/>
              </w:rPr>
              <w:t>ros)</w:t>
            </w:r>
          </w:p>
        </w:tc>
        <w:tc>
          <w:tcPr>
            <w:tcW w:w="311" w:type="dxa"/>
            <w:tcBorders>
              <w:top w:val="nil"/>
              <w:left w:val="single" w:sz="5" w:space="0" w:color="000000"/>
              <w:bottom w:val="single" w:sz="5" w:space="0" w:color="000000"/>
              <w:right w:val="nil"/>
            </w:tcBorders>
          </w:tcPr>
          <w:p w14:paraId="55B1AB05" w14:textId="77777777" w:rsidR="00171A92" w:rsidRDefault="00171A92" w:rsidP="00D522F0"/>
        </w:tc>
        <w:tc>
          <w:tcPr>
            <w:tcW w:w="1068" w:type="dxa"/>
            <w:tcBorders>
              <w:top w:val="nil"/>
              <w:left w:val="nil"/>
              <w:bottom w:val="single" w:sz="5" w:space="0" w:color="000000"/>
              <w:right w:val="single" w:sz="5" w:space="0" w:color="000000"/>
            </w:tcBorders>
          </w:tcPr>
          <w:p w14:paraId="1BFAB2AA" w14:textId="77777777" w:rsidR="00171A92" w:rsidRDefault="00171A92" w:rsidP="00D522F0"/>
        </w:tc>
      </w:tr>
      <w:tr w:rsidR="00171A92" w14:paraId="5C98A9C8" w14:textId="77777777" w:rsidTr="00D522F0">
        <w:trPr>
          <w:trHeight w:hRule="exact" w:val="450"/>
        </w:trPr>
        <w:tc>
          <w:tcPr>
            <w:tcW w:w="6612" w:type="dxa"/>
            <w:tcBorders>
              <w:top w:val="single" w:sz="5" w:space="0" w:color="000000"/>
              <w:left w:val="single" w:sz="5" w:space="0" w:color="000000"/>
              <w:bottom w:val="single" w:sz="5" w:space="0" w:color="000000"/>
              <w:right w:val="single" w:sz="5" w:space="0" w:color="000000"/>
            </w:tcBorders>
          </w:tcPr>
          <w:p w14:paraId="7F5A7986" w14:textId="77777777" w:rsidR="00171A92" w:rsidRDefault="00171A92" w:rsidP="00D522F0">
            <w:pPr>
              <w:spacing w:before="3"/>
              <w:ind w:left="-1"/>
              <w:rPr>
                <w:sz w:val="19"/>
                <w:szCs w:val="19"/>
              </w:rPr>
            </w:pPr>
            <w:r>
              <w:rPr>
                <w:b/>
                <w:sz w:val="19"/>
                <w:szCs w:val="19"/>
              </w:rPr>
              <w:t>&gt;</w:t>
            </w:r>
            <w:r>
              <w:rPr>
                <w:b/>
                <w:spacing w:val="3"/>
                <w:sz w:val="19"/>
                <w:szCs w:val="19"/>
              </w:rPr>
              <w:t xml:space="preserve"> </w:t>
            </w:r>
            <w:r>
              <w:rPr>
                <w:b/>
                <w:sz w:val="19"/>
                <w:szCs w:val="19"/>
              </w:rPr>
              <w:t>Apr</w:t>
            </w:r>
            <w:r>
              <w:rPr>
                <w:b/>
                <w:spacing w:val="2"/>
                <w:sz w:val="19"/>
                <w:szCs w:val="19"/>
              </w:rPr>
              <w:t>o</w:t>
            </w:r>
            <w:r>
              <w:rPr>
                <w:b/>
                <w:spacing w:val="-4"/>
                <w:sz w:val="19"/>
                <w:szCs w:val="19"/>
              </w:rPr>
              <w:t>v</w:t>
            </w:r>
            <w:r>
              <w:rPr>
                <w:b/>
                <w:sz w:val="19"/>
                <w:szCs w:val="19"/>
              </w:rPr>
              <w:t>e</w:t>
            </w:r>
            <w:r>
              <w:rPr>
                <w:b/>
                <w:spacing w:val="1"/>
                <w:sz w:val="19"/>
                <w:szCs w:val="19"/>
              </w:rPr>
              <w:t>c</w:t>
            </w:r>
            <w:r>
              <w:rPr>
                <w:b/>
                <w:sz w:val="19"/>
                <w:szCs w:val="19"/>
              </w:rPr>
              <w:t>hami</w:t>
            </w:r>
            <w:r>
              <w:rPr>
                <w:b/>
                <w:spacing w:val="1"/>
                <w:sz w:val="19"/>
                <w:szCs w:val="19"/>
              </w:rPr>
              <w:t>e</w:t>
            </w:r>
            <w:r>
              <w:rPr>
                <w:b/>
                <w:sz w:val="19"/>
                <w:szCs w:val="19"/>
              </w:rPr>
              <w:t>ntos</w:t>
            </w:r>
            <w:r>
              <w:rPr>
                <w:b/>
                <w:spacing w:val="36"/>
                <w:sz w:val="19"/>
                <w:szCs w:val="19"/>
              </w:rPr>
              <w:t xml:space="preserve"> </w:t>
            </w:r>
            <w:r>
              <w:rPr>
                <w:b/>
                <w:sz w:val="19"/>
                <w:szCs w:val="19"/>
              </w:rPr>
              <w:t>d</w:t>
            </w:r>
            <w:r>
              <w:rPr>
                <w:b/>
                <w:spacing w:val="1"/>
                <w:sz w:val="19"/>
                <w:szCs w:val="19"/>
              </w:rPr>
              <w:t>i</w:t>
            </w:r>
            <w:r>
              <w:rPr>
                <w:b/>
                <w:spacing w:val="-4"/>
                <w:sz w:val="19"/>
                <w:szCs w:val="19"/>
              </w:rPr>
              <w:t>v</w:t>
            </w:r>
            <w:r>
              <w:rPr>
                <w:b/>
                <w:spacing w:val="1"/>
                <w:sz w:val="19"/>
                <w:szCs w:val="19"/>
              </w:rPr>
              <w:t>er</w:t>
            </w:r>
            <w:r>
              <w:rPr>
                <w:b/>
                <w:sz w:val="19"/>
                <w:szCs w:val="19"/>
              </w:rPr>
              <w:t>sos</w:t>
            </w:r>
            <w:r>
              <w:rPr>
                <w:b/>
                <w:spacing w:val="17"/>
                <w:sz w:val="19"/>
                <w:szCs w:val="19"/>
              </w:rPr>
              <w:t xml:space="preserve"> </w:t>
            </w:r>
            <w:r>
              <w:rPr>
                <w:b/>
                <w:spacing w:val="1"/>
                <w:sz w:val="19"/>
                <w:szCs w:val="19"/>
              </w:rPr>
              <w:t>d</w:t>
            </w:r>
            <w:r>
              <w:rPr>
                <w:b/>
                <w:sz w:val="19"/>
                <w:szCs w:val="19"/>
              </w:rPr>
              <w:t>e</w:t>
            </w:r>
            <w:r>
              <w:rPr>
                <w:b/>
                <w:spacing w:val="5"/>
                <w:sz w:val="19"/>
                <w:szCs w:val="19"/>
              </w:rPr>
              <w:t xml:space="preserve"> </w:t>
            </w:r>
            <w:r>
              <w:rPr>
                <w:b/>
                <w:sz w:val="19"/>
                <w:szCs w:val="19"/>
              </w:rPr>
              <w:t>tipo</w:t>
            </w:r>
            <w:r>
              <w:rPr>
                <w:b/>
                <w:spacing w:val="7"/>
                <w:sz w:val="19"/>
                <w:szCs w:val="19"/>
              </w:rPr>
              <w:t xml:space="preserve"> </w:t>
            </w:r>
            <w:r>
              <w:rPr>
                <w:b/>
                <w:spacing w:val="1"/>
                <w:w w:val="102"/>
                <w:sz w:val="19"/>
                <w:szCs w:val="19"/>
              </w:rPr>
              <w:t>c</w:t>
            </w:r>
            <w:r>
              <w:rPr>
                <w:b/>
                <w:w w:val="102"/>
                <w:sz w:val="19"/>
                <w:szCs w:val="19"/>
              </w:rPr>
              <w:t>orriente</w:t>
            </w:r>
          </w:p>
        </w:tc>
        <w:tc>
          <w:tcPr>
            <w:tcW w:w="311" w:type="dxa"/>
            <w:tcBorders>
              <w:top w:val="single" w:sz="5" w:space="0" w:color="000000"/>
              <w:left w:val="single" w:sz="5" w:space="0" w:color="000000"/>
              <w:bottom w:val="single" w:sz="5" w:space="0" w:color="000000"/>
              <w:right w:val="nil"/>
            </w:tcBorders>
          </w:tcPr>
          <w:p w14:paraId="4CF506BC" w14:textId="77777777" w:rsidR="00171A92" w:rsidRDefault="00171A92" w:rsidP="00D522F0">
            <w:pPr>
              <w:spacing w:before="3"/>
              <w:ind w:left="-1"/>
              <w:rPr>
                <w:sz w:val="19"/>
                <w:szCs w:val="19"/>
              </w:rPr>
            </w:pPr>
            <w:r>
              <w:rPr>
                <w:b/>
                <w:w w:val="102"/>
                <w:sz w:val="19"/>
                <w:szCs w:val="19"/>
              </w:rPr>
              <w:t>$</w:t>
            </w:r>
          </w:p>
        </w:tc>
        <w:tc>
          <w:tcPr>
            <w:tcW w:w="1068" w:type="dxa"/>
            <w:tcBorders>
              <w:top w:val="single" w:sz="5" w:space="0" w:color="000000"/>
              <w:left w:val="nil"/>
              <w:bottom w:val="single" w:sz="5" w:space="0" w:color="000000"/>
              <w:right w:val="single" w:sz="5" w:space="0" w:color="000000"/>
            </w:tcBorders>
          </w:tcPr>
          <w:p w14:paraId="6F103A47" w14:textId="77777777" w:rsidR="00171A92" w:rsidRDefault="00171A92" w:rsidP="00D522F0">
            <w:pPr>
              <w:spacing w:before="3"/>
              <w:ind w:left="180" w:right="-34"/>
              <w:jc w:val="right"/>
              <w:rPr>
                <w:sz w:val="19"/>
                <w:szCs w:val="19"/>
              </w:rPr>
            </w:pPr>
            <w:r>
              <w:rPr>
                <w:b/>
                <w:spacing w:val="-1"/>
                <w:w w:val="102"/>
                <w:sz w:val="19"/>
                <w:szCs w:val="19"/>
              </w:rPr>
              <w:t>0.</w:t>
            </w:r>
            <w:r>
              <w:rPr>
                <w:b/>
                <w:spacing w:val="1"/>
                <w:w w:val="102"/>
                <w:sz w:val="19"/>
                <w:szCs w:val="19"/>
              </w:rPr>
              <w:t>0</w:t>
            </w:r>
            <w:r>
              <w:rPr>
                <w:b/>
                <w:w w:val="102"/>
                <w:sz w:val="19"/>
                <w:szCs w:val="19"/>
              </w:rPr>
              <w:t>0</w:t>
            </w:r>
          </w:p>
        </w:tc>
      </w:tr>
      <w:tr w:rsidR="00171A92" w14:paraId="19315BBD" w14:textId="77777777" w:rsidTr="00D522F0">
        <w:trPr>
          <w:trHeight w:hRule="exact" w:val="452"/>
        </w:trPr>
        <w:tc>
          <w:tcPr>
            <w:tcW w:w="6612" w:type="dxa"/>
            <w:tcBorders>
              <w:top w:val="single" w:sz="5" w:space="0" w:color="000000"/>
              <w:left w:val="single" w:sz="5" w:space="0" w:color="000000"/>
              <w:bottom w:val="single" w:sz="5" w:space="0" w:color="000000"/>
              <w:right w:val="single" w:sz="5" w:space="0" w:color="000000"/>
            </w:tcBorders>
          </w:tcPr>
          <w:p w14:paraId="67B63E63" w14:textId="77777777" w:rsidR="00171A92" w:rsidRDefault="00171A92" w:rsidP="00D522F0">
            <w:pPr>
              <w:spacing w:before="3"/>
              <w:ind w:left="-1"/>
              <w:rPr>
                <w:sz w:val="19"/>
                <w:szCs w:val="19"/>
              </w:rPr>
            </w:pPr>
            <w:r>
              <w:rPr>
                <w:b/>
                <w:sz w:val="19"/>
                <w:szCs w:val="19"/>
              </w:rPr>
              <w:t>Apr</w:t>
            </w:r>
            <w:r>
              <w:rPr>
                <w:b/>
                <w:spacing w:val="2"/>
                <w:sz w:val="19"/>
                <w:szCs w:val="19"/>
              </w:rPr>
              <w:t>o</w:t>
            </w:r>
            <w:r>
              <w:rPr>
                <w:b/>
                <w:spacing w:val="-4"/>
                <w:sz w:val="19"/>
                <w:szCs w:val="19"/>
              </w:rPr>
              <w:t>v</w:t>
            </w:r>
            <w:r>
              <w:rPr>
                <w:b/>
                <w:sz w:val="19"/>
                <w:szCs w:val="19"/>
              </w:rPr>
              <w:t>echamie</w:t>
            </w:r>
            <w:r>
              <w:rPr>
                <w:b/>
                <w:spacing w:val="1"/>
                <w:sz w:val="19"/>
                <w:szCs w:val="19"/>
              </w:rPr>
              <w:t>n</w:t>
            </w:r>
            <w:r>
              <w:rPr>
                <w:b/>
                <w:sz w:val="19"/>
                <w:szCs w:val="19"/>
              </w:rPr>
              <w:t>tos</w:t>
            </w:r>
            <w:r>
              <w:rPr>
                <w:b/>
                <w:spacing w:val="35"/>
                <w:sz w:val="19"/>
                <w:szCs w:val="19"/>
              </w:rPr>
              <w:t xml:space="preserve"> </w:t>
            </w:r>
            <w:r>
              <w:rPr>
                <w:b/>
                <w:sz w:val="19"/>
                <w:szCs w:val="19"/>
              </w:rPr>
              <w:t>de</w:t>
            </w:r>
            <w:r>
              <w:rPr>
                <w:b/>
                <w:spacing w:val="5"/>
                <w:sz w:val="19"/>
                <w:szCs w:val="19"/>
              </w:rPr>
              <w:t xml:space="preserve"> </w:t>
            </w:r>
            <w:r>
              <w:rPr>
                <w:b/>
                <w:spacing w:val="-2"/>
                <w:w w:val="102"/>
                <w:sz w:val="19"/>
                <w:szCs w:val="19"/>
              </w:rPr>
              <w:t>c</w:t>
            </w:r>
            <w:r>
              <w:rPr>
                <w:b/>
                <w:w w:val="102"/>
                <w:sz w:val="19"/>
                <w:szCs w:val="19"/>
              </w:rPr>
              <w:t>apital</w:t>
            </w:r>
          </w:p>
        </w:tc>
        <w:tc>
          <w:tcPr>
            <w:tcW w:w="311" w:type="dxa"/>
            <w:tcBorders>
              <w:top w:val="single" w:sz="5" w:space="0" w:color="000000"/>
              <w:left w:val="single" w:sz="5" w:space="0" w:color="000000"/>
              <w:bottom w:val="single" w:sz="5" w:space="0" w:color="000000"/>
              <w:right w:val="nil"/>
            </w:tcBorders>
          </w:tcPr>
          <w:p w14:paraId="558448E9" w14:textId="77777777" w:rsidR="00171A92" w:rsidRDefault="00171A92" w:rsidP="00D522F0">
            <w:pPr>
              <w:spacing w:before="3"/>
              <w:rPr>
                <w:sz w:val="19"/>
                <w:szCs w:val="19"/>
              </w:rPr>
            </w:pPr>
            <w:r>
              <w:rPr>
                <w:b/>
                <w:w w:val="102"/>
                <w:sz w:val="19"/>
                <w:szCs w:val="19"/>
              </w:rPr>
              <w:t>$</w:t>
            </w:r>
          </w:p>
        </w:tc>
        <w:tc>
          <w:tcPr>
            <w:tcW w:w="1068" w:type="dxa"/>
            <w:tcBorders>
              <w:top w:val="single" w:sz="5" w:space="0" w:color="000000"/>
              <w:left w:val="nil"/>
              <w:bottom w:val="single" w:sz="5" w:space="0" w:color="000000"/>
              <w:right w:val="single" w:sz="5" w:space="0" w:color="000000"/>
            </w:tcBorders>
          </w:tcPr>
          <w:p w14:paraId="4EEDF087" w14:textId="77777777" w:rsidR="00171A92" w:rsidRDefault="00171A92" w:rsidP="00D522F0">
            <w:pPr>
              <w:spacing w:before="3"/>
              <w:ind w:left="667" w:right="-33"/>
              <w:rPr>
                <w:sz w:val="19"/>
                <w:szCs w:val="19"/>
              </w:rPr>
            </w:pPr>
            <w:r>
              <w:rPr>
                <w:b/>
                <w:w w:val="102"/>
                <w:sz w:val="19"/>
                <w:szCs w:val="19"/>
              </w:rPr>
              <w:t>0.00</w:t>
            </w:r>
          </w:p>
        </w:tc>
      </w:tr>
      <w:tr w:rsidR="00171A92" w14:paraId="272510C0" w14:textId="77777777" w:rsidTr="00D522F0">
        <w:trPr>
          <w:trHeight w:hRule="exact" w:val="287"/>
        </w:trPr>
        <w:tc>
          <w:tcPr>
            <w:tcW w:w="6612" w:type="dxa"/>
            <w:tcBorders>
              <w:top w:val="single" w:sz="5" w:space="0" w:color="000000"/>
              <w:left w:val="single" w:sz="5" w:space="0" w:color="000000"/>
              <w:bottom w:val="nil"/>
              <w:right w:val="single" w:sz="5" w:space="0" w:color="000000"/>
            </w:tcBorders>
          </w:tcPr>
          <w:p w14:paraId="15991C55" w14:textId="77777777" w:rsidR="00171A92" w:rsidRDefault="00171A92" w:rsidP="00D522F0">
            <w:pPr>
              <w:spacing w:before="2"/>
              <w:ind w:left="-1" w:right="-49"/>
              <w:rPr>
                <w:sz w:val="19"/>
                <w:szCs w:val="19"/>
              </w:rPr>
            </w:pPr>
            <w:r>
              <w:rPr>
                <w:b/>
                <w:sz w:val="19"/>
                <w:szCs w:val="19"/>
              </w:rPr>
              <w:t>Apr</w:t>
            </w:r>
            <w:r>
              <w:rPr>
                <w:b/>
                <w:spacing w:val="2"/>
                <w:sz w:val="19"/>
                <w:szCs w:val="19"/>
              </w:rPr>
              <w:t>o</w:t>
            </w:r>
            <w:r>
              <w:rPr>
                <w:b/>
                <w:spacing w:val="-4"/>
                <w:sz w:val="19"/>
                <w:szCs w:val="19"/>
              </w:rPr>
              <w:t>v</w:t>
            </w:r>
            <w:r>
              <w:rPr>
                <w:b/>
                <w:sz w:val="19"/>
                <w:szCs w:val="19"/>
              </w:rPr>
              <w:t>e</w:t>
            </w:r>
            <w:r>
              <w:rPr>
                <w:b/>
                <w:spacing w:val="1"/>
                <w:sz w:val="19"/>
                <w:szCs w:val="19"/>
              </w:rPr>
              <w:t>c</w:t>
            </w:r>
            <w:r>
              <w:rPr>
                <w:b/>
                <w:sz w:val="19"/>
                <w:szCs w:val="19"/>
              </w:rPr>
              <w:t>hamie</w:t>
            </w:r>
            <w:r>
              <w:rPr>
                <w:b/>
                <w:spacing w:val="1"/>
                <w:sz w:val="19"/>
                <w:szCs w:val="19"/>
              </w:rPr>
              <w:t>n</w:t>
            </w:r>
            <w:r>
              <w:rPr>
                <w:b/>
                <w:sz w:val="19"/>
                <w:szCs w:val="19"/>
              </w:rPr>
              <w:t xml:space="preserve">tos </w:t>
            </w:r>
            <w:r>
              <w:rPr>
                <w:b/>
                <w:spacing w:val="24"/>
                <w:sz w:val="19"/>
                <w:szCs w:val="19"/>
              </w:rPr>
              <w:t xml:space="preserve"> </w:t>
            </w:r>
            <w:r>
              <w:rPr>
                <w:b/>
                <w:sz w:val="19"/>
                <w:szCs w:val="19"/>
              </w:rPr>
              <w:t>no</w:t>
            </w:r>
            <w:r>
              <w:rPr>
                <w:b/>
                <w:spacing w:val="45"/>
                <w:sz w:val="19"/>
                <w:szCs w:val="19"/>
              </w:rPr>
              <w:t xml:space="preserve"> </w:t>
            </w:r>
            <w:r>
              <w:rPr>
                <w:b/>
                <w:spacing w:val="-2"/>
                <w:sz w:val="19"/>
                <w:szCs w:val="19"/>
              </w:rPr>
              <w:t>c</w:t>
            </w:r>
            <w:r>
              <w:rPr>
                <w:b/>
                <w:sz w:val="19"/>
                <w:szCs w:val="19"/>
              </w:rPr>
              <w:t>om</w:t>
            </w:r>
            <w:r>
              <w:rPr>
                <w:b/>
                <w:spacing w:val="1"/>
                <w:sz w:val="19"/>
                <w:szCs w:val="19"/>
              </w:rPr>
              <w:t>p</w:t>
            </w:r>
            <w:r>
              <w:rPr>
                <w:b/>
                <w:sz w:val="19"/>
                <w:szCs w:val="19"/>
              </w:rPr>
              <w:t>ren</w:t>
            </w:r>
            <w:r>
              <w:rPr>
                <w:b/>
                <w:spacing w:val="1"/>
                <w:sz w:val="19"/>
                <w:szCs w:val="19"/>
              </w:rPr>
              <w:t>d</w:t>
            </w:r>
            <w:r>
              <w:rPr>
                <w:b/>
                <w:spacing w:val="-1"/>
                <w:sz w:val="19"/>
                <w:szCs w:val="19"/>
              </w:rPr>
              <w:t>i</w:t>
            </w:r>
            <w:r>
              <w:rPr>
                <w:b/>
                <w:sz w:val="19"/>
                <w:szCs w:val="19"/>
              </w:rPr>
              <w:t xml:space="preserve">dos </w:t>
            </w:r>
            <w:r>
              <w:rPr>
                <w:b/>
                <w:spacing w:val="15"/>
                <w:sz w:val="19"/>
                <w:szCs w:val="19"/>
              </w:rPr>
              <w:t xml:space="preserve"> </w:t>
            </w:r>
            <w:r>
              <w:rPr>
                <w:b/>
                <w:sz w:val="19"/>
                <w:szCs w:val="19"/>
              </w:rPr>
              <w:t>en</w:t>
            </w:r>
            <w:r>
              <w:rPr>
                <w:b/>
                <w:spacing w:val="46"/>
                <w:sz w:val="19"/>
                <w:szCs w:val="19"/>
              </w:rPr>
              <w:t xml:space="preserve"> </w:t>
            </w:r>
            <w:r>
              <w:rPr>
                <w:b/>
                <w:sz w:val="19"/>
                <w:szCs w:val="19"/>
              </w:rPr>
              <w:t>l</w:t>
            </w:r>
            <w:r>
              <w:rPr>
                <w:b/>
                <w:spacing w:val="1"/>
                <w:sz w:val="19"/>
                <w:szCs w:val="19"/>
              </w:rPr>
              <w:t>a</w:t>
            </w:r>
            <w:r>
              <w:rPr>
                <w:b/>
                <w:sz w:val="19"/>
                <w:szCs w:val="19"/>
              </w:rPr>
              <w:t>s</w:t>
            </w:r>
            <w:r>
              <w:rPr>
                <w:b/>
                <w:spacing w:val="47"/>
                <w:sz w:val="19"/>
                <w:szCs w:val="19"/>
              </w:rPr>
              <w:t xml:space="preserve"> </w:t>
            </w:r>
            <w:r>
              <w:rPr>
                <w:b/>
                <w:sz w:val="19"/>
                <w:szCs w:val="19"/>
              </w:rPr>
              <w:t>f</w:t>
            </w:r>
            <w:r>
              <w:rPr>
                <w:b/>
                <w:spacing w:val="-1"/>
                <w:sz w:val="19"/>
                <w:szCs w:val="19"/>
              </w:rPr>
              <w:t>r</w:t>
            </w:r>
            <w:r>
              <w:rPr>
                <w:b/>
                <w:sz w:val="19"/>
                <w:szCs w:val="19"/>
              </w:rPr>
              <w:t>ac</w:t>
            </w:r>
            <w:r>
              <w:rPr>
                <w:b/>
                <w:spacing w:val="1"/>
                <w:sz w:val="19"/>
                <w:szCs w:val="19"/>
              </w:rPr>
              <w:t>c</w:t>
            </w:r>
            <w:r>
              <w:rPr>
                <w:b/>
                <w:sz w:val="19"/>
                <w:szCs w:val="19"/>
              </w:rPr>
              <w:t xml:space="preserve">iones </w:t>
            </w:r>
            <w:r>
              <w:rPr>
                <w:b/>
                <w:spacing w:val="9"/>
                <w:sz w:val="19"/>
                <w:szCs w:val="19"/>
              </w:rPr>
              <w:t xml:space="preserve"> </w:t>
            </w:r>
            <w:r>
              <w:rPr>
                <w:b/>
                <w:spacing w:val="-1"/>
                <w:sz w:val="19"/>
                <w:szCs w:val="19"/>
              </w:rPr>
              <w:t>d</w:t>
            </w:r>
            <w:r>
              <w:rPr>
                <w:b/>
                <w:sz w:val="19"/>
                <w:szCs w:val="19"/>
              </w:rPr>
              <w:t>e</w:t>
            </w:r>
            <w:r>
              <w:rPr>
                <w:b/>
                <w:spacing w:val="45"/>
                <w:sz w:val="19"/>
                <w:szCs w:val="19"/>
              </w:rPr>
              <w:t xml:space="preserve"> </w:t>
            </w:r>
            <w:r>
              <w:rPr>
                <w:b/>
                <w:sz w:val="19"/>
                <w:szCs w:val="19"/>
              </w:rPr>
              <w:t>la</w:t>
            </w:r>
            <w:r>
              <w:rPr>
                <w:b/>
                <w:spacing w:val="45"/>
                <w:sz w:val="19"/>
                <w:szCs w:val="19"/>
              </w:rPr>
              <w:t xml:space="preserve"> </w:t>
            </w:r>
            <w:r>
              <w:rPr>
                <w:b/>
                <w:sz w:val="19"/>
                <w:szCs w:val="19"/>
              </w:rPr>
              <w:t>L</w:t>
            </w:r>
            <w:r>
              <w:rPr>
                <w:b/>
                <w:spacing w:val="1"/>
                <w:sz w:val="19"/>
                <w:szCs w:val="19"/>
              </w:rPr>
              <w:t>e</w:t>
            </w:r>
            <w:r>
              <w:rPr>
                <w:b/>
                <w:sz w:val="19"/>
                <w:szCs w:val="19"/>
              </w:rPr>
              <w:t>y</w:t>
            </w:r>
            <w:r>
              <w:rPr>
                <w:b/>
                <w:spacing w:val="48"/>
                <w:sz w:val="19"/>
                <w:szCs w:val="19"/>
              </w:rPr>
              <w:t xml:space="preserve"> </w:t>
            </w:r>
            <w:r>
              <w:rPr>
                <w:b/>
                <w:w w:val="102"/>
                <w:sz w:val="19"/>
                <w:szCs w:val="19"/>
              </w:rPr>
              <w:t>de</w:t>
            </w:r>
          </w:p>
        </w:tc>
        <w:tc>
          <w:tcPr>
            <w:tcW w:w="311" w:type="dxa"/>
            <w:tcBorders>
              <w:top w:val="single" w:sz="5" w:space="0" w:color="000000"/>
              <w:left w:val="single" w:sz="5" w:space="0" w:color="000000"/>
              <w:bottom w:val="nil"/>
              <w:right w:val="nil"/>
            </w:tcBorders>
          </w:tcPr>
          <w:p w14:paraId="2DE0A4F9" w14:textId="77777777" w:rsidR="00171A92" w:rsidRDefault="00171A92" w:rsidP="00D522F0">
            <w:pPr>
              <w:spacing w:before="2"/>
              <w:ind w:left="-1"/>
              <w:rPr>
                <w:sz w:val="19"/>
                <w:szCs w:val="19"/>
              </w:rPr>
            </w:pPr>
            <w:r>
              <w:rPr>
                <w:b/>
                <w:w w:val="102"/>
                <w:sz w:val="19"/>
                <w:szCs w:val="19"/>
              </w:rPr>
              <w:t>$</w:t>
            </w:r>
          </w:p>
        </w:tc>
        <w:tc>
          <w:tcPr>
            <w:tcW w:w="1068" w:type="dxa"/>
            <w:tcBorders>
              <w:top w:val="single" w:sz="5" w:space="0" w:color="000000"/>
              <w:left w:val="nil"/>
              <w:bottom w:val="nil"/>
              <w:right w:val="single" w:sz="5" w:space="0" w:color="000000"/>
            </w:tcBorders>
          </w:tcPr>
          <w:p w14:paraId="1E25B1DC" w14:textId="77777777" w:rsidR="00171A92" w:rsidRDefault="00171A92" w:rsidP="00D522F0">
            <w:pPr>
              <w:spacing w:before="2"/>
              <w:ind w:left="666" w:right="-32"/>
              <w:rPr>
                <w:sz w:val="19"/>
                <w:szCs w:val="19"/>
              </w:rPr>
            </w:pPr>
            <w:r>
              <w:rPr>
                <w:b/>
                <w:w w:val="102"/>
                <w:sz w:val="19"/>
                <w:szCs w:val="19"/>
              </w:rPr>
              <w:t>0.00</w:t>
            </w:r>
          </w:p>
        </w:tc>
      </w:tr>
      <w:tr w:rsidR="00171A92" w14:paraId="2F658EE5" w14:textId="77777777" w:rsidTr="00D522F0">
        <w:trPr>
          <w:trHeight w:hRule="exact" w:val="336"/>
        </w:trPr>
        <w:tc>
          <w:tcPr>
            <w:tcW w:w="6612" w:type="dxa"/>
            <w:tcBorders>
              <w:top w:val="nil"/>
              <w:left w:val="single" w:sz="5" w:space="0" w:color="000000"/>
              <w:bottom w:val="nil"/>
              <w:right w:val="single" w:sz="5" w:space="0" w:color="000000"/>
            </w:tcBorders>
          </w:tcPr>
          <w:p w14:paraId="540068B2" w14:textId="77777777" w:rsidR="00171A92" w:rsidRDefault="00171A92" w:rsidP="00D522F0">
            <w:pPr>
              <w:spacing w:before="49"/>
              <w:ind w:left="-1" w:right="-51"/>
              <w:rPr>
                <w:sz w:val="19"/>
                <w:szCs w:val="19"/>
              </w:rPr>
            </w:pPr>
            <w:r>
              <w:rPr>
                <w:b/>
                <w:sz w:val="19"/>
                <w:szCs w:val="19"/>
              </w:rPr>
              <w:t>Ingr</w:t>
            </w:r>
            <w:r>
              <w:rPr>
                <w:b/>
                <w:spacing w:val="1"/>
                <w:sz w:val="19"/>
                <w:szCs w:val="19"/>
              </w:rPr>
              <w:t>e</w:t>
            </w:r>
            <w:r>
              <w:rPr>
                <w:b/>
                <w:sz w:val="19"/>
                <w:szCs w:val="19"/>
              </w:rPr>
              <w:t xml:space="preserve">sos </w:t>
            </w:r>
            <w:r>
              <w:rPr>
                <w:b/>
                <w:spacing w:val="35"/>
                <w:sz w:val="19"/>
                <w:szCs w:val="19"/>
              </w:rPr>
              <w:t xml:space="preserve"> </w:t>
            </w:r>
            <w:r>
              <w:rPr>
                <w:b/>
                <w:sz w:val="19"/>
                <w:szCs w:val="19"/>
              </w:rPr>
              <w:t>cau</w:t>
            </w:r>
            <w:r>
              <w:rPr>
                <w:b/>
                <w:spacing w:val="1"/>
                <w:sz w:val="19"/>
                <w:szCs w:val="19"/>
              </w:rPr>
              <w:t>s</w:t>
            </w:r>
            <w:r>
              <w:rPr>
                <w:b/>
                <w:sz w:val="19"/>
                <w:szCs w:val="19"/>
              </w:rPr>
              <w:t xml:space="preserve">adas </w:t>
            </w:r>
            <w:r>
              <w:rPr>
                <w:b/>
                <w:spacing w:val="36"/>
                <w:sz w:val="19"/>
                <w:szCs w:val="19"/>
              </w:rPr>
              <w:t xml:space="preserve"> </w:t>
            </w:r>
            <w:r>
              <w:rPr>
                <w:b/>
                <w:spacing w:val="1"/>
                <w:sz w:val="19"/>
                <w:szCs w:val="19"/>
              </w:rPr>
              <w:t>e</w:t>
            </w:r>
            <w:r>
              <w:rPr>
                <w:b/>
                <w:sz w:val="19"/>
                <w:szCs w:val="19"/>
              </w:rPr>
              <w:t xml:space="preserve">n </w:t>
            </w:r>
            <w:r>
              <w:rPr>
                <w:b/>
                <w:spacing w:val="22"/>
                <w:sz w:val="19"/>
                <w:szCs w:val="19"/>
              </w:rPr>
              <w:t xml:space="preserve"> </w:t>
            </w:r>
            <w:r>
              <w:rPr>
                <w:b/>
                <w:sz w:val="19"/>
                <w:szCs w:val="19"/>
              </w:rPr>
              <w:t>eje</w:t>
            </w:r>
            <w:r>
              <w:rPr>
                <w:b/>
                <w:spacing w:val="1"/>
                <w:sz w:val="19"/>
                <w:szCs w:val="19"/>
              </w:rPr>
              <w:t>r</w:t>
            </w:r>
            <w:r>
              <w:rPr>
                <w:b/>
                <w:sz w:val="19"/>
                <w:szCs w:val="19"/>
              </w:rPr>
              <w:t xml:space="preserve">cicios </w:t>
            </w:r>
            <w:r>
              <w:rPr>
                <w:b/>
                <w:spacing w:val="36"/>
                <w:sz w:val="19"/>
                <w:szCs w:val="19"/>
              </w:rPr>
              <w:t xml:space="preserve"> </w:t>
            </w:r>
            <w:r>
              <w:rPr>
                <w:b/>
                <w:sz w:val="19"/>
                <w:szCs w:val="19"/>
              </w:rPr>
              <w:t>fis</w:t>
            </w:r>
            <w:r>
              <w:rPr>
                <w:b/>
                <w:spacing w:val="1"/>
                <w:sz w:val="19"/>
                <w:szCs w:val="19"/>
              </w:rPr>
              <w:t>c</w:t>
            </w:r>
            <w:r>
              <w:rPr>
                <w:b/>
                <w:sz w:val="19"/>
                <w:szCs w:val="19"/>
              </w:rPr>
              <w:t xml:space="preserve">ales </w:t>
            </w:r>
            <w:r>
              <w:rPr>
                <w:b/>
                <w:spacing w:val="33"/>
                <w:sz w:val="19"/>
                <w:szCs w:val="19"/>
              </w:rPr>
              <w:t xml:space="preserve"> </w:t>
            </w:r>
            <w:r>
              <w:rPr>
                <w:b/>
                <w:sz w:val="19"/>
                <w:szCs w:val="19"/>
              </w:rPr>
              <w:t xml:space="preserve">anteriores </w:t>
            </w:r>
            <w:r>
              <w:rPr>
                <w:b/>
                <w:spacing w:val="38"/>
                <w:sz w:val="19"/>
                <w:szCs w:val="19"/>
              </w:rPr>
              <w:t xml:space="preserve"> </w:t>
            </w:r>
            <w:r>
              <w:rPr>
                <w:b/>
                <w:spacing w:val="-1"/>
                <w:sz w:val="19"/>
                <w:szCs w:val="19"/>
              </w:rPr>
              <w:t>p</w:t>
            </w:r>
            <w:r>
              <w:rPr>
                <w:b/>
                <w:spacing w:val="1"/>
                <w:sz w:val="19"/>
                <w:szCs w:val="19"/>
              </w:rPr>
              <w:t>e</w:t>
            </w:r>
            <w:r>
              <w:rPr>
                <w:b/>
                <w:sz w:val="19"/>
                <w:szCs w:val="19"/>
              </w:rPr>
              <w:t>ndien</w:t>
            </w:r>
            <w:r>
              <w:rPr>
                <w:b/>
                <w:spacing w:val="1"/>
                <w:sz w:val="19"/>
                <w:szCs w:val="19"/>
              </w:rPr>
              <w:t>t</w:t>
            </w:r>
            <w:r>
              <w:rPr>
                <w:b/>
                <w:spacing w:val="-2"/>
                <w:sz w:val="19"/>
                <w:szCs w:val="19"/>
              </w:rPr>
              <w:t>e</w:t>
            </w:r>
            <w:r>
              <w:rPr>
                <w:b/>
                <w:sz w:val="19"/>
                <w:szCs w:val="19"/>
              </w:rPr>
              <w:t xml:space="preserve">s </w:t>
            </w:r>
            <w:r>
              <w:rPr>
                <w:b/>
                <w:spacing w:val="40"/>
                <w:sz w:val="19"/>
                <w:szCs w:val="19"/>
              </w:rPr>
              <w:t xml:space="preserve"> </w:t>
            </w:r>
            <w:r>
              <w:rPr>
                <w:b/>
                <w:spacing w:val="-1"/>
                <w:w w:val="102"/>
                <w:sz w:val="19"/>
                <w:szCs w:val="19"/>
              </w:rPr>
              <w:t>d</w:t>
            </w:r>
            <w:r>
              <w:rPr>
                <w:b/>
                <w:w w:val="102"/>
                <w:sz w:val="19"/>
                <w:szCs w:val="19"/>
              </w:rPr>
              <w:t>e</w:t>
            </w:r>
          </w:p>
        </w:tc>
        <w:tc>
          <w:tcPr>
            <w:tcW w:w="311" w:type="dxa"/>
            <w:tcBorders>
              <w:top w:val="nil"/>
              <w:left w:val="single" w:sz="5" w:space="0" w:color="000000"/>
              <w:bottom w:val="nil"/>
              <w:right w:val="nil"/>
            </w:tcBorders>
          </w:tcPr>
          <w:p w14:paraId="2EBD516D" w14:textId="77777777" w:rsidR="00171A92" w:rsidRDefault="00171A92" w:rsidP="00D522F0"/>
        </w:tc>
        <w:tc>
          <w:tcPr>
            <w:tcW w:w="1068" w:type="dxa"/>
            <w:tcBorders>
              <w:top w:val="nil"/>
              <w:left w:val="nil"/>
              <w:bottom w:val="nil"/>
              <w:right w:val="single" w:sz="5" w:space="0" w:color="000000"/>
            </w:tcBorders>
          </w:tcPr>
          <w:p w14:paraId="2FE9977E" w14:textId="77777777" w:rsidR="00171A92" w:rsidRDefault="00171A92" w:rsidP="00D522F0"/>
        </w:tc>
      </w:tr>
      <w:tr w:rsidR="00171A92" w14:paraId="6146C8DE" w14:textId="77777777" w:rsidTr="00D522F0">
        <w:trPr>
          <w:trHeight w:hRule="exact" w:val="393"/>
        </w:trPr>
        <w:tc>
          <w:tcPr>
            <w:tcW w:w="6612" w:type="dxa"/>
            <w:tcBorders>
              <w:top w:val="nil"/>
              <w:left w:val="single" w:sz="5" w:space="0" w:color="000000"/>
              <w:bottom w:val="single" w:sz="5" w:space="0" w:color="000000"/>
              <w:right w:val="single" w:sz="5" w:space="0" w:color="000000"/>
            </w:tcBorders>
          </w:tcPr>
          <w:p w14:paraId="6627C407" w14:textId="77777777" w:rsidR="00171A92" w:rsidRDefault="00171A92" w:rsidP="00D522F0">
            <w:pPr>
              <w:spacing w:before="51"/>
              <w:ind w:left="-1"/>
              <w:rPr>
                <w:sz w:val="19"/>
                <w:szCs w:val="19"/>
              </w:rPr>
            </w:pPr>
            <w:r>
              <w:rPr>
                <w:b/>
                <w:sz w:val="19"/>
                <w:szCs w:val="19"/>
              </w:rPr>
              <w:t>liquida</w:t>
            </w:r>
            <w:r>
              <w:rPr>
                <w:b/>
                <w:spacing w:val="1"/>
                <w:sz w:val="19"/>
                <w:szCs w:val="19"/>
              </w:rPr>
              <w:t>c</w:t>
            </w:r>
            <w:r>
              <w:rPr>
                <w:b/>
                <w:spacing w:val="-1"/>
                <w:sz w:val="19"/>
                <w:szCs w:val="19"/>
              </w:rPr>
              <w:t>i</w:t>
            </w:r>
            <w:r>
              <w:rPr>
                <w:b/>
                <w:spacing w:val="1"/>
                <w:sz w:val="19"/>
                <w:szCs w:val="19"/>
              </w:rPr>
              <w:t>ó</w:t>
            </w:r>
            <w:r>
              <w:rPr>
                <w:b/>
                <w:sz w:val="19"/>
                <w:szCs w:val="19"/>
              </w:rPr>
              <w:t>n</w:t>
            </w:r>
            <w:r>
              <w:rPr>
                <w:b/>
                <w:spacing w:val="21"/>
                <w:sz w:val="19"/>
                <w:szCs w:val="19"/>
              </w:rPr>
              <w:t xml:space="preserve"> </w:t>
            </w:r>
            <w:r>
              <w:rPr>
                <w:b/>
                <w:sz w:val="19"/>
                <w:szCs w:val="19"/>
              </w:rPr>
              <w:t>o</w:t>
            </w:r>
            <w:r>
              <w:rPr>
                <w:b/>
                <w:spacing w:val="2"/>
                <w:sz w:val="19"/>
                <w:szCs w:val="19"/>
              </w:rPr>
              <w:t xml:space="preserve"> </w:t>
            </w:r>
            <w:r>
              <w:rPr>
                <w:b/>
                <w:spacing w:val="1"/>
                <w:w w:val="102"/>
                <w:sz w:val="19"/>
                <w:szCs w:val="19"/>
              </w:rPr>
              <w:t>p</w:t>
            </w:r>
            <w:r>
              <w:rPr>
                <w:b/>
                <w:w w:val="102"/>
                <w:sz w:val="19"/>
                <w:szCs w:val="19"/>
              </w:rPr>
              <w:t>ago</w:t>
            </w:r>
          </w:p>
        </w:tc>
        <w:tc>
          <w:tcPr>
            <w:tcW w:w="311" w:type="dxa"/>
            <w:tcBorders>
              <w:top w:val="nil"/>
              <w:left w:val="single" w:sz="5" w:space="0" w:color="000000"/>
              <w:bottom w:val="single" w:sz="5" w:space="0" w:color="000000"/>
              <w:right w:val="nil"/>
            </w:tcBorders>
          </w:tcPr>
          <w:p w14:paraId="1E981C68" w14:textId="77777777" w:rsidR="00171A92" w:rsidRDefault="00171A92" w:rsidP="00D522F0"/>
        </w:tc>
        <w:tc>
          <w:tcPr>
            <w:tcW w:w="1068" w:type="dxa"/>
            <w:tcBorders>
              <w:top w:val="nil"/>
              <w:left w:val="nil"/>
              <w:bottom w:val="single" w:sz="5" w:space="0" w:color="000000"/>
              <w:right w:val="single" w:sz="5" w:space="0" w:color="000000"/>
            </w:tcBorders>
          </w:tcPr>
          <w:p w14:paraId="4C868FC8" w14:textId="77777777" w:rsidR="00171A92" w:rsidRDefault="00171A92" w:rsidP="00D522F0"/>
        </w:tc>
      </w:tr>
    </w:tbl>
    <w:p w14:paraId="7394C4FC" w14:textId="77777777" w:rsidR="00171A92" w:rsidRDefault="00171A92" w:rsidP="00171A92">
      <w:pPr>
        <w:sectPr w:rsidR="00171A92">
          <w:pgSz w:w="11900" w:h="16840"/>
          <w:pgMar w:top="1580" w:right="1260" w:bottom="280" w:left="1540" w:header="0" w:footer="2247" w:gutter="0"/>
          <w:cols w:space="720"/>
        </w:sectPr>
      </w:pPr>
      <w:bookmarkStart w:id="0" w:name="_GoBack"/>
      <w:bookmarkEnd w:id="0"/>
    </w:p>
    <w:p w14:paraId="2D55FDAC" w14:textId="77777777" w:rsidR="00171A92" w:rsidRDefault="00171A92" w:rsidP="00171A92">
      <w:pPr>
        <w:spacing w:line="200" w:lineRule="exact"/>
      </w:pPr>
    </w:p>
    <w:p w14:paraId="56F1685B" w14:textId="77777777" w:rsidR="00171A92" w:rsidRDefault="00171A92" w:rsidP="00171A92">
      <w:pPr>
        <w:spacing w:before="39" w:line="367" w:lineRule="auto"/>
        <w:ind w:left="115" w:right="81"/>
        <w:rPr>
          <w:sz w:val="19"/>
          <w:szCs w:val="19"/>
        </w:rPr>
      </w:pPr>
      <w:r>
        <w:rPr>
          <w:b/>
          <w:sz w:val="19"/>
          <w:szCs w:val="19"/>
        </w:rPr>
        <w:t>Artí</w:t>
      </w:r>
      <w:r>
        <w:rPr>
          <w:b/>
          <w:spacing w:val="1"/>
          <w:sz w:val="19"/>
          <w:szCs w:val="19"/>
        </w:rPr>
        <w:t>c</w:t>
      </w:r>
      <w:r>
        <w:rPr>
          <w:b/>
          <w:sz w:val="19"/>
          <w:szCs w:val="19"/>
        </w:rPr>
        <w:t xml:space="preserve">ulo </w:t>
      </w:r>
      <w:r>
        <w:rPr>
          <w:b/>
          <w:spacing w:val="38"/>
          <w:sz w:val="19"/>
          <w:szCs w:val="19"/>
        </w:rPr>
        <w:t xml:space="preserve"> </w:t>
      </w:r>
      <w:r>
        <w:rPr>
          <w:b/>
          <w:sz w:val="19"/>
          <w:szCs w:val="19"/>
        </w:rPr>
        <w:t xml:space="preserve">8.- </w:t>
      </w:r>
      <w:r>
        <w:rPr>
          <w:b/>
          <w:spacing w:val="29"/>
          <w:sz w:val="19"/>
          <w:szCs w:val="19"/>
        </w:rPr>
        <w:t xml:space="preserve"> </w:t>
      </w:r>
      <w:r>
        <w:rPr>
          <w:spacing w:val="1"/>
          <w:sz w:val="19"/>
          <w:szCs w:val="19"/>
        </w:rPr>
        <w:t>L</w:t>
      </w:r>
      <w:r>
        <w:rPr>
          <w:sz w:val="19"/>
          <w:szCs w:val="19"/>
        </w:rPr>
        <w:t xml:space="preserve">os </w:t>
      </w:r>
      <w:r>
        <w:rPr>
          <w:spacing w:val="30"/>
          <w:sz w:val="19"/>
          <w:szCs w:val="19"/>
        </w:rPr>
        <w:t xml:space="preserve"> </w:t>
      </w:r>
      <w:r>
        <w:rPr>
          <w:sz w:val="19"/>
          <w:szCs w:val="19"/>
        </w:rPr>
        <w:t>ingr</w:t>
      </w:r>
      <w:r>
        <w:rPr>
          <w:spacing w:val="1"/>
          <w:sz w:val="19"/>
          <w:szCs w:val="19"/>
        </w:rPr>
        <w:t>e</w:t>
      </w:r>
      <w:r>
        <w:rPr>
          <w:spacing w:val="-3"/>
          <w:sz w:val="19"/>
          <w:szCs w:val="19"/>
        </w:rPr>
        <w:t>s</w:t>
      </w:r>
      <w:r>
        <w:rPr>
          <w:spacing w:val="1"/>
          <w:sz w:val="19"/>
          <w:szCs w:val="19"/>
        </w:rPr>
        <w:t>o</w:t>
      </w:r>
      <w:r>
        <w:rPr>
          <w:sz w:val="19"/>
          <w:szCs w:val="19"/>
        </w:rPr>
        <w:t xml:space="preserve">s </w:t>
      </w:r>
      <w:r>
        <w:rPr>
          <w:spacing w:val="37"/>
          <w:sz w:val="19"/>
          <w:szCs w:val="19"/>
        </w:rPr>
        <w:t xml:space="preserve"> </w:t>
      </w:r>
      <w:r>
        <w:rPr>
          <w:spacing w:val="1"/>
          <w:sz w:val="19"/>
          <w:szCs w:val="19"/>
        </w:rPr>
        <w:t>p</w:t>
      </w:r>
      <w:r>
        <w:rPr>
          <w:sz w:val="19"/>
          <w:szCs w:val="19"/>
        </w:rPr>
        <w:t xml:space="preserve">or </w:t>
      </w:r>
      <w:r>
        <w:rPr>
          <w:spacing w:val="30"/>
          <w:sz w:val="19"/>
          <w:szCs w:val="19"/>
        </w:rPr>
        <w:t xml:space="preserve"> </w:t>
      </w:r>
      <w:r>
        <w:rPr>
          <w:sz w:val="19"/>
          <w:szCs w:val="19"/>
        </w:rPr>
        <w:t>P</w:t>
      </w:r>
      <w:r>
        <w:rPr>
          <w:spacing w:val="-2"/>
          <w:sz w:val="19"/>
          <w:szCs w:val="19"/>
        </w:rPr>
        <w:t>a</w:t>
      </w:r>
      <w:r>
        <w:rPr>
          <w:spacing w:val="1"/>
          <w:sz w:val="19"/>
          <w:szCs w:val="19"/>
        </w:rPr>
        <w:t>r</w:t>
      </w:r>
      <w:r>
        <w:rPr>
          <w:spacing w:val="-1"/>
          <w:sz w:val="19"/>
          <w:szCs w:val="19"/>
        </w:rPr>
        <w:t>t</w:t>
      </w:r>
      <w:r>
        <w:rPr>
          <w:sz w:val="19"/>
          <w:szCs w:val="19"/>
        </w:rPr>
        <w:t>ici</w:t>
      </w:r>
      <w:r>
        <w:rPr>
          <w:spacing w:val="1"/>
          <w:sz w:val="19"/>
          <w:szCs w:val="19"/>
        </w:rPr>
        <w:t>p</w:t>
      </w:r>
      <w:r>
        <w:rPr>
          <w:sz w:val="19"/>
          <w:szCs w:val="19"/>
        </w:rPr>
        <w:t>acio</w:t>
      </w:r>
      <w:r>
        <w:rPr>
          <w:spacing w:val="1"/>
          <w:sz w:val="19"/>
          <w:szCs w:val="19"/>
        </w:rPr>
        <w:t>n</w:t>
      </w:r>
      <w:r>
        <w:rPr>
          <w:sz w:val="19"/>
          <w:szCs w:val="19"/>
        </w:rPr>
        <w:t xml:space="preserve">es </w:t>
      </w:r>
      <w:r>
        <w:rPr>
          <w:spacing w:val="50"/>
          <w:sz w:val="19"/>
          <w:szCs w:val="19"/>
        </w:rPr>
        <w:t xml:space="preserve"> </w:t>
      </w:r>
      <w:r>
        <w:rPr>
          <w:spacing w:val="-2"/>
          <w:sz w:val="19"/>
          <w:szCs w:val="19"/>
        </w:rPr>
        <w:t>q</w:t>
      </w:r>
      <w:r>
        <w:rPr>
          <w:spacing w:val="1"/>
          <w:sz w:val="19"/>
          <w:szCs w:val="19"/>
        </w:rPr>
        <w:t>u</w:t>
      </w:r>
      <w:r>
        <w:rPr>
          <w:sz w:val="19"/>
          <w:szCs w:val="19"/>
        </w:rPr>
        <w:t xml:space="preserve">e </w:t>
      </w:r>
      <w:r>
        <w:rPr>
          <w:spacing w:val="30"/>
          <w:sz w:val="19"/>
          <w:szCs w:val="19"/>
        </w:rPr>
        <w:t xml:space="preserve"> </w:t>
      </w:r>
      <w:r>
        <w:rPr>
          <w:sz w:val="19"/>
          <w:szCs w:val="19"/>
        </w:rPr>
        <w:t xml:space="preserve">percibirá </w:t>
      </w:r>
      <w:r>
        <w:rPr>
          <w:spacing w:val="38"/>
          <w:sz w:val="19"/>
          <w:szCs w:val="19"/>
        </w:rPr>
        <w:t xml:space="preserve"> </w:t>
      </w:r>
      <w:r>
        <w:rPr>
          <w:sz w:val="19"/>
          <w:szCs w:val="19"/>
        </w:rPr>
        <w:t xml:space="preserve">la </w:t>
      </w:r>
      <w:r>
        <w:rPr>
          <w:spacing w:val="28"/>
          <w:sz w:val="19"/>
          <w:szCs w:val="19"/>
        </w:rPr>
        <w:t xml:space="preserve"> </w:t>
      </w:r>
      <w:r>
        <w:rPr>
          <w:spacing w:val="-2"/>
          <w:sz w:val="19"/>
          <w:szCs w:val="19"/>
        </w:rPr>
        <w:t>H</w:t>
      </w:r>
      <w:r>
        <w:rPr>
          <w:spacing w:val="1"/>
          <w:sz w:val="19"/>
          <w:szCs w:val="19"/>
        </w:rPr>
        <w:t>a</w:t>
      </w:r>
      <w:r>
        <w:rPr>
          <w:sz w:val="19"/>
          <w:szCs w:val="19"/>
        </w:rPr>
        <w:t xml:space="preserve">cienda </w:t>
      </w:r>
      <w:r>
        <w:rPr>
          <w:spacing w:val="40"/>
          <w:sz w:val="19"/>
          <w:szCs w:val="19"/>
        </w:rPr>
        <w:t xml:space="preserve"> </w:t>
      </w:r>
      <w:r>
        <w:rPr>
          <w:sz w:val="19"/>
          <w:szCs w:val="19"/>
        </w:rPr>
        <w:t>P</w:t>
      </w:r>
      <w:r>
        <w:rPr>
          <w:spacing w:val="1"/>
          <w:sz w:val="19"/>
          <w:szCs w:val="19"/>
        </w:rPr>
        <w:t>ú</w:t>
      </w:r>
      <w:r>
        <w:rPr>
          <w:sz w:val="19"/>
          <w:szCs w:val="19"/>
        </w:rPr>
        <w:t xml:space="preserve">blica </w:t>
      </w:r>
      <w:r>
        <w:rPr>
          <w:spacing w:val="36"/>
          <w:sz w:val="19"/>
          <w:szCs w:val="19"/>
        </w:rPr>
        <w:t xml:space="preserve"> </w:t>
      </w:r>
      <w:r>
        <w:rPr>
          <w:spacing w:val="-2"/>
          <w:sz w:val="19"/>
          <w:szCs w:val="19"/>
        </w:rPr>
        <w:t>M</w:t>
      </w:r>
      <w:r>
        <w:rPr>
          <w:spacing w:val="1"/>
          <w:sz w:val="19"/>
          <w:szCs w:val="19"/>
        </w:rPr>
        <w:t>u</w:t>
      </w:r>
      <w:r>
        <w:rPr>
          <w:sz w:val="19"/>
          <w:szCs w:val="19"/>
        </w:rPr>
        <w:t>nicip</w:t>
      </w:r>
      <w:r>
        <w:rPr>
          <w:spacing w:val="1"/>
          <w:sz w:val="19"/>
          <w:szCs w:val="19"/>
        </w:rPr>
        <w:t>a</w:t>
      </w:r>
      <w:r>
        <w:rPr>
          <w:sz w:val="19"/>
          <w:szCs w:val="19"/>
        </w:rPr>
        <w:t xml:space="preserve">l </w:t>
      </w:r>
      <w:r>
        <w:rPr>
          <w:spacing w:val="40"/>
          <w:sz w:val="19"/>
          <w:szCs w:val="19"/>
        </w:rPr>
        <w:t xml:space="preserve"> </w:t>
      </w:r>
      <w:r>
        <w:rPr>
          <w:w w:val="102"/>
          <w:sz w:val="19"/>
          <w:szCs w:val="19"/>
        </w:rPr>
        <w:t xml:space="preserve">se </w:t>
      </w:r>
      <w:r>
        <w:rPr>
          <w:sz w:val="19"/>
          <w:szCs w:val="19"/>
        </w:rPr>
        <w:t>int</w:t>
      </w:r>
      <w:r>
        <w:rPr>
          <w:spacing w:val="1"/>
          <w:sz w:val="19"/>
          <w:szCs w:val="19"/>
        </w:rPr>
        <w:t>e</w:t>
      </w:r>
      <w:r>
        <w:rPr>
          <w:sz w:val="19"/>
          <w:szCs w:val="19"/>
        </w:rPr>
        <w:t>g</w:t>
      </w:r>
      <w:r>
        <w:rPr>
          <w:spacing w:val="1"/>
          <w:sz w:val="19"/>
          <w:szCs w:val="19"/>
        </w:rPr>
        <w:t>r</w:t>
      </w:r>
      <w:r>
        <w:rPr>
          <w:spacing w:val="-2"/>
          <w:sz w:val="19"/>
          <w:szCs w:val="19"/>
        </w:rPr>
        <w:t>a</w:t>
      </w:r>
      <w:r>
        <w:rPr>
          <w:sz w:val="19"/>
          <w:szCs w:val="19"/>
        </w:rPr>
        <w:t>rán</w:t>
      </w:r>
      <w:r>
        <w:rPr>
          <w:spacing w:val="18"/>
          <w:sz w:val="19"/>
          <w:szCs w:val="19"/>
        </w:rPr>
        <w:t xml:space="preserve"> </w:t>
      </w:r>
      <w:r>
        <w:rPr>
          <w:spacing w:val="1"/>
          <w:sz w:val="19"/>
          <w:szCs w:val="19"/>
        </w:rPr>
        <w:t>p</w:t>
      </w:r>
      <w:r>
        <w:rPr>
          <w:spacing w:val="-2"/>
          <w:sz w:val="19"/>
          <w:szCs w:val="19"/>
        </w:rPr>
        <w:t>o</w:t>
      </w:r>
      <w:r>
        <w:rPr>
          <w:sz w:val="19"/>
          <w:szCs w:val="19"/>
        </w:rPr>
        <w:t>r</w:t>
      </w:r>
      <w:r>
        <w:rPr>
          <w:spacing w:val="6"/>
          <w:sz w:val="19"/>
          <w:szCs w:val="19"/>
        </w:rPr>
        <w:t xml:space="preserve"> </w:t>
      </w:r>
      <w:r>
        <w:rPr>
          <w:sz w:val="19"/>
          <w:szCs w:val="19"/>
        </w:rPr>
        <w:t>l</w:t>
      </w:r>
      <w:r>
        <w:rPr>
          <w:spacing w:val="1"/>
          <w:sz w:val="19"/>
          <w:szCs w:val="19"/>
        </w:rPr>
        <w:t>o</w:t>
      </w:r>
      <w:r>
        <w:rPr>
          <w:sz w:val="19"/>
          <w:szCs w:val="19"/>
        </w:rPr>
        <w:t>s</w:t>
      </w:r>
      <w:r>
        <w:rPr>
          <w:spacing w:val="5"/>
          <w:sz w:val="19"/>
          <w:szCs w:val="19"/>
        </w:rPr>
        <w:t xml:space="preserve"> </w:t>
      </w:r>
      <w:r>
        <w:rPr>
          <w:sz w:val="19"/>
          <w:szCs w:val="19"/>
        </w:rPr>
        <w:t>sig</w:t>
      </w:r>
      <w:r>
        <w:rPr>
          <w:spacing w:val="1"/>
          <w:sz w:val="19"/>
          <w:szCs w:val="19"/>
        </w:rPr>
        <w:t>u</w:t>
      </w:r>
      <w:r>
        <w:rPr>
          <w:sz w:val="19"/>
          <w:szCs w:val="19"/>
        </w:rPr>
        <w:t>ie</w:t>
      </w:r>
      <w:r>
        <w:rPr>
          <w:spacing w:val="1"/>
          <w:sz w:val="19"/>
          <w:szCs w:val="19"/>
        </w:rPr>
        <w:t>n</w:t>
      </w:r>
      <w:r>
        <w:rPr>
          <w:spacing w:val="-1"/>
          <w:sz w:val="19"/>
          <w:szCs w:val="19"/>
        </w:rPr>
        <w:t>t</w:t>
      </w:r>
      <w:r>
        <w:rPr>
          <w:spacing w:val="1"/>
          <w:sz w:val="19"/>
          <w:szCs w:val="19"/>
        </w:rPr>
        <w:t>e</w:t>
      </w:r>
      <w:r>
        <w:rPr>
          <w:sz w:val="19"/>
          <w:szCs w:val="19"/>
        </w:rPr>
        <w:t>s</w:t>
      </w:r>
      <w:r>
        <w:rPr>
          <w:spacing w:val="17"/>
          <w:sz w:val="19"/>
          <w:szCs w:val="19"/>
        </w:rPr>
        <w:t xml:space="preserve"> </w:t>
      </w:r>
      <w:r>
        <w:rPr>
          <w:w w:val="102"/>
          <w:sz w:val="19"/>
          <w:szCs w:val="19"/>
        </w:rPr>
        <w:t>co</w:t>
      </w:r>
      <w:r>
        <w:rPr>
          <w:spacing w:val="1"/>
          <w:w w:val="102"/>
          <w:sz w:val="19"/>
          <w:szCs w:val="19"/>
        </w:rPr>
        <w:t>n</w:t>
      </w:r>
      <w:r>
        <w:rPr>
          <w:w w:val="102"/>
          <w:sz w:val="19"/>
          <w:szCs w:val="19"/>
        </w:rPr>
        <w:t>cept</w:t>
      </w:r>
      <w:r>
        <w:rPr>
          <w:spacing w:val="1"/>
          <w:w w:val="102"/>
          <w:sz w:val="19"/>
          <w:szCs w:val="19"/>
        </w:rPr>
        <w:t>o</w:t>
      </w:r>
      <w:r>
        <w:rPr>
          <w:spacing w:val="-1"/>
          <w:w w:val="102"/>
          <w:sz w:val="19"/>
          <w:szCs w:val="19"/>
        </w:rPr>
        <w:t>s</w:t>
      </w:r>
      <w:r>
        <w:rPr>
          <w:w w:val="102"/>
          <w:sz w:val="19"/>
          <w:szCs w:val="19"/>
        </w:rPr>
        <w:t>:</w:t>
      </w:r>
    </w:p>
    <w:p w14:paraId="063D3FBB" w14:textId="77777777" w:rsidR="00171A92" w:rsidRDefault="00171A92" w:rsidP="00171A92">
      <w:pPr>
        <w:spacing w:before="19" w:line="220" w:lineRule="exact"/>
      </w:pPr>
    </w:p>
    <w:p w14:paraId="76C2A626" w14:textId="77777777" w:rsidR="00171A92" w:rsidRDefault="00171A92" w:rsidP="00171A92">
      <w:pPr>
        <w:spacing w:line="200" w:lineRule="exact"/>
        <w:ind w:left="115"/>
        <w:rPr>
          <w:sz w:val="19"/>
          <w:szCs w:val="19"/>
        </w:rPr>
      </w:pPr>
      <w:r>
        <w:rPr>
          <w:noProof/>
          <w:lang w:val="es-MX" w:eastAsia="es-MX" w:bidi="ar-SA"/>
        </w:rPr>
        <mc:AlternateContent>
          <mc:Choice Requires="wpg">
            <w:drawing>
              <wp:anchor distT="0" distB="0" distL="114300" distR="114300" simplePos="0" relativeHeight="251661312" behindDoc="1" locked="0" layoutInCell="1" allowOverlap="1" wp14:anchorId="7659F664" wp14:editId="744E5715">
                <wp:simplePos x="0" y="0"/>
                <wp:positionH relativeFrom="page">
                  <wp:posOffset>1040765</wp:posOffset>
                </wp:positionH>
                <wp:positionV relativeFrom="paragraph">
                  <wp:posOffset>-12700</wp:posOffset>
                </wp:positionV>
                <wp:extent cx="4949190" cy="233045"/>
                <wp:effectExtent l="2540" t="3810" r="1270" b="127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9190" cy="233045"/>
                          <a:chOff x="1639" y="-20"/>
                          <a:chExt cx="7794" cy="367"/>
                        </a:xfrm>
                      </wpg:grpSpPr>
                      <wps:wsp>
                        <wps:cNvPr id="18" name="Freeform 10"/>
                        <wps:cNvSpPr>
                          <a:spLocks/>
                        </wps:cNvSpPr>
                        <wps:spPr bwMode="auto">
                          <a:xfrm>
                            <a:off x="1645" y="-9"/>
                            <a:ext cx="6223" cy="0"/>
                          </a:xfrm>
                          <a:custGeom>
                            <a:avLst/>
                            <a:gdLst>
                              <a:gd name="T0" fmla="+- 0 1645 1645"/>
                              <a:gd name="T1" fmla="*/ T0 w 6223"/>
                              <a:gd name="T2" fmla="+- 0 7868 1645"/>
                              <a:gd name="T3" fmla="*/ T2 w 6223"/>
                            </a:gdLst>
                            <a:ahLst/>
                            <a:cxnLst>
                              <a:cxn ang="0">
                                <a:pos x="T1" y="0"/>
                              </a:cxn>
                              <a:cxn ang="0">
                                <a:pos x="T3" y="0"/>
                              </a:cxn>
                            </a:cxnLst>
                            <a:rect l="0" t="0" r="r" b="b"/>
                            <a:pathLst>
                              <a:path w="6223">
                                <a:moveTo>
                                  <a:pt x="0" y="0"/>
                                </a:moveTo>
                                <a:lnTo>
                                  <a:pt x="6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868" y="-9"/>
                            <a:ext cx="1554" cy="0"/>
                          </a:xfrm>
                          <a:custGeom>
                            <a:avLst/>
                            <a:gdLst>
                              <a:gd name="T0" fmla="+- 0 7868 7868"/>
                              <a:gd name="T1" fmla="*/ T0 w 1554"/>
                              <a:gd name="T2" fmla="+- 0 9422 7868"/>
                              <a:gd name="T3" fmla="*/ T2 w 1554"/>
                            </a:gdLst>
                            <a:ahLst/>
                            <a:cxnLst>
                              <a:cxn ang="0">
                                <a:pos x="T1" y="0"/>
                              </a:cxn>
                              <a:cxn ang="0">
                                <a:pos x="T3" y="0"/>
                              </a:cxn>
                            </a:cxnLst>
                            <a:rect l="0" t="0" r="r" b="b"/>
                            <a:pathLst>
                              <a:path w="1554">
                                <a:moveTo>
                                  <a:pt x="0" y="0"/>
                                </a:moveTo>
                                <a:lnTo>
                                  <a:pt x="1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
                        <wps:cNvSpPr>
                          <a:spLocks/>
                        </wps:cNvSpPr>
                        <wps:spPr bwMode="auto">
                          <a:xfrm>
                            <a:off x="1650" y="-14"/>
                            <a:ext cx="0" cy="355"/>
                          </a:xfrm>
                          <a:custGeom>
                            <a:avLst/>
                            <a:gdLst>
                              <a:gd name="T0" fmla="+- 0 -14 -14"/>
                              <a:gd name="T1" fmla="*/ -14 h 355"/>
                              <a:gd name="T2" fmla="+- 0 341 -14"/>
                              <a:gd name="T3" fmla="*/ 341 h 355"/>
                            </a:gdLst>
                            <a:ahLst/>
                            <a:cxnLst>
                              <a:cxn ang="0">
                                <a:pos x="0" y="T1"/>
                              </a:cxn>
                              <a:cxn ang="0">
                                <a:pos x="0" y="T3"/>
                              </a:cxn>
                            </a:cxnLst>
                            <a:rect l="0" t="0" r="r" b="b"/>
                            <a:pathLst>
                              <a:path h="355">
                                <a:moveTo>
                                  <a:pt x="0" y="0"/>
                                </a:moveTo>
                                <a:lnTo>
                                  <a:pt x="0"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
                        <wps:cNvSpPr>
                          <a:spLocks/>
                        </wps:cNvSpPr>
                        <wps:spPr bwMode="auto">
                          <a:xfrm>
                            <a:off x="1645" y="337"/>
                            <a:ext cx="6214" cy="0"/>
                          </a:xfrm>
                          <a:custGeom>
                            <a:avLst/>
                            <a:gdLst>
                              <a:gd name="T0" fmla="+- 0 1645 1645"/>
                              <a:gd name="T1" fmla="*/ T0 w 6214"/>
                              <a:gd name="T2" fmla="+- 0 7859 1645"/>
                              <a:gd name="T3" fmla="*/ T2 w 6214"/>
                            </a:gdLst>
                            <a:ahLst/>
                            <a:cxnLst>
                              <a:cxn ang="0">
                                <a:pos x="T1" y="0"/>
                              </a:cxn>
                              <a:cxn ang="0">
                                <a:pos x="T3" y="0"/>
                              </a:cxn>
                            </a:cxnLst>
                            <a:rect l="0" t="0" r="r" b="b"/>
                            <a:pathLst>
                              <a:path w="6214">
                                <a:moveTo>
                                  <a:pt x="0" y="0"/>
                                </a:moveTo>
                                <a:lnTo>
                                  <a:pt x="62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7864" y="-4"/>
                            <a:ext cx="0" cy="346"/>
                          </a:xfrm>
                          <a:custGeom>
                            <a:avLst/>
                            <a:gdLst>
                              <a:gd name="T0" fmla="+- 0 -4 -4"/>
                              <a:gd name="T1" fmla="*/ -4 h 346"/>
                              <a:gd name="T2" fmla="+- 0 341 -4"/>
                              <a:gd name="T3" fmla="*/ 34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
                        <wps:cNvSpPr>
                          <a:spLocks/>
                        </wps:cNvSpPr>
                        <wps:spPr bwMode="auto">
                          <a:xfrm>
                            <a:off x="7868" y="337"/>
                            <a:ext cx="1554" cy="0"/>
                          </a:xfrm>
                          <a:custGeom>
                            <a:avLst/>
                            <a:gdLst>
                              <a:gd name="T0" fmla="+- 0 7868 7868"/>
                              <a:gd name="T1" fmla="*/ T0 w 1554"/>
                              <a:gd name="T2" fmla="+- 0 9422 7868"/>
                              <a:gd name="T3" fmla="*/ T2 w 1554"/>
                            </a:gdLst>
                            <a:ahLst/>
                            <a:cxnLst>
                              <a:cxn ang="0">
                                <a:pos x="T1" y="0"/>
                              </a:cxn>
                              <a:cxn ang="0">
                                <a:pos x="T3" y="0"/>
                              </a:cxn>
                            </a:cxnLst>
                            <a:rect l="0" t="0" r="r" b="b"/>
                            <a:pathLst>
                              <a:path w="1554">
                                <a:moveTo>
                                  <a:pt x="0" y="0"/>
                                </a:moveTo>
                                <a:lnTo>
                                  <a:pt x="1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6"/>
                        <wps:cNvSpPr>
                          <a:spLocks/>
                        </wps:cNvSpPr>
                        <wps:spPr bwMode="auto">
                          <a:xfrm>
                            <a:off x="9427" y="-14"/>
                            <a:ext cx="0" cy="355"/>
                          </a:xfrm>
                          <a:custGeom>
                            <a:avLst/>
                            <a:gdLst>
                              <a:gd name="T0" fmla="+- 0 -14 -14"/>
                              <a:gd name="T1" fmla="*/ -14 h 355"/>
                              <a:gd name="T2" fmla="+- 0 341 -14"/>
                              <a:gd name="T3" fmla="*/ 341 h 355"/>
                            </a:gdLst>
                            <a:ahLst/>
                            <a:cxnLst>
                              <a:cxn ang="0">
                                <a:pos x="0" y="T1"/>
                              </a:cxn>
                              <a:cxn ang="0">
                                <a:pos x="0" y="T3"/>
                              </a:cxn>
                            </a:cxnLst>
                            <a:rect l="0" t="0" r="r" b="b"/>
                            <a:pathLst>
                              <a:path h="355">
                                <a:moveTo>
                                  <a:pt x="0" y="0"/>
                                </a:moveTo>
                                <a:lnTo>
                                  <a:pt x="0"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9E9DB" id="Grupo 17" o:spid="_x0000_s1026" style="position:absolute;margin-left:81.95pt;margin-top:-1pt;width:389.7pt;height:18.35pt;z-index:-251655168;mso-position-horizontal-relative:page" coordorigin="1639,-20" coordsize="779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">
                <v:shape id="Freeform 10" o:spid="_x0000_s1027" style="position:absolute;left:1645;top:-9;width:6223;height:0;visibility:visible;mso-wrap-style:square;v-text-anchor:top" coordsize="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RcsMA&#10;AADbAAAADwAAAGRycy9kb3ducmV2LnhtbESPQWsCMRCF70L/Q5hCb5ptD0VWo0hBsEILWn/AsBk3&#10;q5vJmsTd9d93DoXeZnhv3vtmuR59q3qKqQls4HVWgCKugm24NnD62U7noFJGttgGJgMPSrBePU2W&#10;WNow8IH6Y66VhHAq0YDLuSu1TpUjj2kWOmLRziF6zLLGWtuIg4T7Vr8Vxbv22LA0OOzow1F1Pd69&#10;gcjD6fL1/bm1937vkm5v9fjYG/PyPG4WoDKN+d/8d72z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WRcsMAAADbAAAADwAAAAAAAAAAAAAAAACYAgAAZHJzL2Rv&#10;d25yZXYueG1sUEsFBgAAAAAEAAQA9QAAAIgDAAAAAA==&#10;" path="m,l6223,e" filled="f" strokeweight=".58pt">
                  <v:path arrowok="t" o:connecttype="custom" o:connectlocs="0,0;6223,0" o:connectangles="0,0"/>
                </v:shape>
                <v:shape id="Freeform 11" o:spid="_x0000_s1028" style="position:absolute;left:7868;top:-9;width:1554;height:0;visibility:visible;mso-wrap-style:square;v-text-anchor:top" coordsize="1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p4sAA&#10;AADbAAAADwAAAGRycy9kb3ducmV2LnhtbERPzYrCMBC+L/gOYYS9LJq4B1mrUUQRPClqH2BIxrbY&#10;TEoT27pPv1lY2Nt8fL+z2gyuFh21ofKsYTZVIIiNtxUXGvLbYfIFIkRki7Vn0vCiAJv16G2FmfU9&#10;X6i7xkKkEA4ZaihjbDIpgynJYZj6hjhxd986jAm2hbQt9inc1fJTqbl0WHFqKLGhXUnmcX06DZfZ&#10;EE0/P51PUvV595Hv1dl8a/0+HrZLEJGG+C/+cx9tmr+A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fp4sAAAADbAAAADwAAAAAAAAAAAAAAAACYAgAAZHJzL2Rvd25y&#10;ZXYueG1sUEsFBgAAAAAEAAQA9QAAAIUDAAAAAA==&#10;" path="m,l1554,e" filled="f" strokeweight=".58pt">
                  <v:path arrowok="t" o:connecttype="custom" o:connectlocs="0,0;1554,0" o:connectangles="0,0"/>
                </v:shape>
                <v:shape id="Freeform 12" o:spid="_x0000_s1029" style="position:absolute;left:1650;top:-14;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9UW8AA&#10;AADbAAAADwAAAGRycy9kb3ducmV2LnhtbERPvW7CMBDeK/UdrENiKw4ZUJtiECBF6sCS0Ac44msc&#10;iM+p7ULC09dDpY6fvv/1drS9uJEPnWMFy0UGgrhxuuNWweepfHkFESKyxt4xKZgowHbz/LTGQrs7&#10;V3SrYytSCIcCFZgYh0LK0BiyGBZuIE7cl/MWY4K+ldrjPYXbXuZZtpIWO04NBgc6GGqu9Y9VcJLl&#10;xR+/91NVPqqsng5nk795peazcfcOItIY/8V/7g+tIE/r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9UW8AAAADbAAAADwAAAAAAAAAAAAAAAACYAgAAZHJzL2Rvd25y&#10;ZXYueG1sUEsFBgAAAAAEAAQA9QAAAIUDAAAAAA==&#10;" path="m,l,355e" filled="f" strokeweight=".58pt">
                  <v:path arrowok="t" o:connecttype="custom" o:connectlocs="0,-14;0,341" o:connectangles="0,0"/>
                </v:shape>
                <v:shape id="Freeform 13" o:spid="_x0000_s1030" style="position:absolute;left:1645;top:337;width:6214;height:0;visibility:visible;mso-wrap-style:square;v-text-anchor:top" coordsize="6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S3MMA&#10;AADbAAAADwAAAGRycy9kb3ducmV2LnhtbESPT2sCMRTE7wW/Q3gFbzW7HqysRikVoR48VL14e2xe&#10;dxeTlyVJ98+3N4LgcZiZ3zDr7WCN6MiHxrGCfJaBIC6dbrhScDnvP5YgQkTWaByTgpECbDeTtzUW&#10;2vX8S90pViJBOBSooI6xLaQMZU0Ww8y1xMn7c95iTNJXUnvsE9waOc+yhbTYcFqosaXvmsrb6d8q&#10;aMzV7HweDvt4O17Hz767jKNUavo+fK1ARBriK/xs/2gF8xweX9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CS3MMAAADbAAAADwAAAAAAAAAAAAAAAACYAgAAZHJzL2Rv&#10;d25yZXYueG1sUEsFBgAAAAAEAAQA9QAAAIgDAAAAAA==&#10;" path="m,l6214,e" filled="f" strokeweight=".58pt">
                  <v:path arrowok="t" o:connecttype="custom" o:connectlocs="0,0;6214,0" o:connectangles="0,0"/>
                </v:shape>
                <v:shape id="Freeform 14" o:spid="_x0000_s1031" style="position:absolute;left:7864;top:-4;width:0;height:346;visibility:visible;mso-wrap-style:square;v-text-anchor:top" coordsize="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PcEA&#10;AADbAAAADwAAAGRycy9kb3ducmV2LnhtbESPT4vCMBTE74LfITxhb5paYVmqUUQQ9mr14PHZPNti&#10;8xKb9M/66TfCwh6HmfkNs9mNphE9tb62rGC5SEAQF1bXXCq4nI/zLxA+IGtsLJOCH/Kw204nG8y0&#10;HfhEfR5KESHsM1RQheAyKX1RkUG/sI44enfbGgxRtqXULQ4RbhqZJsmnNFhzXKjQ0aGi4pF3RsEh&#10;71fP1+M6+HBy6G6X7mp9p9THbNyvQQQaw3/4r/2tFaQpvL/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1+j3BAAAA2wAAAA8AAAAAAAAAAAAAAAAAmAIAAGRycy9kb3du&#10;cmV2LnhtbFBLBQYAAAAABAAEAPUAAACGAwAAAAA=&#10;" path="m,l,345e" filled="f" strokeweight=".58pt">
                  <v:path arrowok="t" o:connecttype="custom" o:connectlocs="0,-4;0,341" o:connectangles="0,0"/>
                </v:shape>
                <v:shape id="Freeform 15" o:spid="_x0000_s1032" style="position:absolute;left:7868;top:337;width:1554;height:0;visibility:visible;mso-wrap-style:square;v-text-anchor:top" coordsize="1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UtcMA&#10;AADbAAAADwAAAGRycy9kb3ducmV2LnhtbESP0YrCMBRE3xf8h3AFXxZNdEGWahRxEXxSdPsBl+Ta&#10;Fpub0mTb6tebhYV9HGbmDLPeDq4WHbWh8qxhPlMgiI23FRca8u/D9BNEiMgWa8+k4UEBtpvR2xoz&#10;63u+UHeNhUgQDhlqKGNsMimDKclhmPmGOHk33zqMSbaFtC32Ce5quVBqKR1WnBZKbGhfkrlff5yG&#10;y3yIpl+eziep+rx7z7/U2Ty1noyH3QpEpCH+h//aR6th8QG/X9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UtcMAAADbAAAADwAAAAAAAAAAAAAAAACYAgAAZHJzL2Rv&#10;d25yZXYueG1sUEsFBgAAAAAEAAQA9QAAAIgDAAAAAA==&#10;" path="m,l1554,e" filled="f" strokeweight=".58pt">
                  <v:path arrowok="t" o:connecttype="custom" o:connectlocs="0,0;1554,0" o:connectangles="0,0"/>
                </v:shape>
                <v:shape id="Freeform 16" o:spid="_x0000_s1033" style="position:absolute;left:9427;top:-14;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SWMQA&#10;AADbAAAADwAAAGRycy9kb3ducmV2LnhtbESPwWrDMBBE74X+g9hCb40cU0rrRglJwJBDL3byAVtr&#10;a7m1Vo6kJHa/vgoEehxm5g2zWI22F2fyoXOsYD7LQBA3TnfcKjjsy6dXECEia+wdk4KJAqyW93cL&#10;LLS7cEXnOrYiQTgUqMDEOBRShsaQxTBzA3Hyvpy3GJP0rdQeLwlue5ln2Yu02HFaMDjQ1lDzU5+s&#10;gr0sv/3HcTNV5W+V1dP20+RvXqnHh3H9DiLSGP/Dt/ZOK8if4fo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UljEAAAA2wAAAA8AAAAAAAAAAAAAAAAAmAIAAGRycy9k&#10;b3ducmV2LnhtbFBLBQYAAAAABAAEAPUAAACJAwAAAAA=&#10;" path="m,l,355e" filled="f" strokeweight=".58pt">
                  <v:path arrowok="t" o:connecttype="custom" o:connectlocs="0,-14;0,341" o:connectangles="0,0"/>
                </v:shape>
                <w10:wrap anchorx="page"/>
              </v:group>
            </w:pict>
          </mc:Fallback>
        </mc:AlternateContent>
      </w:r>
      <w:r>
        <w:rPr>
          <w:b/>
          <w:position w:val="-1"/>
          <w:sz w:val="19"/>
          <w:szCs w:val="19"/>
        </w:rPr>
        <w:t>Pa</w:t>
      </w:r>
      <w:r>
        <w:rPr>
          <w:b/>
          <w:spacing w:val="1"/>
          <w:position w:val="-1"/>
          <w:sz w:val="19"/>
          <w:szCs w:val="19"/>
        </w:rPr>
        <w:t>r</w:t>
      </w:r>
      <w:r>
        <w:rPr>
          <w:b/>
          <w:position w:val="-1"/>
          <w:sz w:val="19"/>
          <w:szCs w:val="19"/>
        </w:rPr>
        <w:t>ticip</w:t>
      </w:r>
      <w:r>
        <w:rPr>
          <w:b/>
          <w:spacing w:val="1"/>
          <w:position w:val="-1"/>
          <w:sz w:val="19"/>
          <w:szCs w:val="19"/>
        </w:rPr>
        <w:t>a</w:t>
      </w:r>
      <w:r>
        <w:rPr>
          <w:b/>
          <w:position w:val="-1"/>
          <w:sz w:val="19"/>
          <w:szCs w:val="19"/>
        </w:rPr>
        <w:t>ci</w:t>
      </w:r>
      <w:r>
        <w:rPr>
          <w:b/>
          <w:spacing w:val="-1"/>
          <w:position w:val="-1"/>
          <w:sz w:val="19"/>
          <w:szCs w:val="19"/>
        </w:rPr>
        <w:t>o</w:t>
      </w:r>
      <w:r>
        <w:rPr>
          <w:b/>
          <w:position w:val="-1"/>
          <w:sz w:val="19"/>
          <w:szCs w:val="19"/>
        </w:rPr>
        <w:t>n</w:t>
      </w:r>
      <w:r>
        <w:rPr>
          <w:b/>
          <w:spacing w:val="1"/>
          <w:position w:val="-1"/>
          <w:sz w:val="19"/>
          <w:szCs w:val="19"/>
        </w:rPr>
        <w:t>e</w:t>
      </w:r>
      <w:r>
        <w:rPr>
          <w:b/>
          <w:position w:val="-1"/>
          <w:sz w:val="19"/>
          <w:szCs w:val="19"/>
        </w:rPr>
        <w:t xml:space="preserve">s                                                                                          </w:t>
      </w:r>
      <w:r>
        <w:rPr>
          <w:b/>
          <w:spacing w:val="12"/>
          <w:position w:val="-1"/>
          <w:sz w:val="19"/>
          <w:szCs w:val="19"/>
        </w:rPr>
        <w:t xml:space="preserve"> </w:t>
      </w:r>
      <w:r>
        <w:rPr>
          <w:b/>
          <w:position w:val="-1"/>
          <w:sz w:val="19"/>
          <w:szCs w:val="19"/>
        </w:rPr>
        <w:t>$</w:t>
      </w:r>
      <w:r>
        <w:rPr>
          <w:b/>
          <w:spacing w:val="3"/>
          <w:position w:val="-1"/>
          <w:sz w:val="19"/>
          <w:szCs w:val="19"/>
        </w:rPr>
        <w:t xml:space="preserve"> </w:t>
      </w:r>
      <w:r>
        <w:rPr>
          <w:b/>
          <w:w w:val="102"/>
          <w:position w:val="-1"/>
          <w:sz w:val="19"/>
          <w:szCs w:val="19"/>
        </w:rPr>
        <w:t>1</w:t>
      </w:r>
      <w:r>
        <w:rPr>
          <w:b/>
          <w:spacing w:val="1"/>
          <w:w w:val="102"/>
          <w:position w:val="-1"/>
          <w:sz w:val="19"/>
          <w:szCs w:val="19"/>
        </w:rPr>
        <w:t>1, 180,037.00</w:t>
      </w:r>
    </w:p>
    <w:p w14:paraId="246CE902" w14:textId="77777777" w:rsidR="00171A92" w:rsidRDefault="00171A92" w:rsidP="00171A92">
      <w:pPr>
        <w:spacing w:line="200" w:lineRule="exact"/>
      </w:pPr>
    </w:p>
    <w:p w14:paraId="0133A61B" w14:textId="77777777" w:rsidR="00171A92" w:rsidRDefault="00171A92" w:rsidP="00171A92">
      <w:pPr>
        <w:spacing w:before="5" w:line="220" w:lineRule="exact"/>
      </w:pPr>
    </w:p>
    <w:p w14:paraId="35780C03" w14:textId="77777777" w:rsidR="00171A92" w:rsidRDefault="00171A92" w:rsidP="00171A92">
      <w:pPr>
        <w:spacing w:before="39" w:line="367" w:lineRule="auto"/>
        <w:ind w:left="115" w:right="80"/>
        <w:rPr>
          <w:sz w:val="19"/>
          <w:szCs w:val="19"/>
        </w:rPr>
      </w:pPr>
      <w:r>
        <w:rPr>
          <w:b/>
          <w:sz w:val="19"/>
          <w:szCs w:val="19"/>
        </w:rPr>
        <w:t>Artí</w:t>
      </w:r>
      <w:r>
        <w:rPr>
          <w:b/>
          <w:spacing w:val="1"/>
          <w:sz w:val="19"/>
          <w:szCs w:val="19"/>
        </w:rPr>
        <w:t>c</w:t>
      </w:r>
      <w:r>
        <w:rPr>
          <w:b/>
          <w:sz w:val="19"/>
          <w:szCs w:val="19"/>
        </w:rPr>
        <w:t xml:space="preserve">ulo </w:t>
      </w:r>
      <w:r>
        <w:rPr>
          <w:b/>
          <w:spacing w:val="2"/>
          <w:sz w:val="19"/>
          <w:szCs w:val="19"/>
        </w:rPr>
        <w:t xml:space="preserve"> </w:t>
      </w:r>
      <w:r>
        <w:rPr>
          <w:b/>
          <w:sz w:val="19"/>
          <w:szCs w:val="19"/>
        </w:rPr>
        <w:t>9.-</w:t>
      </w:r>
      <w:r>
        <w:rPr>
          <w:b/>
          <w:spacing w:val="44"/>
          <w:sz w:val="19"/>
          <w:szCs w:val="19"/>
        </w:rPr>
        <w:t xml:space="preserve"> </w:t>
      </w:r>
      <w:r>
        <w:rPr>
          <w:sz w:val="19"/>
          <w:szCs w:val="19"/>
        </w:rPr>
        <w:t>L</w:t>
      </w:r>
      <w:r>
        <w:rPr>
          <w:spacing w:val="1"/>
          <w:sz w:val="19"/>
          <w:szCs w:val="19"/>
        </w:rPr>
        <w:t>a</w:t>
      </w:r>
      <w:r>
        <w:rPr>
          <w:sz w:val="19"/>
          <w:szCs w:val="19"/>
        </w:rPr>
        <w:t>s</w:t>
      </w:r>
      <w:r>
        <w:rPr>
          <w:spacing w:val="46"/>
          <w:sz w:val="19"/>
          <w:szCs w:val="19"/>
        </w:rPr>
        <w:t xml:space="preserve"> </w:t>
      </w:r>
      <w:r>
        <w:rPr>
          <w:spacing w:val="1"/>
          <w:sz w:val="19"/>
          <w:szCs w:val="19"/>
        </w:rPr>
        <w:t>a</w:t>
      </w:r>
      <w:r>
        <w:rPr>
          <w:spacing w:val="-2"/>
          <w:sz w:val="19"/>
          <w:szCs w:val="19"/>
        </w:rPr>
        <w:t>p</w:t>
      </w:r>
      <w:r>
        <w:rPr>
          <w:spacing w:val="1"/>
          <w:sz w:val="19"/>
          <w:szCs w:val="19"/>
        </w:rPr>
        <w:t>ort</w:t>
      </w:r>
      <w:r>
        <w:rPr>
          <w:sz w:val="19"/>
          <w:szCs w:val="19"/>
        </w:rPr>
        <w:t>ac</w:t>
      </w:r>
      <w:r>
        <w:rPr>
          <w:spacing w:val="-1"/>
          <w:sz w:val="19"/>
          <w:szCs w:val="19"/>
        </w:rPr>
        <w:t>i</w:t>
      </w:r>
      <w:r>
        <w:rPr>
          <w:spacing w:val="1"/>
          <w:sz w:val="19"/>
          <w:szCs w:val="19"/>
        </w:rPr>
        <w:t>o</w:t>
      </w:r>
      <w:r>
        <w:rPr>
          <w:sz w:val="19"/>
          <w:szCs w:val="19"/>
        </w:rPr>
        <w:t xml:space="preserve">nes </w:t>
      </w:r>
      <w:r>
        <w:rPr>
          <w:spacing w:val="10"/>
          <w:sz w:val="19"/>
          <w:szCs w:val="19"/>
        </w:rPr>
        <w:t xml:space="preserve"> </w:t>
      </w:r>
      <w:r>
        <w:rPr>
          <w:spacing w:val="-2"/>
          <w:sz w:val="19"/>
          <w:szCs w:val="19"/>
        </w:rPr>
        <w:t>q</w:t>
      </w:r>
      <w:r>
        <w:rPr>
          <w:spacing w:val="1"/>
          <w:sz w:val="19"/>
          <w:szCs w:val="19"/>
        </w:rPr>
        <w:t>u</w:t>
      </w:r>
      <w:r>
        <w:rPr>
          <w:sz w:val="19"/>
          <w:szCs w:val="19"/>
        </w:rPr>
        <w:t>e</w:t>
      </w:r>
      <w:r>
        <w:rPr>
          <w:spacing w:val="46"/>
          <w:sz w:val="19"/>
          <w:szCs w:val="19"/>
        </w:rPr>
        <w:t xml:space="preserve"> </w:t>
      </w:r>
      <w:r>
        <w:rPr>
          <w:spacing w:val="1"/>
          <w:sz w:val="19"/>
          <w:szCs w:val="19"/>
        </w:rPr>
        <w:t>r</w:t>
      </w:r>
      <w:r>
        <w:rPr>
          <w:spacing w:val="-2"/>
          <w:sz w:val="19"/>
          <w:szCs w:val="19"/>
        </w:rPr>
        <w:t>e</w:t>
      </w:r>
      <w:r>
        <w:rPr>
          <w:sz w:val="19"/>
          <w:szCs w:val="19"/>
        </w:rPr>
        <w:t>ca</w:t>
      </w:r>
      <w:r>
        <w:rPr>
          <w:spacing w:val="1"/>
          <w:sz w:val="19"/>
          <w:szCs w:val="19"/>
        </w:rPr>
        <w:t>u</w:t>
      </w:r>
      <w:r>
        <w:rPr>
          <w:sz w:val="19"/>
          <w:szCs w:val="19"/>
        </w:rPr>
        <w:t>d</w:t>
      </w:r>
      <w:r>
        <w:rPr>
          <w:spacing w:val="1"/>
          <w:sz w:val="19"/>
          <w:szCs w:val="19"/>
        </w:rPr>
        <w:t>a</w:t>
      </w:r>
      <w:r>
        <w:rPr>
          <w:spacing w:val="-1"/>
          <w:sz w:val="19"/>
          <w:szCs w:val="19"/>
        </w:rPr>
        <w:t>r</w:t>
      </w:r>
      <w:r>
        <w:rPr>
          <w:sz w:val="19"/>
          <w:szCs w:val="19"/>
        </w:rPr>
        <w:t xml:space="preserve">á </w:t>
      </w:r>
      <w:r>
        <w:rPr>
          <w:spacing w:val="5"/>
          <w:sz w:val="19"/>
          <w:szCs w:val="19"/>
        </w:rPr>
        <w:t xml:space="preserve"> </w:t>
      </w:r>
      <w:r>
        <w:rPr>
          <w:spacing w:val="1"/>
          <w:sz w:val="19"/>
          <w:szCs w:val="19"/>
        </w:rPr>
        <w:t>l</w:t>
      </w:r>
      <w:r>
        <w:rPr>
          <w:sz w:val="19"/>
          <w:szCs w:val="19"/>
        </w:rPr>
        <w:t>a</w:t>
      </w:r>
      <w:r>
        <w:rPr>
          <w:spacing w:val="44"/>
          <w:sz w:val="19"/>
          <w:szCs w:val="19"/>
        </w:rPr>
        <w:t xml:space="preserve"> </w:t>
      </w:r>
      <w:r>
        <w:rPr>
          <w:spacing w:val="-3"/>
          <w:sz w:val="19"/>
          <w:szCs w:val="19"/>
        </w:rPr>
        <w:t>H</w:t>
      </w:r>
      <w:r>
        <w:rPr>
          <w:spacing w:val="1"/>
          <w:sz w:val="19"/>
          <w:szCs w:val="19"/>
        </w:rPr>
        <w:t>a</w:t>
      </w:r>
      <w:r>
        <w:rPr>
          <w:spacing w:val="-1"/>
          <w:sz w:val="19"/>
          <w:szCs w:val="19"/>
        </w:rPr>
        <w:t>c</w:t>
      </w:r>
      <w:r>
        <w:rPr>
          <w:sz w:val="19"/>
          <w:szCs w:val="19"/>
        </w:rPr>
        <w:t>i</w:t>
      </w:r>
      <w:r>
        <w:rPr>
          <w:spacing w:val="1"/>
          <w:sz w:val="19"/>
          <w:szCs w:val="19"/>
        </w:rPr>
        <w:t>e</w:t>
      </w:r>
      <w:r>
        <w:rPr>
          <w:sz w:val="19"/>
          <w:szCs w:val="19"/>
        </w:rPr>
        <w:t>n</w:t>
      </w:r>
      <w:r>
        <w:rPr>
          <w:spacing w:val="1"/>
          <w:sz w:val="19"/>
          <w:szCs w:val="19"/>
        </w:rPr>
        <w:t>d</w:t>
      </w:r>
      <w:r>
        <w:rPr>
          <w:sz w:val="19"/>
          <w:szCs w:val="19"/>
        </w:rPr>
        <w:t xml:space="preserve">a </w:t>
      </w:r>
      <w:r>
        <w:rPr>
          <w:spacing w:val="3"/>
          <w:sz w:val="19"/>
          <w:szCs w:val="19"/>
        </w:rPr>
        <w:t xml:space="preserve"> </w:t>
      </w:r>
      <w:r>
        <w:rPr>
          <w:sz w:val="19"/>
          <w:szCs w:val="19"/>
        </w:rPr>
        <w:t>Pú</w:t>
      </w:r>
      <w:r>
        <w:rPr>
          <w:spacing w:val="1"/>
          <w:sz w:val="19"/>
          <w:szCs w:val="19"/>
        </w:rPr>
        <w:t>b</w:t>
      </w:r>
      <w:r>
        <w:rPr>
          <w:spacing w:val="-1"/>
          <w:sz w:val="19"/>
          <w:szCs w:val="19"/>
        </w:rPr>
        <w:t>l</w:t>
      </w:r>
      <w:r>
        <w:rPr>
          <w:sz w:val="19"/>
          <w:szCs w:val="19"/>
        </w:rPr>
        <w:t>ica  Mu</w:t>
      </w:r>
      <w:r>
        <w:rPr>
          <w:spacing w:val="1"/>
          <w:sz w:val="19"/>
          <w:szCs w:val="19"/>
        </w:rPr>
        <w:t>ni</w:t>
      </w:r>
      <w:r>
        <w:rPr>
          <w:sz w:val="19"/>
          <w:szCs w:val="19"/>
        </w:rPr>
        <w:t xml:space="preserve">cipal </w:t>
      </w:r>
      <w:r>
        <w:rPr>
          <w:spacing w:val="3"/>
          <w:sz w:val="19"/>
          <w:szCs w:val="19"/>
        </w:rPr>
        <w:t xml:space="preserve"> </w:t>
      </w:r>
      <w:r>
        <w:rPr>
          <w:sz w:val="19"/>
          <w:szCs w:val="19"/>
        </w:rPr>
        <w:t>se</w:t>
      </w:r>
      <w:r>
        <w:rPr>
          <w:spacing w:val="45"/>
          <w:sz w:val="19"/>
          <w:szCs w:val="19"/>
        </w:rPr>
        <w:t xml:space="preserve"> </w:t>
      </w:r>
      <w:r>
        <w:rPr>
          <w:spacing w:val="1"/>
          <w:sz w:val="19"/>
          <w:szCs w:val="19"/>
        </w:rPr>
        <w:t>in</w:t>
      </w:r>
      <w:r>
        <w:rPr>
          <w:spacing w:val="-1"/>
          <w:sz w:val="19"/>
          <w:szCs w:val="19"/>
        </w:rPr>
        <w:t>t</w:t>
      </w:r>
      <w:r>
        <w:rPr>
          <w:sz w:val="19"/>
          <w:szCs w:val="19"/>
        </w:rPr>
        <w:t>eg</w:t>
      </w:r>
      <w:r>
        <w:rPr>
          <w:spacing w:val="1"/>
          <w:sz w:val="19"/>
          <w:szCs w:val="19"/>
        </w:rPr>
        <w:t>r</w:t>
      </w:r>
      <w:r>
        <w:rPr>
          <w:spacing w:val="-2"/>
          <w:sz w:val="19"/>
          <w:szCs w:val="19"/>
        </w:rPr>
        <w:t>a</w:t>
      </w:r>
      <w:r>
        <w:rPr>
          <w:spacing w:val="1"/>
          <w:sz w:val="19"/>
          <w:szCs w:val="19"/>
        </w:rPr>
        <w:t>r</w:t>
      </w:r>
      <w:r>
        <w:rPr>
          <w:spacing w:val="-2"/>
          <w:sz w:val="19"/>
          <w:szCs w:val="19"/>
        </w:rPr>
        <w:t>á</w:t>
      </w:r>
      <w:r>
        <w:rPr>
          <w:sz w:val="19"/>
          <w:szCs w:val="19"/>
        </w:rPr>
        <w:t xml:space="preserve">n </w:t>
      </w:r>
      <w:r>
        <w:rPr>
          <w:spacing w:val="5"/>
          <w:sz w:val="19"/>
          <w:szCs w:val="19"/>
        </w:rPr>
        <w:t xml:space="preserve"> </w:t>
      </w:r>
      <w:r>
        <w:rPr>
          <w:sz w:val="19"/>
          <w:szCs w:val="19"/>
        </w:rPr>
        <w:t>c</w:t>
      </w:r>
      <w:r>
        <w:rPr>
          <w:spacing w:val="1"/>
          <w:sz w:val="19"/>
          <w:szCs w:val="19"/>
        </w:rPr>
        <w:t>o</w:t>
      </w:r>
      <w:r>
        <w:rPr>
          <w:sz w:val="19"/>
          <w:szCs w:val="19"/>
        </w:rPr>
        <w:t>n</w:t>
      </w:r>
      <w:r>
        <w:rPr>
          <w:spacing w:val="46"/>
          <w:sz w:val="19"/>
          <w:szCs w:val="19"/>
        </w:rPr>
        <w:t xml:space="preserve"> </w:t>
      </w:r>
      <w:r>
        <w:rPr>
          <w:spacing w:val="1"/>
          <w:w w:val="102"/>
          <w:sz w:val="19"/>
          <w:szCs w:val="19"/>
        </w:rPr>
        <w:t>l</w:t>
      </w:r>
      <w:r>
        <w:rPr>
          <w:w w:val="102"/>
          <w:sz w:val="19"/>
          <w:szCs w:val="19"/>
        </w:rPr>
        <w:t xml:space="preserve">os </w:t>
      </w:r>
      <w:r>
        <w:rPr>
          <w:sz w:val="19"/>
          <w:szCs w:val="19"/>
        </w:rPr>
        <w:t>sig</w:t>
      </w:r>
      <w:r>
        <w:rPr>
          <w:spacing w:val="1"/>
          <w:sz w:val="19"/>
          <w:szCs w:val="19"/>
        </w:rPr>
        <w:t>u</w:t>
      </w:r>
      <w:r>
        <w:rPr>
          <w:sz w:val="19"/>
          <w:szCs w:val="19"/>
        </w:rPr>
        <w:t>ientes</w:t>
      </w:r>
      <w:r>
        <w:rPr>
          <w:spacing w:val="17"/>
          <w:sz w:val="19"/>
          <w:szCs w:val="19"/>
        </w:rPr>
        <w:t xml:space="preserve"> </w:t>
      </w:r>
      <w:r>
        <w:rPr>
          <w:w w:val="102"/>
          <w:sz w:val="19"/>
          <w:szCs w:val="19"/>
        </w:rPr>
        <w:t>con</w:t>
      </w:r>
      <w:r>
        <w:rPr>
          <w:spacing w:val="-1"/>
          <w:w w:val="102"/>
          <w:sz w:val="19"/>
          <w:szCs w:val="19"/>
        </w:rPr>
        <w:t>c</w:t>
      </w:r>
      <w:r>
        <w:rPr>
          <w:w w:val="102"/>
          <w:sz w:val="19"/>
          <w:szCs w:val="19"/>
        </w:rPr>
        <w:t>eptos:</w:t>
      </w:r>
    </w:p>
    <w:p w14:paraId="59719D64" w14:textId="77777777" w:rsidR="00171A92" w:rsidRDefault="00171A92" w:rsidP="00171A92">
      <w:pPr>
        <w:spacing w:before="19" w:line="220" w:lineRule="exact"/>
      </w:pPr>
    </w:p>
    <w:p w14:paraId="76AFE383" w14:textId="77777777" w:rsidR="00171A92" w:rsidRDefault="00171A92" w:rsidP="00171A92">
      <w:pPr>
        <w:spacing w:line="200" w:lineRule="exact"/>
        <w:ind w:left="115"/>
        <w:rPr>
          <w:sz w:val="19"/>
          <w:szCs w:val="19"/>
        </w:rPr>
      </w:pPr>
      <w:r>
        <w:rPr>
          <w:noProof/>
          <w:lang w:val="es-MX" w:eastAsia="es-MX" w:bidi="ar-SA"/>
        </w:rPr>
        <mc:AlternateContent>
          <mc:Choice Requires="wpg">
            <w:drawing>
              <wp:anchor distT="0" distB="0" distL="114300" distR="114300" simplePos="0" relativeHeight="251662336" behindDoc="1" locked="0" layoutInCell="1" allowOverlap="1" wp14:anchorId="7C6FAB19" wp14:editId="6303E2A1">
                <wp:simplePos x="0" y="0"/>
                <wp:positionH relativeFrom="page">
                  <wp:posOffset>1040765</wp:posOffset>
                </wp:positionH>
                <wp:positionV relativeFrom="paragraph">
                  <wp:posOffset>-11430</wp:posOffset>
                </wp:positionV>
                <wp:extent cx="4996815" cy="232410"/>
                <wp:effectExtent l="2540" t="2540" r="10795" b="317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6815" cy="232410"/>
                          <a:chOff x="1639" y="-18"/>
                          <a:chExt cx="7869" cy="366"/>
                        </a:xfrm>
                      </wpg:grpSpPr>
                      <wps:wsp>
                        <wps:cNvPr id="10" name="Freeform 18"/>
                        <wps:cNvSpPr>
                          <a:spLocks/>
                        </wps:cNvSpPr>
                        <wps:spPr bwMode="auto">
                          <a:xfrm>
                            <a:off x="1645" y="-8"/>
                            <a:ext cx="6209" cy="0"/>
                          </a:xfrm>
                          <a:custGeom>
                            <a:avLst/>
                            <a:gdLst>
                              <a:gd name="T0" fmla="+- 0 1645 1645"/>
                              <a:gd name="T1" fmla="*/ T0 w 6209"/>
                              <a:gd name="T2" fmla="+- 0 7854 1645"/>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854" y="-8"/>
                            <a:ext cx="1644" cy="0"/>
                          </a:xfrm>
                          <a:custGeom>
                            <a:avLst/>
                            <a:gdLst>
                              <a:gd name="T0" fmla="+- 0 7854 7854"/>
                              <a:gd name="T1" fmla="*/ T0 w 1644"/>
                              <a:gd name="T2" fmla="+- 0 9498 7854"/>
                              <a:gd name="T3" fmla="*/ T2 w 1644"/>
                            </a:gdLst>
                            <a:ahLst/>
                            <a:cxnLst>
                              <a:cxn ang="0">
                                <a:pos x="T1" y="0"/>
                              </a:cxn>
                              <a:cxn ang="0">
                                <a:pos x="T3" y="0"/>
                              </a:cxn>
                            </a:cxnLst>
                            <a:rect l="0" t="0" r="r" b="b"/>
                            <a:pathLst>
                              <a:path w="1644">
                                <a:moveTo>
                                  <a:pt x="0" y="0"/>
                                </a:moveTo>
                                <a:lnTo>
                                  <a:pt x="1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0"/>
                        <wps:cNvSpPr>
                          <a:spLocks/>
                        </wps:cNvSpPr>
                        <wps:spPr bwMode="auto">
                          <a:xfrm>
                            <a:off x="1650" y="-13"/>
                            <a:ext cx="0" cy="354"/>
                          </a:xfrm>
                          <a:custGeom>
                            <a:avLst/>
                            <a:gdLst>
                              <a:gd name="T0" fmla="+- 0 -13 -13"/>
                              <a:gd name="T1" fmla="*/ -13 h 354"/>
                              <a:gd name="T2" fmla="+- 0 341 -13"/>
                              <a:gd name="T3" fmla="*/ 341 h 354"/>
                            </a:gdLst>
                            <a:ahLst/>
                            <a:cxnLst>
                              <a:cxn ang="0">
                                <a:pos x="0" y="T1"/>
                              </a:cxn>
                              <a:cxn ang="0">
                                <a:pos x="0" y="T3"/>
                              </a:cxn>
                            </a:cxnLst>
                            <a:rect l="0" t="0" r="r" b="b"/>
                            <a:pathLst>
                              <a:path h="354">
                                <a:moveTo>
                                  <a:pt x="0" y="0"/>
                                </a:moveTo>
                                <a:lnTo>
                                  <a:pt x="0" y="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1645" y="337"/>
                            <a:ext cx="6199" cy="0"/>
                          </a:xfrm>
                          <a:custGeom>
                            <a:avLst/>
                            <a:gdLst>
                              <a:gd name="T0" fmla="+- 0 1645 1645"/>
                              <a:gd name="T1" fmla="*/ T0 w 6199"/>
                              <a:gd name="T2" fmla="+- 0 7844 1645"/>
                              <a:gd name="T3" fmla="*/ T2 w 6199"/>
                            </a:gdLst>
                            <a:ahLst/>
                            <a:cxnLst>
                              <a:cxn ang="0">
                                <a:pos x="T1" y="0"/>
                              </a:cxn>
                              <a:cxn ang="0">
                                <a:pos x="T3" y="0"/>
                              </a:cxn>
                            </a:cxnLst>
                            <a:rect l="0" t="0" r="r" b="b"/>
                            <a:pathLst>
                              <a:path w="6199">
                                <a:moveTo>
                                  <a:pt x="0" y="0"/>
                                </a:moveTo>
                                <a:lnTo>
                                  <a:pt x="619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7849" y="-3"/>
                            <a:ext cx="0" cy="344"/>
                          </a:xfrm>
                          <a:custGeom>
                            <a:avLst/>
                            <a:gdLst>
                              <a:gd name="T0" fmla="+- 0 -3 -3"/>
                              <a:gd name="T1" fmla="*/ -3 h 344"/>
                              <a:gd name="T2" fmla="+- 0 341 -3"/>
                              <a:gd name="T3" fmla="*/ 341 h 344"/>
                            </a:gdLst>
                            <a:ahLst/>
                            <a:cxnLst>
                              <a:cxn ang="0">
                                <a:pos x="0" y="T1"/>
                              </a:cxn>
                              <a:cxn ang="0">
                                <a:pos x="0" y="T3"/>
                              </a:cxn>
                            </a:cxnLst>
                            <a:rect l="0" t="0" r="r" b="b"/>
                            <a:pathLst>
                              <a:path h="344">
                                <a:moveTo>
                                  <a:pt x="0" y="0"/>
                                </a:moveTo>
                                <a:lnTo>
                                  <a:pt x="0" y="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7854" y="337"/>
                            <a:ext cx="1644" cy="0"/>
                          </a:xfrm>
                          <a:custGeom>
                            <a:avLst/>
                            <a:gdLst>
                              <a:gd name="T0" fmla="+- 0 7854 7854"/>
                              <a:gd name="T1" fmla="*/ T0 w 1644"/>
                              <a:gd name="T2" fmla="+- 0 9498 7854"/>
                              <a:gd name="T3" fmla="*/ T2 w 1644"/>
                            </a:gdLst>
                            <a:ahLst/>
                            <a:cxnLst>
                              <a:cxn ang="0">
                                <a:pos x="T1" y="0"/>
                              </a:cxn>
                              <a:cxn ang="0">
                                <a:pos x="T3" y="0"/>
                              </a:cxn>
                            </a:cxnLst>
                            <a:rect l="0" t="0" r="r" b="b"/>
                            <a:pathLst>
                              <a:path w="1644">
                                <a:moveTo>
                                  <a:pt x="0" y="0"/>
                                </a:moveTo>
                                <a:lnTo>
                                  <a:pt x="1644"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9503" y="-13"/>
                            <a:ext cx="0" cy="355"/>
                          </a:xfrm>
                          <a:custGeom>
                            <a:avLst/>
                            <a:gdLst>
                              <a:gd name="T0" fmla="+- 0 -13 -13"/>
                              <a:gd name="T1" fmla="*/ -13 h 355"/>
                              <a:gd name="T2" fmla="+- 0 342 -13"/>
                              <a:gd name="T3" fmla="*/ 342 h 355"/>
                            </a:gdLst>
                            <a:ahLst/>
                            <a:cxnLst>
                              <a:cxn ang="0">
                                <a:pos x="0" y="T1"/>
                              </a:cxn>
                              <a:cxn ang="0">
                                <a:pos x="0" y="T3"/>
                              </a:cxn>
                            </a:cxnLst>
                            <a:rect l="0" t="0" r="r" b="b"/>
                            <a:pathLst>
                              <a:path h="355">
                                <a:moveTo>
                                  <a:pt x="0" y="0"/>
                                </a:moveTo>
                                <a:lnTo>
                                  <a:pt x="0"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ECCF9" id="Grupo 9" o:spid="_x0000_s1026" style="position:absolute;margin-left:81.95pt;margin-top:-.9pt;width:393.45pt;height:18.3pt;z-index:-251654144;mso-position-horizontal-relative:page" coordorigin="1639,-18" coordsize="786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">
                <v:shape id="Freeform 18" o:spid="_x0000_s1027" style="position:absolute;left:1645;top:-8;width:6209;height:0;visibility:visible;mso-wrap-style:square;v-text-anchor:top" coordsize="6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JGsQA&#10;AADbAAAADwAAAGRycy9kb3ducmV2LnhtbESPQWvDMAyF74P9B6PBbouzMMpI65awblDoqU0PPYpY&#10;S8JiOcRune7XT4fCbhLv6b1Pq83sBnWlKfSeDbxmOSjixtueWwOn+uvlHVSIyBYHz2TgRgE268eH&#10;FZbWJz7Q9RhbJSEcSjTQxTiWWoemI4ch8yOxaN9+chhlnVptJ0wS7gZd5PlCO+xZGjoc6aOj5ud4&#10;cQbq9DmktzoVxe9+dz5sq7a67ZMxz09ztQQVaY7/5vv1zg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2CRrEAAAA2wAAAA8AAAAAAAAAAAAAAAAAmAIAAGRycy9k&#10;b3ducmV2LnhtbFBLBQYAAAAABAAEAPUAAACJAwAAAAA=&#10;" path="m,l6209,e" filled="f" strokeweight=".58pt">
                  <v:path arrowok="t" o:connecttype="custom" o:connectlocs="0,0;6209,0" o:connectangles="0,0"/>
                </v:shape>
                <v:shape id="Freeform 19" o:spid="_x0000_s1028" style="position:absolute;left:7854;top:-8;width:1644;height:0;visibility:visible;mso-wrap-style:square;v-text-anchor:top" coordsize="1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nYb8A&#10;AADbAAAADwAAAGRycy9kb3ducmV2LnhtbERPTYvCMBC9L/gfwgje1lQPulSjqCB4EbEreB2asa02&#10;k5JErf56Iwje5vE+ZzpvTS1u5HxlWcGgn4Agzq2uuFBw+F///oHwAVljbZkUPMjDfNb5mWKq7Z33&#10;dMtCIWII+xQVlCE0qZQ+L8mg79uGOHIn6wyGCF0htcN7DDe1HCbJSBqsODaU2NCqpPySXY2CvDg3&#10;SzteVq3LjtfteZjt6udKqV63XUxABGrDV/xxb3ScP4D3L/E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adhvwAAANsAAAAPAAAAAAAAAAAAAAAAAJgCAABkcnMvZG93bnJl&#10;di54bWxQSwUGAAAAAAQABAD1AAAAhAMAAAAA&#10;" path="m,l1644,e" filled="f" strokeweight=".58pt">
                  <v:path arrowok="t" o:connecttype="custom" o:connectlocs="0,0;1644,0" o:connectangles="0,0"/>
                </v:shape>
                <v:shape id="Freeform 20" o:spid="_x0000_s1029" style="position:absolute;left:1650;top:-13;width:0;height:354;visibility:visible;mso-wrap-style:square;v-text-anchor:top" coordsize="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TsAA&#10;AADbAAAADwAAAGRycy9kb3ducmV2LnhtbERPzYrCMBC+L/gOYQRva2oFV6pRRFxZ8OKqDzA0Y1tt&#10;JjXJ1u7bG0HwNh/f78yXnalFS85XlhWMhgkI4tzqigsFp+P35xSED8gaa8uk4J88LBe9jzlm2t75&#10;l9pDKEQMYZ+hgjKEJpPS5yUZ9EPbEEfubJ3BEKErpHZ4j+GmlmmSTKTBimNDiQ2tS8qvhz+j4Pzl&#10;ijDe38a8aTfbNOdder3slBr0u9UMRKAuvMUv94+O81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tTsAAAADbAAAADwAAAAAAAAAAAAAAAACYAgAAZHJzL2Rvd25y&#10;ZXYueG1sUEsFBgAAAAAEAAQA9QAAAIUDAAAAAA==&#10;" path="m,l,354e" filled="f" strokeweight=".58pt">
                  <v:path arrowok="t" o:connecttype="custom" o:connectlocs="0,-13;0,341" o:connectangles="0,0"/>
                </v:shape>
                <v:shape id="Freeform 21" o:spid="_x0000_s1030" style="position:absolute;left:1645;top:337;width:6199;height:0;visibility:visible;mso-wrap-style:square;v-text-anchor:top" coordsize="6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L18AA&#10;AADbAAAADwAAAGRycy9kb3ducmV2LnhtbERP24rCMBB9F/Yfwgj7pmm9sXRNy6JIfROrHzA0Y1ts&#10;JqWJtfv3mwXBtzmc62yz0bRioN41lhXE8wgEcWl1w5WC6+Uw+wLhPLLG1jIp+CUHWfox2WKi7ZPP&#10;NBS+EiGEXYIKau+7REpX1mTQzW1HHLib7Q36APtK6h6fIdy0chFFG2mw4dBQY0e7msp78TAK5KmI&#10;S72Lh8tiud7L4yq/HfJcqc/p+PMNwtPo3+KX+6jD/CX8/xIOk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0L18AAAADbAAAADwAAAAAAAAAAAAAAAACYAgAAZHJzL2Rvd25y&#10;ZXYueG1sUEsFBgAAAAAEAAQA9QAAAIUDAAAAAA==&#10;" path="m,l6199,e" filled="f" strokeweight=".52pt">
                  <v:path arrowok="t" o:connecttype="custom" o:connectlocs="0,0;6199,0" o:connectangles="0,0"/>
                </v:shape>
                <v:shape id="Freeform 22" o:spid="_x0000_s1031" style="position:absolute;left:7849;top:-3;width:0;height:344;visibility:visible;mso-wrap-style:square;v-text-anchor:top" coordsize="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F9cMA&#10;AADbAAAADwAAAGRycy9kb3ducmV2LnhtbERPTWvCQBC9F/wPywi9FN1YpC3RVcRW9CQ2lZ6n2TFZ&#10;zM7G7Bqjv94tFHqbx/uc6byzlWip8caxgtEwAUGcO224ULD/Wg3eQPiArLFyTAqu5GE+6z1MMdXu&#10;wp/UZqEQMYR9igrKEOpUSp+XZNEPXU0cuYNrLIYIm0LqBi8x3FbyOUlepEXDsaHEmpYl5cfsbBWY&#10;c/b9etou8vXt/ce0t49tvWuflHrsd4sJiEBd+Bf/uTc6zh/D7y/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hF9cMAAADbAAAADwAAAAAAAAAAAAAAAACYAgAAZHJzL2Rv&#10;d25yZXYueG1sUEsFBgAAAAAEAAQA9QAAAIgDAAAAAA==&#10;" path="m,l,344e" filled="f" strokeweight=".58pt">
                  <v:path arrowok="t" o:connecttype="custom" o:connectlocs="0,-3;0,341" o:connectangles="0,0"/>
                </v:shape>
                <v:shape id="Freeform 23" o:spid="_x0000_s1032" style="position:absolute;left:7854;top:337;width:1644;height:0;visibility:visible;mso-wrap-style:square;v-text-anchor:top" coordsize="1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FOsIA&#10;AADbAAAADwAAAGRycy9kb3ducmV2LnhtbERPTWvCQBC9C/6HZYTezMZCJERXEUtLexBtFEpv0+w0&#10;CWZnQ3abpP++Kwi9zeN9zno7mkb01LnasoJFFIMgLqyuuVRwOT/PUxDOI2tsLJOCX3Kw3Uwna8y0&#10;Hfid+tyXIoSwy1BB5X2bSemKigy6yLbEgfu2nUEfYFdK3eEQwk0jH+N4KQ3WHBoqbGlfUXHNf4yC&#10;T3y6xOaD2yQdT2+HPn2xxy+j1MNs3K1AeBr9v/juftVhfgK3X8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sU6wgAAANsAAAAPAAAAAAAAAAAAAAAAAJgCAABkcnMvZG93&#10;bnJldi54bWxQSwUGAAAAAAQABAD1AAAAhwMAAAAA&#10;" path="m,l1644,e" filled="f" strokeweight=".52pt">
                  <v:path arrowok="t" o:connecttype="custom" o:connectlocs="0,0;1644,0" o:connectangles="0,0"/>
                </v:shape>
                <v:shape id="Freeform 24" o:spid="_x0000_s1033" style="position:absolute;left:9503;top:-13;width:0;height:355;visibility:visible;mso-wrap-style:square;v-text-anchor:top" coordsize="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ajCcEA&#10;AADbAAAADwAAAGRycy9kb3ducmV2LnhtbERPS27CMBDdV+IO1iCxKw4sUJtiECBF6oJNQg8wxNM4&#10;EI+D7ULS09eVKnU3T+876+1gO3EnH1rHChbzDARx7XTLjYKPU/H8AiJEZI2dY1IwUoDtZvK0xly7&#10;B5d0r2IjUgiHHBWYGPtcylAbshjmridO3KfzFmOCvpHa4yOF204us2wlLbacGgz2dDBUX6svq+Ak&#10;i4s/3vZjWXyXWTUezmb56pWaTYfdG4hIQ/wX/7nfdZq/gt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ownBAAAA2wAAAA8AAAAAAAAAAAAAAAAAmAIAAGRycy9kb3du&#10;cmV2LnhtbFBLBQYAAAAABAAEAPUAAACGAwAAAAA=&#10;" path="m,l,355e" filled="f" strokeweight=".58pt">
                  <v:path arrowok="t" o:connecttype="custom" o:connectlocs="0,-13;0,342" o:connectangles="0,0"/>
                </v:shape>
                <w10:wrap anchorx="page"/>
              </v:group>
            </w:pict>
          </mc:Fallback>
        </mc:AlternateContent>
      </w:r>
      <w:r>
        <w:rPr>
          <w:b/>
          <w:position w:val="-1"/>
          <w:sz w:val="19"/>
          <w:szCs w:val="19"/>
        </w:rPr>
        <w:t>Apor</w:t>
      </w:r>
      <w:r>
        <w:rPr>
          <w:b/>
          <w:spacing w:val="1"/>
          <w:position w:val="-1"/>
          <w:sz w:val="19"/>
          <w:szCs w:val="19"/>
        </w:rPr>
        <w:t>t</w:t>
      </w:r>
      <w:r>
        <w:rPr>
          <w:b/>
          <w:position w:val="-1"/>
          <w:sz w:val="19"/>
          <w:szCs w:val="19"/>
        </w:rPr>
        <w:t>a</w:t>
      </w:r>
      <w:r>
        <w:rPr>
          <w:b/>
          <w:spacing w:val="1"/>
          <w:position w:val="-1"/>
          <w:sz w:val="19"/>
          <w:szCs w:val="19"/>
        </w:rPr>
        <w:t>c</w:t>
      </w:r>
      <w:r>
        <w:rPr>
          <w:b/>
          <w:spacing w:val="-1"/>
          <w:position w:val="-1"/>
          <w:sz w:val="19"/>
          <w:szCs w:val="19"/>
        </w:rPr>
        <w:t>i</w:t>
      </w:r>
      <w:r>
        <w:rPr>
          <w:b/>
          <w:spacing w:val="1"/>
          <w:position w:val="-1"/>
          <w:sz w:val="19"/>
          <w:szCs w:val="19"/>
        </w:rPr>
        <w:t>o</w:t>
      </w:r>
      <w:r>
        <w:rPr>
          <w:b/>
          <w:spacing w:val="-1"/>
          <w:position w:val="-1"/>
          <w:sz w:val="19"/>
          <w:szCs w:val="19"/>
        </w:rPr>
        <w:t>n</w:t>
      </w:r>
      <w:r>
        <w:rPr>
          <w:b/>
          <w:spacing w:val="-2"/>
          <w:position w:val="-1"/>
          <w:sz w:val="19"/>
          <w:szCs w:val="19"/>
        </w:rPr>
        <w:t>e</w:t>
      </w:r>
      <w:r>
        <w:rPr>
          <w:b/>
          <w:position w:val="-1"/>
          <w:sz w:val="19"/>
          <w:szCs w:val="19"/>
        </w:rPr>
        <w:t xml:space="preserve">s                                                                                             </w:t>
      </w:r>
      <w:r>
        <w:rPr>
          <w:b/>
          <w:spacing w:val="34"/>
          <w:position w:val="-1"/>
          <w:sz w:val="19"/>
          <w:szCs w:val="19"/>
        </w:rPr>
        <w:t xml:space="preserve"> </w:t>
      </w:r>
      <w:r>
        <w:rPr>
          <w:b/>
          <w:position w:val="-1"/>
          <w:sz w:val="19"/>
          <w:szCs w:val="19"/>
        </w:rPr>
        <w:t>$</w:t>
      </w:r>
      <w:r>
        <w:rPr>
          <w:b/>
          <w:spacing w:val="3"/>
          <w:position w:val="-1"/>
          <w:sz w:val="19"/>
          <w:szCs w:val="19"/>
        </w:rPr>
        <w:t xml:space="preserve">   </w:t>
      </w:r>
      <w:r>
        <w:rPr>
          <w:b/>
          <w:spacing w:val="1"/>
          <w:w w:val="102"/>
          <w:position w:val="-1"/>
          <w:sz w:val="19"/>
          <w:szCs w:val="19"/>
        </w:rPr>
        <w:t>3, 486,904.00</w:t>
      </w:r>
    </w:p>
    <w:p w14:paraId="54B7FECB" w14:textId="77777777" w:rsidR="00171A92" w:rsidRDefault="00171A92" w:rsidP="00171A92">
      <w:pPr>
        <w:spacing w:before="3" w:line="100" w:lineRule="exact"/>
        <w:rPr>
          <w:sz w:val="11"/>
          <w:szCs w:val="11"/>
        </w:rPr>
      </w:pPr>
    </w:p>
    <w:p w14:paraId="31B6824C" w14:textId="77777777" w:rsidR="00171A92" w:rsidRDefault="00171A92" w:rsidP="00BB7509">
      <w:pPr>
        <w:pStyle w:val="Textoindependiente"/>
        <w:spacing w:after="3" w:line="357" w:lineRule="auto"/>
        <w:ind w:right="954"/>
        <w:rPr>
          <w:b/>
        </w:rPr>
      </w:pPr>
    </w:p>
    <w:p w14:paraId="41B15B33" w14:textId="77777777" w:rsidR="00171A92" w:rsidRDefault="00171A92" w:rsidP="00171A92">
      <w:pPr>
        <w:spacing w:before="39" w:line="369" w:lineRule="auto"/>
        <w:ind w:left="115" w:right="81"/>
        <w:rPr>
          <w:w w:val="102"/>
          <w:sz w:val="19"/>
          <w:szCs w:val="19"/>
        </w:rPr>
      </w:pPr>
      <w:r>
        <w:rPr>
          <w:b/>
          <w:sz w:val="19"/>
          <w:szCs w:val="19"/>
        </w:rPr>
        <w:t>Artículo</w:t>
      </w:r>
      <w:r>
        <w:rPr>
          <w:b/>
          <w:spacing w:val="25"/>
          <w:sz w:val="19"/>
          <w:szCs w:val="19"/>
        </w:rPr>
        <w:t xml:space="preserve"> </w:t>
      </w:r>
      <w:r>
        <w:rPr>
          <w:b/>
          <w:sz w:val="19"/>
          <w:szCs w:val="19"/>
        </w:rPr>
        <w:t>10.-</w:t>
      </w:r>
      <w:r>
        <w:rPr>
          <w:b/>
          <w:spacing w:val="17"/>
          <w:sz w:val="19"/>
          <w:szCs w:val="19"/>
        </w:rPr>
        <w:t xml:space="preserve"> </w:t>
      </w:r>
      <w:r>
        <w:rPr>
          <w:sz w:val="19"/>
          <w:szCs w:val="19"/>
        </w:rPr>
        <w:t>L</w:t>
      </w:r>
      <w:r>
        <w:rPr>
          <w:spacing w:val="1"/>
          <w:sz w:val="19"/>
          <w:szCs w:val="19"/>
        </w:rPr>
        <w:t>o</w:t>
      </w:r>
      <w:r>
        <w:rPr>
          <w:sz w:val="19"/>
          <w:szCs w:val="19"/>
        </w:rPr>
        <w:t>s</w:t>
      </w:r>
      <w:r>
        <w:rPr>
          <w:spacing w:val="17"/>
          <w:sz w:val="19"/>
          <w:szCs w:val="19"/>
        </w:rPr>
        <w:t xml:space="preserve"> </w:t>
      </w:r>
      <w:r>
        <w:rPr>
          <w:sz w:val="19"/>
          <w:szCs w:val="19"/>
        </w:rPr>
        <w:t>in</w:t>
      </w:r>
      <w:r>
        <w:rPr>
          <w:spacing w:val="1"/>
          <w:sz w:val="19"/>
          <w:szCs w:val="19"/>
        </w:rPr>
        <w:t>g</w:t>
      </w:r>
      <w:r>
        <w:rPr>
          <w:sz w:val="19"/>
          <w:szCs w:val="19"/>
        </w:rPr>
        <w:t>r</w:t>
      </w:r>
      <w:r>
        <w:rPr>
          <w:spacing w:val="1"/>
          <w:sz w:val="19"/>
          <w:szCs w:val="19"/>
        </w:rPr>
        <w:t>e</w:t>
      </w:r>
      <w:r>
        <w:rPr>
          <w:spacing w:val="-1"/>
          <w:sz w:val="19"/>
          <w:szCs w:val="19"/>
        </w:rPr>
        <w:t>s</w:t>
      </w:r>
      <w:r>
        <w:rPr>
          <w:spacing w:val="1"/>
          <w:sz w:val="19"/>
          <w:szCs w:val="19"/>
        </w:rPr>
        <w:t>o</w:t>
      </w:r>
      <w:r>
        <w:rPr>
          <w:sz w:val="19"/>
          <w:szCs w:val="19"/>
        </w:rPr>
        <w:t>s</w:t>
      </w:r>
      <w:r>
        <w:rPr>
          <w:spacing w:val="24"/>
          <w:sz w:val="19"/>
          <w:szCs w:val="19"/>
        </w:rPr>
        <w:t xml:space="preserve"> </w:t>
      </w:r>
      <w:r>
        <w:rPr>
          <w:sz w:val="19"/>
          <w:szCs w:val="19"/>
        </w:rPr>
        <w:t>extr</w:t>
      </w:r>
      <w:r>
        <w:rPr>
          <w:spacing w:val="1"/>
          <w:sz w:val="19"/>
          <w:szCs w:val="19"/>
        </w:rPr>
        <w:t>a</w:t>
      </w:r>
      <w:r>
        <w:rPr>
          <w:sz w:val="19"/>
          <w:szCs w:val="19"/>
        </w:rPr>
        <w:t>o</w:t>
      </w:r>
      <w:r>
        <w:rPr>
          <w:spacing w:val="1"/>
          <w:sz w:val="19"/>
          <w:szCs w:val="19"/>
        </w:rPr>
        <w:t>r</w:t>
      </w:r>
      <w:r>
        <w:rPr>
          <w:sz w:val="19"/>
          <w:szCs w:val="19"/>
        </w:rPr>
        <w:t>di</w:t>
      </w:r>
      <w:r>
        <w:rPr>
          <w:spacing w:val="1"/>
          <w:sz w:val="19"/>
          <w:szCs w:val="19"/>
        </w:rPr>
        <w:t>n</w:t>
      </w:r>
      <w:r>
        <w:rPr>
          <w:sz w:val="19"/>
          <w:szCs w:val="19"/>
        </w:rPr>
        <w:t>a</w:t>
      </w:r>
      <w:r>
        <w:rPr>
          <w:spacing w:val="1"/>
          <w:sz w:val="19"/>
          <w:szCs w:val="19"/>
        </w:rPr>
        <w:t>r</w:t>
      </w:r>
      <w:r>
        <w:rPr>
          <w:sz w:val="19"/>
          <w:szCs w:val="19"/>
        </w:rPr>
        <w:t>ios</w:t>
      </w:r>
      <w:r>
        <w:rPr>
          <w:spacing w:val="36"/>
          <w:sz w:val="19"/>
          <w:szCs w:val="19"/>
        </w:rPr>
        <w:t xml:space="preserve"> </w:t>
      </w:r>
      <w:r>
        <w:rPr>
          <w:spacing w:val="1"/>
          <w:sz w:val="19"/>
          <w:szCs w:val="19"/>
        </w:rPr>
        <w:t>q</w:t>
      </w:r>
      <w:r>
        <w:rPr>
          <w:sz w:val="19"/>
          <w:szCs w:val="19"/>
        </w:rPr>
        <w:t>ue</w:t>
      </w:r>
      <w:r>
        <w:rPr>
          <w:spacing w:val="18"/>
          <w:sz w:val="19"/>
          <w:szCs w:val="19"/>
        </w:rPr>
        <w:t xml:space="preserve"> </w:t>
      </w:r>
      <w:r>
        <w:rPr>
          <w:sz w:val="19"/>
          <w:szCs w:val="19"/>
        </w:rPr>
        <w:t>p</w:t>
      </w:r>
      <w:r>
        <w:rPr>
          <w:spacing w:val="1"/>
          <w:sz w:val="19"/>
          <w:szCs w:val="19"/>
        </w:rPr>
        <w:t>o</w:t>
      </w:r>
      <w:r>
        <w:rPr>
          <w:spacing w:val="-2"/>
          <w:sz w:val="19"/>
          <w:szCs w:val="19"/>
        </w:rPr>
        <w:t>d</w:t>
      </w:r>
      <w:r>
        <w:rPr>
          <w:spacing w:val="1"/>
          <w:sz w:val="19"/>
          <w:szCs w:val="19"/>
        </w:rPr>
        <w:t>r</w:t>
      </w:r>
      <w:r>
        <w:rPr>
          <w:sz w:val="19"/>
          <w:szCs w:val="19"/>
        </w:rPr>
        <w:t>á</w:t>
      </w:r>
      <w:r>
        <w:rPr>
          <w:spacing w:val="21"/>
          <w:sz w:val="19"/>
          <w:szCs w:val="19"/>
        </w:rPr>
        <w:t xml:space="preserve"> </w:t>
      </w:r>
      <w:r>
        <w:rPr>
          <w:sz w:val="19"/>
          <w:szCs w:val="19"/>
        </w:rPr>
        <w:t>p</w:t>
      </w:r>
      <w:r>
        <w:rPr>
          <w:spacing w:val="1"/>
          <w:sz w:val="19"/>
          <w:szCs w:val="19"/>
        </w:rPr>
        <w:t>e</w:t>
      </w:r>
      <w:r>
        <w:rPr>
          <w:sz w:val="19"/>
          <w:szCs w:val="19"/>
        </w:rPr>
        <w:t>rcibir</w:t>
      </w:r>
      <w:r>
        <w:rPr>
          <w:spacing w:val="24"/>
          <w:sz w:val="19"/>
          <w:szCs w:val="19"/>
        </w:rPr>
        <w:t xml:space="preserve"> </w:t>
      </w:r>
      <w:r>
        <w:rPr>
          <w:sz w:val="19"/>
          <w:szCs w:val="19"/>
        </w:rPr>
        <w:t>la</w:t>
      </w:r>
      <w:r>
        <w:rPr>
          <w:spacing w:val="15"/>
          <w:sz w:val="19"/>
          <w:szCs w:val="19"/>
        </w:rPr>
        <w:t xml:space="preserve"> </w:t>
      </w:r>
      <w:r>
        <w:rPr>
          <w:sz w:val="19"/>
          <w:szCs w:val="19"/>
        </w:rPr>
        <w:t>Hacie</w:t>
      </w:r>
      <w:r>
        <w:rPr>
          <w:spacing w:val="1"/>
          <w:sz w:val="19"/>
          <w:szCs w:val="19"/>
        </w:rPr>
        <w:t>n</w:t>
      </w:r>
      <w:r>
        <w:rPr>
          <w:sz w:val="19"/>
          <w:szCs w:val="19"/>
        </w:rPr>
        <w:t>da</w:t>
      </w:r>
      <w:r>
        <w:rPr>
          <w:spacing w:val="28"/>
          <w:sz w:val="19"/>
          <w:szCs w:val="19"/>
        </w:rPr>
        <w:t xml:space="preserve"> </w:t>
      </w:r>
      <w:r>
        <w:rPr>
          <w:sz w:val="19"/>
          <w:szCs w:val="19"/>
        </w:rPr>
        <w:t>P</w:t>
      </w:r>
      <w:r>
        <w:rPr>
          <w:spacing w:val="1"/>
          <w:sz w:val="19"/>
          <w:szCs w:val="19"/>
        </w:rPr>
        <w:t>ú</w:t>
      </w:r>
      <w:r>
        <w:rPr>
          <w:sz w:val="19"/>
          <w:szCs w:val="19"/>
        </w:rPr>
        <w:t>blica</w:t>
      </w:r>
      <w:r>
        <w:rPr>
          <w:spacing w:val="24"/>
          <w:sz w:val="19"/>
          <w:szCs w:val="19"/>
        </w:rPr>
        <w:t xml:space="preserve"> </w:t>
      </w:r>
      <w:r>
        <w:rPr>
          <w:sz w:val="19"/>
          <w:szCs w:val="19"/>
        </w:rPr>
        <w:t>Mu</w:t>
      </w:r>
      <w:r>
        <w:rPr>
          <w:spacing w:val="1"/>
          <w:sz w:val="19"/>
          <w:szCs w:val="19"/>
        </w:rPr>
        <w:t>n</w:t>
      </w:r>
      <w:r>
        <w:rPr>
          <w:sz w:val="19"/>
          <w:szCs w:val="19"/>
        </w:rPr>
        <w:t>i</w:t>
      </w:r>
      <w:r>
        <w:rPr>
          <w:spacing w:val="-1"/>
          <w:sz w:val="19"/>
          <w:szCs w:val="19"/>
        </w:rPr>
        <w:t>c</w:t>
      </w:r>
      <w:r>
        <w:rPr>
          <w:sz w:val="19"/>
          <w:szCs w:val="19"/>
        </w:rPr>
        <w:t>i</w:t>
      </w:r>
      <w:r>
        <w:rPr>
          <w:spacing w:val="1"/>
          <w:sz w:val="19"/>
          <w:szCs w:val="19"/>
        </w:rPr>
        <w:t>p</w:t>
      </w:r>
      <w:r>
        <w:rPr>
          <w:sz w:val="19"/>
          <w:szCs w:val="19"/>
        </w:rPr>
        <w:t>al</w:t>
      </w:r>
      <w:r>
        <w:rPr>
          <w:spacing w:val="28"/>
          <w:sz w:val="19"/>
          <w:szCs w:val="19"/>
        </w:rPr>
        <w:t xml:space="preserve"> </w:t>
      </w:r>
      <w:r>
        <w:rPr>
          <w:spacing w:val="-1"/>
          <w:sz w:val="19"/>
          <w:szCs w:val="19"/>
        </w:rPr>
        <w:t>s</w:t>
      </w:r>
      <w:r>
        <w:rPr>
          <w:spacing w:val="1"/>
          <w:sz w:val="19"/>
          <w:szCs w:val="19"/>
        </w:rPr>
        <w:t>e</w:t>
      </w:r>
      <w:r>
        <w:rPr>
          <w:sz w:val="19"/>
          <w:szCs w:val="19"/>
        </w:rPr>
        <w:t>r</w:t>
      </w:r>
      <w:r>
        <w:rPr>
          <w:spacing w:val="1"/>
          <w:sz w:val="19"/>
          <w:szCs w:val="19"/>
        </w:rPr>
        <w:t>á</w:t>
      </w:r>
      <w:r>
        <w:rPr>
          <w:sz w:val="19"/>
          <w:szCs w:val="19"/>
        </w:rPr>
        <w:t>n</w:t>
      </w:r>
      <w:r>
        <w:rPr>
          <w:spacing w:val="21"/>
          <w:sz w:val="19"/>
          <w:szCs w:val="19"/>
        </w:rPr>
        <w:t xml:space="preserve"> </w:t>
      </w:r>
      <w:r>
        <w:rPr>
          <w:w w:val="102"/>
          <w:sz w:val="19"/>
          <w:szCs w:val="19"/>
        </w:rPr>
        <w:t>l</w:t>
      </w:r>
      <w:r>
        <w:rPr>
          <w:spacing w:val="-2"/>
          <w:w w:val="102"/>
          <w:sz w:val="19"/>
          <w:szCs w:val="19"/>
        </w:rPr>
        <w:t>o</w:t>
      </w:r>
      <w:r>
        <w:rPr>
          <w:w w:val="102"/>
          <w:sz w:val="19"/>
          <w:szCs w:val="19"/>
        </w:rPr>
        <w:t>s sig</w:t>
      </w:r>
      <w:r>
        <w:rPr>
          <w:spacing w:val="1"/>
          <w:w w:val="102"/>
          <w:sz w:val="19"/>
          <w:szCs w:val="19"/>
        </w:rPr>
        <w:t>u</w:t>
      </w:r>
      <w:r>
        <w:rPr>
          <w:w w:val="102"/>
          <w:sz w:val="19"/>
          <w:szCs w:val="19"/>
        </w:rPr>
        <w:t>ient</w:t>
      </w:r>
      <w:r>
        <w:rPr>
          <w:spacing w:val="1"/>
          <w:w w:val="102"/>
          <w:sz w:val="19"/>
          <w:szCs w:val="19"/>
        </w:rPr>
        <w:t>e</w:t>
      </w:r>
      <w:r>
        <w:rPr>
          <w:spacing w:val="-1"/>
          <w:w w:val="102"/>
          <w:sz w:val="19"/>
          <w:szCs w:val="19"/>
        </w:rPr>
        <w:t>s</w:t>
      </w:r>
      <w:r>
        <w:rPr>
          <w:w w:val="102"/>
          <w:sz w:val="19"/>
          <w:szCs w:val="19"/>
        </w:rPr>
        <w:t>:</w:t>
      </w:r>
    </w:p>
    <w:p w14:paraId="4C049934" w14:textId="77777777" w:rsidR="00F33C3D" w:rsidRDefault="00F33C3D" w:rsidP="00F33C3D">
      <w:pPr>
        <w:spacing w:before="39" w:line="369" w:lineRule="auto"/>
        <w:ind w:right="81"/>
        <w:rPr>
          <w:sz w:val="19"/>
          <w:szCs w:val="19"/>
        </w:rPr>
      </w:pPr>
    </w:p>
    <w:tbl>
      <w:tblPr>
        <w:tblpPr w:leftFromText="141" w:rightFromText="141" w:vertAnchor="text" w:horzAnchor="margin" w:tblpY="1"/>
        <w:tblOverlap w:val="never"/>
        <w:tblW w:w="8988" w:type="dxa"/>
        <w:tblLayout w:type="fixed"/>
        <w:tblCellMar>
          <w:left w:w="72" w:type="dxa"/>
          <w:right w:w="72" w:type="dxa"/>
        </w:tblCellMar>
        <w:tblLook w:val="0000" w:firstRow="0" w:lastRow="0" w:firstColumn="0" w:lastColumn="0" w:noHBand="0" w:noVBand="0"/>
      </w:tblPr>
      <w:tblGrid>
        <w:gridCol w:w="6655"/>
        <w:gridCol w:w="1265"/>
        <w:gridCol w:w="1068"/>
      </w:tblGrid>
      <w:tr w:rsidR="00F33C3D" w:rsidRPr="00CC3E49" w14:paraId="46F176BE" w14:textId="77777777" w:rsidTr="00F33C3D">
        <w:trPr>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67764C62" w14:textId="77777777" w:rsidR="00F33C3D" w:rsidRPr="00A16A1C" w:rsidRDefault="00F33C3D" w:rsidP="00F33C3D">
            <w:pPr>
              <w:spacing w:before="49"/>
              <w:ind w:left="-1" w:right="-51"/>
              <w:rPr>
                <w:b/>
                <w:sz w:val="19"/>
                <w:szCs w:val="19"/>
              </w:rPr>
            </w:pPr>
            <w:r>
              <w:rPr>
                <w:b/>
                <w:sz w:val="19"/>
                <w:szCs w:val="19"/>
              </w:rPr>
              <w:t>i</w:t>
            </w:r>
            <w:r w:rsidRPr="00A16A1C">
              <w:rPr>
                <w:b/>
                <w:sz w:val="19"/>
                <w:szCs w:val="19"/>
              </w:rPr>
              <w:t>ngresos por Venta de Bienes, Prestación de Servicios y Otros Ingresos</w:t>
            </w:r>
          </w:p>
        </w:tc>
        <w:tc>
          <w:tcPr>
            <w:tcW w:w="1265" w:type="dxa"/>
            <w:tcBorders>
              <w:top w:val="single" w:sz="6" w:space="0" w:color="auto"/>
              <w:left w:val="single" w:sz="6" w:space="0" w:color="auto"/>
              <w:bottom w:val="single" w:sz="6" w:space="0" w:color="auto"/>
              <w:right w:val="single" w:sz="6" w:space="0" w:color="auto"/>
            </w:tcBorders>
          </w:tcPr>
          <w:p w14:paraId="405D4C67" w14:textId="77777777" w:rsidR="00F33C3D" w:rsidRPr="00A16A1C" w:rsidRDefault="00F33C3D" w:rsidP="00F33C3D">
            <w:pPr>
              <w:spacing w:before="49"/>
              <w:ind w:left="-1" w:right="-51"/>
              <w:jc w:val="center"/>
              <w:rPr>
                <w:b/>
                <w:sz w:val="19"/>
                <w:szCs w:val="19"/>
              </w:rPr>
            </w:pPr>
            <w:r>
              <w:rPr>
                <w:b/>
                <w:w w:val="102"/>
                <w:sz w:val="19"/>
                <w:szCs w:val="19"/>
              </w:rPr>
              <w:t>$0.00</w:t>
            </w:r>
          </w:p>
        </w:tc>
        <w:tc>
          <w:tcPr>
            <w:tcW w:w="1068" w:type="dxa"/>
          </w:tcPr>
          <w:p w14:paraId="5648EE79" w14:textId="77777777" w:rsidR="00F33C3D" w:rsidRPr="00CC3E49" w:rsidRDefault="00F33C3D" w:rsidP="00F33C3D">
            <w:pPr>
              <w:rPr>
                <w:sz w:val="16"/>
                <w:szCs w:val="16"/>
              </w:rPr>
            </w:pPr>
          </w:p>
        </w:tc>
      </w:tr>
      <w:tr w:rsidR="00F33C3D" w:rsidRPr="00CC3E49" w14:paraId="0E9C81F8"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3865283F"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Instituciones Públicas de Seguridad Social</w:t>
            </w:r>
          </w:p>
        </w:tc>
        <w:tc>
          <w:tcPr>
            <w:tcW w:w="1265" w:type="dxa"/>
            <w:tcBorders>
              <w:top w:val="single" w:sz="6" w:space="0" w:color="auto"/>
              <w:left w:val="single" w:sz="6" w:space="0" w:color="auto"/>
              <w:bottom w:val="single" w:sz="6" w:space="0" w:color="auto"/>
              <w:right w:val="single" w:sz="6" w:space="0" w:color="auto"/>
            </w:tcBorders>
          </w:tcPr>
          <w:p w14:paraId="1BC5CED5"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30326F5D"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2532D09A"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Empresas Productivas del Estado</w:t>
            </w:r>
          </w:p>
        </w:tc>
        <w:tc>
          <w:tcPr>
            <w:tcW w:w="1265" w:type="dxa"/>
            <w:tcBorders>
              <w:top w:val="single" w:sz="6" w:space="0" w:color="auto"/>
              <w:left w:val="single" w:sz="6" w:space="0" w:color="auto"/>
              <w:bottom w:val="single" w:sz="6" w:space="0" w:color="auto"/>
              <w:right w:val="single" w:sz="6" w:space="0" w:color="auto"/>
            </w:tcBorders>
          </w:tcPr>
          <w:p w14:paraId="29795EB1"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1502BCAA"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19E70C11"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y Fideicomisos No Empresariales y No Financieros</w:t>
            </w:r>
          </w:p>
        </w:tc>
        <w:tc>
          <w:tcPr>
            <w:tcW w:w="1265" w:type="dxa"/>
            <w:tcBorders>
              <w:top w:val="single" w:sz="6" w:space="0" w:color="auto"/>
              <w:left w:val="single" w:sz="6" w:space="0" w:color="auto"/>
              <w:bottom w:val="single" w:sz="6" w:space="0" w:color="auto"/>
              <w:right w:val="single" w:sz="6" w:space="0" w:color="auto"/>
            </w:tcBorders>
          </w:tcPr>
          <w:p w14:paraId="4FC6B461"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5CF32CF"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250C8DEA"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Empresariales No Financieras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DAD20C6"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723ECD9E"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18DCF1D0"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Empresariales Financieras Monetarias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F357E65"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5E0F01B"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6E631A03"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Entidades Paraestatales Empresariales Financieras No Monetarias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6AE9C96B"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B4372C2"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4167F461"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Fideicomisos Financieros Públicos con Participación Estatal Mayoritaria</w:t>
            </w:r>
          </w:p>
        </w:tc>
        <w:tc>
          <w:tcPr>
            <w:tcW w:w="1265" w:type="dxa"/>
            <w:tcBorders>
              <w:top w:val="single" w:sz="6" w:space="0" w:color="auto"/>
              <w:left w:val="single" w:sz="6" w:space="0" w:color="auto"/>
              <w:bottom w:val="single" w:sz="6" w:space="0" w:color="auto"/>
              <w:right w:val="single" w:sz="6" w:space="0" w:color="auto"/>
            </w:tcBorders>
          </w:tcPr>
          <w:p w14:paraId="4C170C66"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2615DD3A" w14:textId="77777777" w:rsidTr="00F33C3D">
        <w:trPr>
          <w:gridAfter w:val="1"/>
          <w:wAfter w:w="1068" w:type="dxa"/>
          <w:trHeight w:val="179"/>
        </w:trPr>
        <w:tc>
          <w:tcPr>
            <w:tcW w:w="6655" w:type="dxa"/>
            <w:tcBorders>
              <w:top w:val="single" w:sz="6" w:space="0" w:color="auto"/>
              <w:left w:val="single" w:sz="6" w:space="0" w:color="auto"/>
              <w:bottom w:val="single" w:sz="6" w:space="0" w:color="auto"/>
              <w:right w:val="single" w:sz="6" w:space="0" w:color="auto"/>
            </w:tcBorders>
            <w:vAlign w:val="center"/>
          </w:tcPr>
          <w:p w14:paraId="55963DD0" w14:textId="77777777" w:rsidR="00F33C3D" w:rsidRPr="00A16A1C" w:rsidRDefault="00F33C3D" w:rsidP="00F33C3D">
            <w:pPr>
              <w:spacing w:before="49"/>
              <w:ind w:left="-1" w:right="-51"/>
              <w:rPr>
                <w:b/>
                <w:sz w:val="19"/>
                <w:szCs w:val="19"/>
              </w:rPr>
            </w:pPr>
            <w:r w:rsidRPr="00A16A1C">
              <w:rPr>
                <w:b/>
                <w:sz w:val="19"/>
                <w:szCs w:val="19"/>
              </w:rPr>
              <w:t>Ingresos por Venta de Bienes y Prestación de Servicios de los Poderes Legislativo y Judicial, y de los Órganos Autónomos</w:t>
            </w:r>
          </w:p>
        </w:tc>
        <w:tc>
          <w:tcPr>
            <w:tcW w:w="1265" w:type="dxa"/>
            <w:tcBorders>
              <w:top w:val="single" w:sz="6" w:space="0" w:color="auto"/>
              <w:left w:val="single" w:sz="6" w:space="0" w:color="auto"/>
              <w:bottom w:val="single" w:sz="6" w:space="0" w:color="auto"/>
              <w:right w:val="single" w:sz="6" w:space="0" w:color="auto"/>
            </w:tcBorders>
          </w:tcPr>
          <w:p w14:paraId="7FCE3D62" w14:textId="77777777" w:rsidR="00F33C3D" w:rsidRPr="00A16A1C" w:rsidRDefault="00F33C3D" w:rsidP="00F33C3D">
            <w:pPr>
              <w:spacing w:before="49"/>
              <w:ind w:left="-1" w:right="-51"/>
              <w:jc w:val="center"/>
              <w:rPr>
                <w:b/>
                <w:sz w:val="19"/>
                <w:szCs w:val="19"/>
              </w:rPr>
            </w:pPr>
            <w:r w:rsidRPr="00803101">
              <w:rPr>
                <w:b/>
                <w:w w:val="102"/>
                <w:sz w:val="19"/>
                <w:szCs w:val="19"/>
              </w:rPr>
              <w:t>$0.00</w:t>
            </w:r>
          </w:p>
        </w:tc>
      </w:tr>
      <w:tr w:rsidR="00F33C3D" w:rsidRPr="00CC3E49" w14:paraId="1EE8B75F" w14:textId="77777777" w:rsidTr="00F33C3D">
        <w:trPr>
          <w:gridAfter w:val="1"/>
          <w:wAfter w:w="1068" w:type="dxa"/>
          <w:trHeight w:val="419"/>
        </w:trPr>
        <w:tc>
          <w:tcPr>
            <w:tcW w:w="6655" w:type="dxa"/>
            <w:tcBorders>
              <w:top w:val="single" w:sz="6" w:space="0" w:color="auto"/>
              <w:left w:val="single" w:sz="6" w:space="0" w:color="auto"/>
              <w:bottom w:val="single" w:sz="6" w:space="0" w:color="auto"/>
              <w:right w:val="single" w:sz="6" w:space="0" w:color="auto"/>
            </w:tcBorders>
            <w:vAlign w:val="center"/>
          </w:tcPr>
          <w:p w14:paraId="2FD4C107" w14:textId="77777777" w:rsidR="00F33C3D" w:rsidRPr="00A16A1C" w:rsidRDefault="00F33C3D" w:rsidP="00F33C3D">
            <w:pPr>
              <w:spacing w:before="49"/>
              <w:ind w:left="-1" w:right="-51"/>
              <w:rPr>
                <w:b/>
                <w:sz w:val="19"/>
                <w:szCs w:val="19"/>
              </w:rPr>
            </w:pPr>
            <w:r w:rsidRPr="00A16A1C">
              <w:rPr>
                <w:b/>
                <w:sz w:val="19"/>
                <w:szCs w:val="19"/>
              </w:rPr>
              <w:t>Otros Ingresos</w:t>
            </w:r>
          </w:p>
        </w:tc>
        <w:tc>
          <w:tcPr>
            <w:tcW w:w="1265" w:type="dxa"/>
            <w:tcBorders>
              <w:top w:val="single" w:sz="6" w:space="0" w:color="auto"/>
              <w:left w:val="single" w:sz="6" w:space="0" w:color="auto"/>
              <w:bottom w:val="single" w:sz="6" w:space="0" w:color="auto"/>
              <w:right w:val="single" w:sz="6" w:space="0" w:color="auto"/>
            </w:tcBorders>
          </w:tcPr>
          <w:p w14:paraId="0FFE03E9" w14:textId="77777777" w:rsidR="00F33C3D" w:rsidRPr="00A16A1C" w:rsidRDefault="00F33C3D" w:rsidP="00F33C3D">
            <w:pPr>
              <w:spacing w:before="49"/>
              <w:ind w:left="-1" w:right="-51"/>
              <w:rPr>
                <w:b/>
                <w:sz w:val="19"/>
                <w:szCs w:val="19"/>
              </w:rPr>
            </w:pPr>
            <w:r w:rsidRPr="00803101">
              <w:rPr>
                <w:b/>
                <w:w w:val="102"/>
                <w:sz w:val="19"/>
                <w:szCs w:val="19"/>
              </w:rPr>
              <w:t>$</w:t>
            </w:r>
            <w:r>
              <w:rPr>
                <w:b/>
                <w:w w:val="102"/>
                <w:sz w:val="19"/>
                <w:szCs w:val="19"/>
              </w:rPr>
              <w:t>17,000.00</w:t>
            </w:r>
          </w:p>
        </w:tc>
      </w:tr>
    </w:tbl>
    <w:p w14:paraId="60CF740D" w14:textId="77777777" w:rsidR="00171A92" w:rsidRDefault="00171A92" w:rsidP="00171A92"/>
    <w:p w14:paraId="11A40DF0" w14:textId="77777777" w:rsidR="00171A92" w:rsidRDefault="00171A92" w:rsidP="00171A92">
      <w:pPr>
        <w:spacing w:line="200" w:lineRule="exact"/>
      </w:pPr>
    </w:p>
    <w:p w14:paraId="5DB7634A" w14:textId="77777777" w:rsidR="00171A92" w:rsidRDefault="00171A92" w:rsidP="00171A92">
      <w:pPr>
        <w:spacing w:before="39"/>
        <w:ind w:left="115"/>
        <w:rPr>
          <w:sz w:val="19"/>
          <w:szCs w:val="19"/>
        </w:rPr>
      </w:pPr>
      <w:r>
        <w:rPr>
          <w:noProof/>
          <w:lang w:val="es-MX" w:eastAsia="es-MX" w:bidi="ar-SA"/>
        </w:rPr>
        <mc:AlternateContent>
          <mc:Choice Requires="wpg">
            <w:drawing>
              <wp:anchor distT="0" distB="0" distL="114300" distR="114300" simplePos="0" relativeHeight="251664384" behindDoc="1" locked="0" layoutInCell="1" allowOverlap="1" wp14:anchorId="271A20C4" wp14:editId="3067D6B8">
                <wp:simplePos x="0" y="0"/>
                <wp:positionH relativeFrom="page">
                  <wp:posOffset>1079500</wp:posOffset>
                </wp:positionH>
                <wp:positionV relativeFrom="paragraph">
                  <wp:posOffset>5715</wp:posOffset>
                </wp:positionV>
                <wp:extent cx="5676900" cy="659130"/>
                <wp:effectExtent l="3175" t="6985" r="6350" b="635"/>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659130"/>
                          <a:chOff x="1639" y="-354"/>
                          <a:chExt cx="7539" cy="1038"/>
                        </a:xfrm>
                      </wpg:grpSpPr>
                      <wps:wsp>
                        <wps:cNvPr id="34" name="Freeform 34"/>
                        <wps:cNvSpPr>
                          <a:spLocks/>
                        </wps:cNvSpPr>
                        <wps:spPr bwMode="auto">
                          <a:xfrm>
                            <a:off x="1645" y="-344"/>
                            <a:ext cx="6209" cy="0"/>
                          </a:xfrm>
                          <a:custGeom>
                            <a:avLst/>
                            <a:gdLst>
                              <a:gd name="T0" fmla="+- 0 1645 1645"/>
                              <a:gd name="T1" fmla="*/ T0 w 6209"/>
                              <a:gd name="T2" fmla="+- 0 7854 1645"/>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7854" y="-344"/>
                            <a:ext cx="1314" cy="0"/>
                          </a:xfrm>
                          <a:custGeom>
                            <a:avLst/>
                            <a:gdLst>
                              <a:gd name="T0" fmla="+- 0 7854 7854"/>
                              <a:gd name="T1" fmla="*/ T0 w 1314"/>
                              <a:gd name="T2" fmla="+- 0 9168 7854"/>
                              <a:gd name="T3" fmla="*/ T2 w 1314"/>
                            </a:gdLst>
                            <a:ahLst/>
                            <a:cxnLst>
                              <a:cxn ang="0">
                                <a:pos x="T1" y="0"/>
                              </a:cxn>
                              <a:cxn ang="0">
                                <a:pos x="T3" y="0"/>
                              </a:cxn>
                            </a:cxnLst>
                            <a:rect l="0" t="0" r="r" b="b"/>
                            <a:pathLst>
                              <a:path w="1314">
                                <a:moveTo>
                                  <a:pt x="0" y="0"/>
                                </a:moveTo>
                                <a:lnTo>
                                  <a:pt x="1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1650" y="-349"/>
                            <a:ext cx="0" cy="1026"/>
                          </a:xfrm>
                          <a:custGeom>
                            <a:avLst/>
                            <a:gdLst>
                              <a:gd name="T0" fmla="+- 0 -349 -349"/>
                              <a:gd name="T1" fmla="*/ -349 h 1026"/>
                              <a:gd name="T2" fmla="+- 0 677 -349"/>
                              <a:gd name="T3" fmla="*/ 677 h 1026"/>
                            </a:gdLst>
                            <a:ahLst/>
                            <a:cxnLst>
                              <a:cxn ang="0">
                                <a:pos x="0" y="T1"/>
                              </a:cxn>
                              <a:cxn ang="0">
                                <a:pos x="0" y="T3"/>
                              </a:cxn>
                            </a:cxnLst>
                            <a:rect l="0" t="0" r="r" b="b"/>
                            <a:pathLst>
                              <a:path h="1026">
                                <a:moveTo>
                                  <a:pt x="0" y="0"/>
                                </a:moveTo>
                                <a:lnTo>
                                  <a:pt x="0" y="1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1645" y="673"/>
                            <a:ext cx="6199" cy="0"/>
                          </a:xfrm>
                          <a:custGeom>
                            <a:avLst/>
                            <a:gdLst>
                              <a:gd name="T0" fmla="+- 0 1645 1645"/>
                              <a:gd name="T1" fmla="*/ T0 w 6199"/>
                              <a:gd name="T2" fmla="+- 0 7844 1645"/>
                              <a:gd name="T3" fmla="*/ T2 w 6199"/>
                            </a:gdLst>
                            <a:ahLst/>
                            <a:cxnLst>
                              <a:cxn ang="0">
                                <a:pos x="T1" y="0"/>
                              </a:cxn>
                              <a:cxn ang="0">
                                <a:pos x="T3" y="0"/>
                              </a:cxn>
                            </a:cxnLst>
                            <a:rect l="0" t="0" r="r" b="b"/>
                            <a:pathLst>
                              <a:path w="6199">
                                <a:moveTo>
                                  <a:pt x="0" y="0"/>
                                </a:moveTo>
                                <a:lnTo>
                                  <a:pt x="61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7849" y="-339"/>
                            <a:ext cx="0" cy="1016"/>
                          </a:xfrm>
                          <a:custGeom>
                            <a:avLst/>
                            <a:gdLst>
                              <a:gd name="T0" fmla="+- 0 -339 -339"/>
                              <a:gd name="T1" fmla="*/ -339 h 1016"/>
                              <a:gd name="T2" fmla="+- 0 677 -339"/>
                              <a:gd name="T3" fmla="*/ 677 h 1016"/>
                            </a:gdLst>
                            <a:ahLst/>
                            <a:cxnLst>
                              <a:cxn ang="0">
                                <a:pos x="0" y="T1"/>
                              </a:cxn>
                              <a:cxn ang="0">
                                <a:pos x="0" y="T3"/>
                              </a:cxn>
                            </a:cxnLst>
                            <a:rect l="0" t="0" r="r" b="b"/>
                            <a:pathLst>
                              <a:path h="1016">
                                <a:moveTo>
                                  <a:pt x="0" y="0"/>
                                </a:moveTo>
                                <a:lnTo>
                                  <a:pt x="0" y="10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7854" y="673"/>
                            <a:ext cx="1314" cy="0"/>
                          </a:xfrm>
                          <a:custGeom>
                            <a:avLst/>
                            <a:gdLst>
                              <a:gd name="T0" fmla="+- 0 7854 7854"/>
                              <a:gd name="T1" fmla="*/ T0 w 1314"/>
                              <a:gd name="T2" fmla="+- 0 9168 7854"/>
                              <a:gd name="T3" fmla="*/ T2 w 1314"/>
                            </a:gdLst>
                            <a:ahLst/>
                            <a:cxnLst>
                              <a:cxn ang="0">
                                <a:pos x="T1" y="0"/>
                              </a:cxn>
                              <a:cxn ang="0">
                                <a:pos x="T3" y="0"/>
                              </a:cxn>
                            </a:cxnLst>
                            <a:rect l="0" t="0" r="r" b="b"/>
                            <a:pathLst>
                              <a:path w="1314">
                                <a:moveTo>
                                  <a:pt x="0" y="0"/>
                                </a:moveTo>
                                <a:lnTo>
                                  <a:pt x="1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9173" y="-349"/>
                            <a:ext cx="0" cy="1026"/>
                          </a:xfrm>
                          <a:custGeom>
                            <a:avLst/>
                            <a:gdLst>
                              <a:gd name="T0" fmla="+- 0 -349 -349"/>
                              <a:gd name="T1" fmla="*/ -349 h 1026"/>
                              <a:gd name="T2" fmla="+- 0 677 -349"/>
                              <a:gd name="T3" fmla="*/ 677 h 1026"/>
                            </a:gdLst>
                            <a:ahLst/>
                            <a:cxnLst>
                              <a:cxn ang="0">
                                <a:pos x="0" y="T1"/>
                              </a:cxn>
                              <a:cxn ang="0">
                                <a:pos x="0" y="T3"/>
                              </a:cxn>
                            </a:cxnLst>
                            <a:rect l="0" t="0" r="r" b="b"/>
                            <a:pathLst>
                              <a:path h="1026">
                                <a:moveTo>
                                  <a:pt x="0" y="0"/>
                                </a:moveTo>
                                <a:lnTo>
                                  <a:pt x="0" y="10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FCACD" id="Grupo 33" o:spid="_x0000_s1026" style="position:absolute;margin-left:85pt;margin-top:.45pt;width:447pt;height:51.9pt;z-index:-251652096;mso-position-horizontal-relative:page" coordorigin="1639,-354" coordsize="7539,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">
                <v:shape id="Freeform 34" o:spid="_x0000_s1027" style="position:absolute;left:1645;top:-344;width:6209;height:0;visibility:visible;mso-wrap-style:square;v-text-anchor:top" coordsize="6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TecMA&#10;AADbAAAADwAAAGRycy9kb3ducmV2LnhtbESPQWvCQBSE74L/YXkFb7pplCLRVYJtQfCk8eDxkX0m&#10;wezbkN26sb++Kwg9DjPzDbPeDqYVd+pdY1nB+ywBQVxa3XCl4Fx8T5cgnEfW2FomBQ9ysN2MR2vM&#10;tA18pPvJVyJC2GWooPa+y6R0ZU0G3cx2xNG72t6gj7KvpO4xRLhpZZokH9Jgw3Ghxo52NZW3049R&#10;UISvNiyKkKa/h/3l+JlX+eMQlJq8DfkKhKfB/4df7b1WMF/A8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TecMAAADbAAAADwAAAAAAAAAAAAAAAACYAgAAZHJzL2Rv&#10;d25yZXYueG1sUEsFBgAAAAAEAAQA9QAAAIgDAAAAAA==&#10;" path="m,l6209,e" filled="f" strokeweight=".58pt">
                  <v:path arrowok="t" o:connecttype="custom" o:connectlocs="0,0;6209,0" o:connectangles="0,0"/>
                </v:shape>
                <v:shape id="Freeform 35" o:spid="_x0000_s1028" style="position:absolute;left:7854;top:-344;width:1314;height:0;visibility:visible;mso-wrap-style:square;v-text-anchor:top" coordsize="1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7PcMA&#10;AADbAAAADwAAAGRycy9kb3ducmV2LnhtbESPQWsCMRSE74L/IbxCbzXbilpWo0hB8Npt0Xp7bJ67&#10;aZOXdRPd9d83guBxmJlvmMWqd1ZcqA3Gs4LXUQaCuPTacKXg+2vz8g4iRGSN1jMpuFKA1XI4WGCu&#10;fcefdCliJRKEQ44K6hibXMpQ1uQwjHxDnLyjbx3GJNtK6ha7BHdWvmXZVDo0nBZqbOijpvKvODsF&#10;p9n6YGlnD5Of6b53RXP9NZ1R6vmpX89BROrjI3xvb7WC8QR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7PcMAAADbAAAADwAAAAAAAAAAAAAAAACYAgAAZHJzL2Rv&#10;d25yZXYueG1sUEsFBgAAAAAEAAQA9QAAAIgDAAAAAA==&#10;" path="m,l1314,e" filled="f" strokeweight=".58pt">
                  <v:path arrowok="t" o:connecttype="custom" o:connectlocs="0,0;1314,0" o:connectangles="0,0"/>
                </v:shape>
                <v:shape id="Freeform 36" o:spid="_x0000_s1029" style="position:absolute;left:1650;top:-349;width:0;height:1026;visibility:visible;mso-wrap-style:square;v-text-anchor:top" coordsize="0,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mlMMA&#10;AADbAAAADwAAAGRycy9kb3ducmV2LnhtbESPT4vCMBTE7wt+h/AEb2vq6op0jSJlFS8e/ANe3zav&#10;TXebl9JErd/eCAseh5n5DTNfdrYWV2p95VjBaJiAIM6drrhUcDqu32cgfEDWWDsmBXfysFz03uaY&#10;anfjPV0PoRQRwj5FBSaEJpXS54Ys+qFriKNXuNZiiLItpW7xFuG2lh9JMpUWK44LBhvKDOV/h4tV&#10;oPcbMyt+P9dM55/zd5lnu2KSKTXod6svEIG68Ar/t7dawXgK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UmlMMAAADbAAAADwAAAAAAAAAAAAAAAACYAgAAZHJzL2Rv&#10;d25yZXYueG1sUEsFBgAAAAAEAAQA9QAAAIgDAAAAAA==&#10;" path="m,l,1026e" filled="f" strokeweight=".58pt">
                  <v:path arrowok="t" o:connecttype="custom" o:connectlocs="0,-349;0,677" o:connectangles="0,0"/>
                </v:shape>
                <v:shape id="Freeform 37" o:spid="_x0000_s1030" style="position:absolute;left:1645;top:673;width:6199;height:0;visibility:visible;mso-wrap-style:square;v-text-anchor:top" coordsize="6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n6sYA&#10;AADbAAAADwAAAGRycy9kb3ducmV2LnhtbESP3WrCQBSE74W+w3IKvdONSo1EV4mBQqEFqT+Id4fs&#10;6SY0ezbNbjV9+64g9HKYmW+Y5bq3jbhQ52vHCsajBARx6XTNRsFh/zKcg/ABWWPjmBT8kof16mGw&#10;xEy7K3/QZReMiBD2GSqoQmgzKX1ZkUU/ci1x9D5dZzFE2RmpO7xGuG3kJElm0mLNcaHCloqKyq/d&#10;j1WwSdvmSObsptvnvHgbn97P5rtU6umxzxcgAvXhP3xvv2oF0xR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Hn6sYAAADbAAAADwAAAAAAAAAAAAAAAACYAgAAZHJz&#10;L2Rvd25yZXYueG1sUEsFBgAAAAAEAAQA9QAAAIsDAAAAAA==&#10;" path="m,l6199,e" filled="f" strokeweight=".58pt">
                  <v:path arrowok="t" o:connecttype="custom" o:connectlocs="0,0;6199,0" o:connectangles="0,0"/>
                </v:shape>
                <v:shape id="Freeform 38" o:spid="_x0000_s1031" style="position:absolute;left:7849;top:-339;width:0;height:1016;visibility:visible;mso-wrap-style:square;v-text-anchor:top" coordsize="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HcAA&#10;AADbAAAADwAAAGRycy9kb3ducmV2LnhtbERPS2vCQBC+F/wPywi96UZbRKKriMXSFsG35yE7JrHZ&#10;mZDdavrvuwehx4/vPZ23rlI3anwpbGDQT0ARZ2JLzg0cD6veGJQPyBYrYTLwSx7ms87TFFMrd97R&#10;bR9yFUPYp2igCKFOtfZZQQ59X2riyF2kcRgibHJtG7zHcFfpYZKMtMOSY0OBNS0Lyr73P85A/fbO&#10;X4lkctrQentekpSf11djnrvtYgIqUBv+xQ/3hzXwEsfGL/EH6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E/HcAAAADbAAAADwAAAAAAAAAAAAAAAACYAgAAZHJzL2Rvd25y&#10;ZXYueG1sUEsFBgAAAAAEAAQA9QAAAIUDAAAAAA==&#10;" path="m,l,1016e" filled="f" strokeweight=".58pt">
                  <v:path arrowok="t" o:connecttype="custom" o:connectlocs="0,-339;0,677" o:connectangles="0,0"/>
                </v:shape>
                <v:shape id="Freeform 39" o:spid="_x0000_s1032" style="position:absolute;left:7854;top:673;width:1314;height:0;visibility:visible;mso-wrap-style:square;v-text-anchor:top" coordsize="1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xOMQA&#10;AADbAAAADwAAAGRycy9kb3ducmV2LnhtbESPS2vDMBCE74H+B7GB3ho5LXk5UUIoFHqtG/K4LdbG&#10;ViutXEuNnX8fFQo5DjPzDbPa9M6KC7XBeFYwHmUgiEuvDVcKdp9vT3MQISJrtJ5JwZUCbNYPgxXm&#10;2nf8QZciViJBOOSooI6xyaUMZU0Ow8g3xMk7+9ZhTLKtpG6xS3Bn5XOWTaVDw2mhxoZeayq/i1+n&#10;4Ge2PVna29PkOD30rmiuX6YzSj0O++0SRKQ+3sP/7Xet4GUB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TjEAAAA2wAAAA8AAAAAAAAAAAAAAAAAmAIAAGRycy9k&#10;b3ducmV2LnhtbFBLBQYAAAAABAAEAPUAAACJAwAAAAA=&#10;" path="m,l1314,e" filled="f" strokeweight=".58pt">
                  <v:path arrowok="t" o:connecttype="custom" o:connectlocs="0,0;1314,0" o:connectangles="0,0"/>
                </v:shape>
                <v:shape id="Freeform 40" o:spid="_x0000_s1033" style="position:absolute;left:9173;top:-349;width:0;height:1026;visibility:visible;mso-wrap-style:square;v-text-anchor:top" coordsize="0,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oBsEA&#10;AADbAAAADwAAAGRycy9kb3ducmV2LnhtbERPz2vCMBS+D/wfwhN2m6nDjVKNIkXHLjtUhV6fzWtT&#10;bV5Kk9nuv18Ogx0/vt+b3WQ78aDBt44VLBcJCOLK6ZYbBZfz8SUF4QOyxs4xKfghD7vt7GmDmXYj&#10;F/Q4hUbEEPYZKjAh9JmUvjJk0S9cTxy52g0WQ4RDI/WAYwy3nXxNkndpseXYYLCn3FB1P31bBbr4&#10;MGl9ezsyldfy0FT5V73KlXqeT/s1iEBT+Bf/uT+1glV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WaAbBAAAA2wAAAA8AAAAAAAAAAAAAAAAAmAIAAGRycy9kb3du&#10;cmV2LnhtbFBLBQYAAAAABAAEAPUAAACGAwAAAAA=&#10;" path="m,l,1026e" filled="f" strokeweight=".58pt">
                  <v:path arrowok="t" o:connecttype="custom" o:connectlocs="0,-349;0,677" o:connectangles="0,0"/>
                </v:shape>
                <w10:wrap anchorx="page"/>
              </v:group>
            </w:pict>
          </mc:Fallback>
        </mc:AlternateContent>
      </w:r>
      <w:r>
        <w:rPr>
          <w:b/>
          <w:sz w:val="19"/>
          <w:szCs w:val="19"/>
        </w:rPr>
        <w:t xml:space="preserve">     EL </w:t>
      </w:r>
      <w:r>
        <w:rPr>
          <w:b/>
          <w:spacing w:val="31"/>
          <w:sz w:val="19"/>
          <w:szCs w:val="19"/>
        </w:rPr>
        <w:t xml:space="preserve"> </w:t>
      </w:r>
      <w:r>
        <w:rPr>
          <w:b/>
          <w:sz w:val="19"/>
          <w:szCs w:val="19"/>
        </w:rPr>
        <w:t>T</w:t>
      </w:r>
      <w:r>
        <w:rPr>
          <w:b/>
          <w:spacing w:val="1"/>
          <w:sz w:val="19"/>
          <w:szCs w:val="19"/>
        </w:rPr>
        <w:t>O</w:t>
      </w:r>
      <w:r>
        <w:rPr>
          <w:b/>
          <w:sz w:val="19"/>
          <w:szCs w:val="19"/>
        </w:rPr>
        <w:t xml:space="preserve">TAL </w:t>
      </w:r>
      <w:r>
        <w:rPr>
          <w:b/>
          <w:spacing w:val="38"/>
          <w:sz w:val="19"/>
          <w:szCs w:val="19"/>
        </w:rPr>
        <w:t xml:space="preserve"> </w:t>
      </w:r>
      <w:r>
        <w:rPr>
          <w:b/>
          <w:spacing w:val="-2"/>
          <w:sz w:val="19"/>
          <w:szCs w:val="19"/>
        </w:rPr>
        <w:t>D</w:t>
      </w:r>
      <w:r>
        <w:rPr>
          <w:b/>
          <w:sz w:val="19"/>
          <w:szCs w:val="19"/>
        </w:rPr>
        <w:t xml:space="preserve">E </w:t>
      </w:r>
      <w:r>
        <w:rPr>
          <w:b/>
          <w:spacing w:val="32"/>
          <w:sz w:val="19"/>
          <w:szCs w:val="19"/>
        </w:rPr>
        <w:t xml:space="preserve"> </w:t>
      </w:r>
      <w:r>
        <w:rPr>
          <w:b/>
          <w:sz w:val="19"/>
          <w:szCs w:val="19"/>
        </w:rPr>
        <w:t>INGRE</w:t>
      </w:r>
      <w:r>
        <w:rPr>
          <w:b/>
          <w:spacing w:val="1"/>
          <w:sz w:val="19"/>
          <w:szCs w:val="19"/>
        </w:rPr>
        <w:t>S</w:t>
      </w:r>
      <w:r>
        <w:rPr>
          <w:b/>
          <w:sz w:val="19"/>
          <w:szCs w:val="19"/>
        </w:rPr>
        <w:t xml:space="preserve">OS </w:t>
      </w:r>
      <w:r>
        <w:rPr>
          <w:b/>
          <w:spacing w:val="47"/>
          <w:sz w:val="19"/>
          <w:szCs w:val="19"/>
        </w:rPr>
        <w:t xml:space="preserve"> </w:t>
      </w:r>
      <w:r>
        <w:rPr>
          <w:b/>
          <w:sz w:val="19"/>
          <w:szCs w:val="19"/>
        </w:rPr>
        <w:t xml:space="preserve">QUE </w:t>
      </w:r>
      <w:r>
        <w:rPr>
          <w:b/>
          <w:spacing w:val="35"/>
          <w:sz w:val="19"/>
          <w:szCs w:val="19"/>
        </w:rPr>
        <w:t xml:space="preserve"> </w:t>
      </w:r>
      <w:r>
        <w:rPr>
          <w:b/>
          <w:sz w:val="19"/>
          <w:szCs w:val="19"/>
        </w:rPr>
        <w:t xml:space="preserve">EL </w:t>
      </w:r>
      <w:r>
        <w:rPr>
          <w:b/>
          <w:spacing w:val="31"/>
          <w:sz w:val="19"/>
          <w:szCs w:val="19"/>
        </w:rPr>
        <w:t xml:space="preserve"> </w:t>
      </w:r>
      <w:r>
        <w:rPr>
          <w:b/>
          <w:sz w:val="19"/>
          <w:szCs w:val="19"/>
        </w:rPr>
        <w:t>MUN</w:t>
      </w:r>
      <w:r>
        <w:rPr>
          <w:b/>
          <w:spacing w:val="-1"/>
          <w:sz w:val="19"/>
          <w:szCs w:val="19"/>
        </w:rPr>
        <w:t>I</w:t>
      </w:r>
      <w:r>
        <w:rPr>
          <w:b/>
          <w:sz w:val="19"/>
          <w:szCs w:val="19"/>
        </w:rPr>
        <w:t>CI</w:t>
      </w:r>
      <w:r>
        <w:rPr>
          <w:b/>
          <w:spacing w:val="1"/>
          <w:sz w:val="19"/>
          <w:szCs w:val="19"/>
        </w:rPr>
        <w:t>P</w:t>
      </w:r>
      <w:r>
        <w:rPr>
          <w:b/>
          <w:sz w:val="19"/>
          <w:szCs w:val="19"/>
        </w:rPr>
        <w:t xml:space="preserve">IO </w:t>
      </w:r>
      <w:r>
        <w:rPr>
          <w:b/>
          <w:spacing w:val="48"/>
          <w:sz w:val="19"/>
          <w:szCs w:val="19"/>
        </w:rPr>
        <w:t xml:space="preserve"> </w:t>
      </w:r>
      <w:r>
        <w:rPr>
          <w:b/>
          <w:spacing w:val="-2"/>
          <w:sz w:val="19"/>
          <w:szCs w:val="19"/>
        </w:rPr>
        <w:t>D</w:t>
      </w:r>
      <w:r>
        <w:rPr>
          <w:b/>
          <w:sz w:val="19"/>
          <w:szCs w:val="19"/>
        </w:rPr>
        <w:t xml:space="preserve">E </w:t>
      </w:r>
      <w:r>
        <w:rPr>
          <w:b/>
          <w:spacing w:val="32"/>
          <w:sz w:val="19"/>
          <w:szCs w:val="19"/>
        </w:rPr>
        <w:t xml:space="preserve"> </w:t>
      </w:r>
      <w:r>
        <w:rPr>
          <w:b/>
          <w:sz w:val="19"/>
          <w:szCs w:val="19"/>
        </w:rPr>
        <w:t xml:space="preserve">SUMA </w:t>
      </w:r>
      <w:r>
        <w:rPr>
          <w:b/>
          <w:spacing w:val="38"/>
          <w:sz w:val="19"/>
          <w:szCs w:val="19"/>
        </w:rPr>
        <w:t xml:space="preserve"> </w:t>
      </w:r>
      <w:r>
        <w:rPr>
          <w:b/>
          <w:spacing w:val="-2"/>
          <w:w w:val="102"/>
          <w:sz w:val="19"/>
          <w:szCs w:val="19"/>
        </w:rPr>
        <w:t>D</w:t>
      </w:r>
      <w:r>
        <w:rPr>
          <w:b/>
          <w:w w:val="102"/>
          <w:sz w:val="19"/>
          <w:szCs w:val="19"/>
        </w:rPr>
        <w:t>E</w:t>
      </w:r>
    </w:p>
    <w:p w14:paraId="5F68E313" w14:textId="77777777" w:rsidR="00171A92" w:rsidRDefault="00171A92" w:rsidP="00171A92">
      <w:pPr>
        <w:spacing w:before="6" w:line="100" w:lineRule="exact"/>
        <w:rPr>
          <w:sz w:val="11"/>
          <w:szCs w:val="11"/>
        </w:rPr>
      </w:pPr>
    </w:p>
    <w:p w14:paraId="55DC3DE5" w14:textId="597A7CCF" w:rsidR="00171A92" w:rsidRDefault="00171A92" w:rsidP="00171A92">
      <w:pPr>
        <w:spacing w:before="39"/>
        <w:ind w:left="115"/>
        <w:rPr>
          <w:sz w:val="19"/>
          <w:szCs w:val="19"/>
        </w:rPr>
      </w:pPr>
      <w:r>
        <w:rPr>
          <w:b/>
          <w:position w:val="-1"/>
          <w:sz w:val="19"/>
          <w:szCs w:val="19"/>
        </w:rPr>
        <w:t xml:space="preserve">   </w:t>
      </w:r>
      <w:proofErr w:type="gramStart"/>
      <w:r>
        <w:rPr>
          <w:b/>
          <w:position w:val="-1"/>
          <w:sz w:val="19"/>
          <w:szCs w:val="19"/>
        </w:rPr>
        <w:t>HIDALG</w:t>
      </w:r>
      <w:r>
        <w:rPr>
          <w:b/>
          <w:spacing w:val="1"/>
          <w:position w:val="-1"/>
          <w:sz w:val="19"/>
          <w:szCs w:val="19"/>
        </w:rPr>
        <w:t>O</w:t>
      </w:r>
      <w:r>
        <w:rPr>
          <w:b/>
          <w:position w:val="-1"/>
          <w:sz w:val="19"/>
          <w:szCs w:val="19"/>
        </w:rPr>
        <w:t xml:space="preserve">,   </w:t>
      </w:r>
      <w:proofErr w:type="gramEnd"/>
      <w:r>
        <w:rPr>
          <w:b/>
          <w:spacing w:val="3"/>
          <w:position w:val="-1"/>
          <w:sz w:val="19"/>
          <w:szCs w:val="19"/>
        </w:rPr>
        <w:t xml:space="preserve"> </w:t>
      </w:r>
      <w:r>
        <w:rPr>
          <w:b/>
          <w:position w:val="-1"/>
          <w:sz w:val="19"/>
          <w:szCs w:val="19"/>
        </w:rPr>
        <w:t>YU</w:t>
      </w:r>
      <w:r>
        <w:rPr>
          <w:b/>
          <w:spacing w:val="-2"/>
          <w:position w:val="-1"/>
          <w:sz w:val="19"/>
          <w:szCs w:val="19"/>
        </w:rPr>
        <w:t>C</w:t>
      </w:r>
      <w:r>
        <w:rPr>
          <w:b/>
          <w:position w:val="-1"/>
          <w:sz w:val="19"/>
          <w:szCs w:val="19"/>
        </w:rPr>
        <w:t>AT</w:t>
      </w:r>
      <w:r>
        <w:rPr>
          <w:b/>
          <w:spacing w:val="1"/>
          <w:position w:val="-1"/>
          <w:sz w:val="19"/>
          <w:szCs w:val="19"/>
        </w:rPr>
        <w:t>Á</w:t>
      </w:r>
      <w:r>
        <w:rPr>
          <w:b/>
          <w:position w:val="-1"/>
          <w:sz w:val="19"/>
          <w:szCs w:val="19"/>
        </w:rPr>
        <w:t xml:space="preserve">N   </w:t>
      </w:r>
      <w:r>
        <w:rPr>
          <w:b/>
          <w:spacing w:val="3"/>
          <w:position w:val="-1"/>
          <w:sz w:val="19"/>
          <w:szCs w:val="19"/>
        </w:rPr>
        <w:t xml:space="preserve"> </w:t>
      </w:r>
      <w:r>
        <w:rPr>
          <w:b/>
          <w:position w:val="-1"/>
          <w:sz w:val="19"/>
          <w:szCs w:val="19"/>
        </w:rPr>
        <w:t>PER</w:t>
      </w:r>
      <w:r>
        <w:rPr>
          <w:b/>
          <w:spacing w:val="-2"/>
          <w:position w:val="-1"/>
          <w:sz w:val="19"/>
          <w:szCs w:val="19"/>
        </w:rPr>
        <w:t>C</w:t>
      </w:r>
      <w:r>
        <w:rPr>
          <w:b/>
          <w:spacing w:val="1"/>
          <w:position w:val="-1"/>
          <w:sz w:val="19"/>
          <w:szCs w:val="19"/>
        </w:rPr>
        <w:t>I</w:t>
      </w:r>
      <w:r>
        <w:rPr>
          <w:b/>
          <w:position w:val="-1"/>
          <w:sz w:val="19"/>
          <w:szCs w:val="19"/>
        </w:rPr>
        <w:t xml:space="preserve">BIRÁ   </w:t>
      </w:r>
      <w:r>
        <w:rPr>
          <w:b/>
          <w:spacing w:val="5"/>
          <w:position w:val="-1"/>
          <w:sz w:val="19"/>
          <w:szCs w:val="19"/>
        </w:rPr>
        <w:t xml:space="preserve"> </w:t>
      </w:r>
      <w:r>
        <w:rPr>
          <w:b/>
          <w:position w:val="-1"/>
          <w:sz w:val="19"/>
          <w:szCs w:val="19"/>
        </w:rPr>
        <w:t xml:space="preserve">DURANTE   </w:t>
      </w:r>
      <w:r>
        <w:rPr>
          <w:b/>
          <w:spacing w:val="2"/>
          <w:position w:val="-1"/>
          <w:sz w:val="19"/>
          <w:szCs w:val="19"/>
        </w:rPr>
        <w:t xml:space="preserve"> </w:t>
      </w:r>
      <w:r>
        <w:rPr>
          <w:b/>
          <w:position w:val="-1"/>
          <w:sz w:val="19"/>
          <w:szCs w:val="19"/>
        </w:rPr>
        <w:t xml:space="preserve">EL  </w:t>
      </w:r>
      <w:r>
        <w:rPr>
          <w:b/>
          <w:spacing w:val="41"/>
          <w:position w:val="-1"/>
          <w:sz w:val="19"/>
          <w:szCs w:val="19"/>
        </w:rPr>
        <w:t xml:space="preserve"> </w:t>
      </w:r>
      <w:r>
        <w:rPr>
          <w:b/>
          <w:w w:val="102"/>
          <w:position w:val="-1"/>
          <w:sz w:val="19"/>
          <w:szCs w:val="19"/>
        </w:rPr>
        <w:t>EJE</w:t>
      </w:r>
      <w:r>
        <w:rPr>
          <w:b/>
          <w:spacing w:val="1"/>
          <w:w w:val="102"/>
          <w:position w:val="-1"/>
          <w:sz w:val="19"/>
          <w:szCs w:val="19"/>
        </w:rPr>
        <w:t>R</w:t>
      </w:r>
      <w:r>
        <w:rPr>
          <w:b/>
          <w:w w:val="102"/>
          <w:position w:val="-1"/>
          <w:sz w:val="19"/>
          <w:szCs w:val="19"/>
        </w:rPr>
        <w:t>CICI</w:t>
      </w:r>
      <w:r>
        <w:rPr>
          <w:b/>
          <w:spacing w:val="10"/>
          <w:w w:val="102"/>
          <w:position w:val="-1"/>
          <w:sz w:val="19"/>
          <w:szCs w:val="19"/>
        </w:rPr>
        <w:t>O 2020</w:t>
      </w:r>
      <w:r w:rsidR="00BB7509">
        <w:rPr>
          <w:b/>
          <w:spacing w:val="10"/>
          <w:w w:val="102"/>
          <w:position w:val="-1"/>
          <w:sz w:val="19"/>
          <w:szCs w:val="19"/>
        </w:rPr>
        <w:t xml:space="preserve">        </w:t>
      </w:r>
      <w:r w:rsidR="00BB7509">
        <w:rPr>
          <w:b/>
          <w:w w:val="102"/>
          <w:position w:val="-1"/>
          <w:sz w:val="19"/>
          <w:szCs w:val="19"/>
        </w:rPr>
        <w:t>$15, 0</w:t>
      </w:r>
      <w:r w:rsidR="00D522F0">
        <w:rPr>
          <w:b/>
          <w:w w:val="102"/>
          <w:position w:val="-1"/>
          <w:sz w:val="19"/>
          <w:szCs w:val="19"/>
        </w:rPr>
        <w:t>8</w:t>
      </w:r>
      <w:r w:rsidR="00BB7509">
        <w:rPr>
          <w:b/>
          <w:w w:val="102"/>
          <w:position w:val="-1"/>
          <w:sz w:val="19"/>
          <w:szCs w:val="19"/>
        </w:rPr>
        <w:t>2,257.00</w:t>
      </w:r>
    </w:p>
    <w:p w14:paraId="7D3F6CE7" w14:textId="77777777" w:rsidR="00171A92" w:rsidRDefault="00171A92" w:rsidP="00171A92">
      <w:pPr>
        <w:spacing w:before="6" w:line="100" w:lineRule="exact"/>
        <w:rPr>
          <w:sz w:val="11"/>
          <w:szCs w:val="11"/>
        </w:rPr>
      </w:pPr>
    </w:p>
    <w:p w14:paraId="0541DDA5" w14:textId="77777777" w:rsidR="00171A92" w:rsidRDefault="00171A92" w:rsidP="00171A92">
      <w:pPr>
        <w:pStyle w:val="Textoindependiente"/>
        <w:spacing w:after="3" w:line="357" w:lineRule="auto"/>
        <w:ind w:left="400" w:right="954"/>
        <w:rPr>
          <w:b/>
        </w:rPr>
      </w:pPr>
      <w:r>
        <w:rPr>
          <w:b/>
          <w:position w:val="-1"/>
          <w:sz w:val="19"/>
          <w:szCs w:val="19"/>
        </w:rPr>
        <w:t xml:space="preserve">  </w:t>
      </w:r>
    </w:p>
    <w:p w14:paraId="4AE0C301" w14:textId="77777777" w:rsidR="00A71D71" w:rsidRDefault="00A71D71" w:rsidP="00A71D71">
      <w:pPr>
        <w:pStyle w:val="Textoindependiente"/>
        <w:rPr>
          <w:b/>
        </w:rPr>
      </w:pPr>
    </w:p>
    <w:p w14:paraId="2BA5E2D1" w14:textId="77777777" w:rsidR="00BB7509" w:rsidRDefault="00BB7509" w:rsidP="00A71D71">
      <w:pPr>
        <w:pStyle w:val="Textoindependiente"/>
      </w:pPr>
    </w:p>
    <w:p w14:paraId="15FB4385" w14:textId="77777777" w:rsidR="00A71D71" w:rsidRDefault="00A71D71" w:rsidP="00A71D71">
      <w:pPr>
        <w:pStyle w:val="Ttulo31"/>
        <w:spacing w:before="94" w:line="360" w:lineRule="auto"/>
        <w:ind w:left="3621" w:right="4138"/>
      </w:pPr>
      <w:r>
        <w:t xml:space="preserve">TÍTULO </w:t>
      </w:r>
      <w:r>
        <w:rPr>
          <w:spacing w:val="-3"/>
        </w:rPr>
        <w:t xml:space="preserve">TERCERO </w:t>
      </w:r>
      <w:r>
        <w:t>IMPUESTOS</w:t>
      </w:r>
    </w:p>
    <w:p w14:paraId="635A05C1" w14:textId="77777777" w:rsidR="00A71D71" w:rsidRDefault="00A71D71" w:rsidP="00A71D71">
      <w:pPr>
        <w:pStyle w:val="Textoindependiente"/>
        <w:spacing w:before="1"/>
        <w:rPr>
          <w:b/>
          <w:sz w:val="25"/>
        </w:rPr>
      </w:pPr>
    </w:p>
    <w:p w14:paraId="0F9B9F0C" w14:textId="77777777" w:rsidR="00A71D71" w:rsidRDefault="00A71D71" w:rsidP="00A71D71">
      <w:pPr>
        <w:spacing w:before="1"/>
        <w:ind w:left="3011" w:right="3525"/>
        <w:jc w:val="center"/>
        <w:rPr>
          <w:b/>
          <w:sz w:val="17"/>
        </w:rPr>
      </w:pPr>
      <w:r>
        <w:rPr>
          <w:b/>
          <w:sz w:val="17"/>
        </w:rPr>
        <w:t>CAPÍTULO</w:t>
      </w:r>
      <w:r>
        <w:rPr>
          <w:b/>
          <w:spacing w:val="-8"/>
          <w:sz w:val="17"/>
        </w:rPr>
        <w:t xml:space="preserve"> </w:t>
      </w:r>
      <w:r>
        <w:rPr>
          <w:b/>
          <w:sz w:val="17"/>
        </w:rPr>
        <w:t>I</w:t>
      </w:r>
    </w:p>
    <w:p w14:paraId="60315258" w14:textId="77777777" w:rsidR="00A71D71" w:rsidRDefault="00A71D71" w:rsidP="00A71D71">
      <w:pPr>
        <w:spacing w:before="97"/>
        <w:ind w:left="3010" w:right="3525"/>
        <w:jc w:val="center"/>
        <w:rPr>
          <w:b/>
          <w:sz w:val="17"/>
        </w:rPr>
      </w:pPr>
      <w:r>
        <w:rPr>
          <w:b/>
          <w:sz w:val="17"/>
        </w:rPr>
        <w:t>Impuesto Predial</w:t>
      </w:r>
    </w:p>
    <w:p w14:paraId="5F30E2A4" w14:textId="77777777" w:rsidR="00A71D71" w:rsidRDefault="00A71D71" w:rsidP="00A71D71">
      <w:pPr>
        <w:pStyle w:val="Textoindependiente"/>
        <w:spacing w:before="3"/>
        <w:rPr>
          <w:b/>
          <w:sz w:val="25"/>
        </w:rPr>
      </w:pPr>
    </w:p>
    <w:p w14:paraId="7173A443" w14:textId="77777777" w:rsidR="00A71D71" w:rsidRDefault="00A71D71" w:rsidP="00A71D71">
      <w:pPr>
        <w:pStyle w:val="Textoindependiente"/>
        <w:ind w:left="400"/>
      </w:pPr>
      <w:r>
        <w:rPr>
          <w:b/>
        </w:rPr>
        <w:t xml:space="preserve">Artículo 11.- </w:t>
      </w:r>
      <w:r>
        <w:t>El impuesto predial se causará de acuerdo con la siguiente tarifa:</w:t>
      </w:r>
    </w:p>
    <w:p w14:paraId="7C7193C0" w14:textId="77777777" w:rsidR="00A71D71" w:rsidRDefault="00A71D71" w:rsidP="00A71D71">
      <w:pPr>
        <w:pStyle w:val="Textoindependiente"/>
        <w:spacing w:before="7"/>
        <w:rPr>
          <w:sz w:val="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14:paraId="4C2F18E1" w14:textId="77777777" w:rsidTr="00A71D71">
        <w:trPr>
          <w:trHeight w:val="291"/>
        </w:trPr>
        <w:tc>
          <w:tcPr>
            <w:tcW w:w="5269" w:type="dxa"/>
          </w:tcPr>
          <w:p w14:paraId="2C3E1EDE" w14:textId="77777777" w:rsidR="00A71D71" w:rsidRDefault="00A71D71" w:rsidP="00A71D71">
            <w:pPr>
              <w:pStyle w:val="TableParagraph"/>
              <w:spacing w:line="193" w:lineRule="exact"/>
              <w:ind w:left="3"/>
              <w:rPr>
                <w:sz w:val="17"/>
              </w:rPr>
            </w:pPr>
            <w:r>
              <w:rPr>
                <w:b/>
                <w:sz w:val="17"/>
              </w:rPr>
              <w:t xml:space="preserve">I.- </w:t>
            </w:r>
            <w:r>
              <w:rPr>
                <w:sz w:val="17"/>
              </w:rPr>
              <w:t>Habitacional</w:t>
            </w:r>
          </w:p>
        </w:tc>
        <w:tc>
          <w:tcPr>
            <w:tcW w:w="2738" w:type="dxa"/>
          </w:tcPr>
          <w:p w14:paraId="6632F6B3" w14:textId="77777777" w:rsidR="00A71D71" w:rsidRDefault="00A71D71" w:rsidP="00A71D71">
            <w:pPr>
              <w:pStyle w:val="TableParagraph"/>
              <w:spacing w:line="193" w:lineRule="exact"/>
              <w:ind w:left="2"/>
              <w:rPr>
                <w:sz w:val="17"/>
              </w:rPr>
            </w:pPr>
            <w:r>
              <w:rPr>
                <w:sz w:val="17"/>
              </w:rPr>
              <w:t>$ 50.00</w:t>
            </w:r>
          </w:p>
        </w:tc>
      </w:tr>
      <w:tr w:rsidR="00A71D71" w14:paraId="594E77DA" w14:textId="77777777" w:rsidTr="00A71D71">
        <w:trPr>
          <w:trHeight w:val="291"/>
        </w:trPr>
        <w:tc>
          <w:tcPr>
            <w:tcW w:w="5269" w:type="dxa"/>
          </w:tcPr>
          <w:p w14:paraId="45DA4023" w14:textId="77777777" w:rsidR="00A71D71" w:rsidRDefault="00A71D71" w:rsidP="00A71D71">
            <w:pPr>
              <w:pStyle w:val="TableParagraph"/>
              <w:spacing w:line="193" w:lineRule="exact"/>
              <w:ind w:left="3"/>
              <w:rPr>
                <w:sz w:val="17"/>
              </w:rPr>
            </w:pPr>
            <w:r>
              <w:rPr>
                <w:b/>
                <w:sz w:val="17"/>
              </w:rPr>
              <w:t xml:space="preserve">II.- </w:t>
            </w:r>
            <w:r>
              <w:rPr>
                <w:sz w:val="17"/>
              </w:rPr>
              <w:t>Comercial</w:t>
            </w:r>
          </w:p>
        </w:tc>
        <w:tc>
          <w:tcPr>
            <w:tcW w:w="2738" w:type="dxa"/>
          </w:tcPr>
          <w:p w14:paraId="60DB54BB" w14:textId="77777777" w:rsidR="00A71D71" w:rsidRDefault="00A71D71" w:rsidP="00A71D71">
            <w:pPr>
              <w:pStyle w:val="TableParagraph"/>
              <w:spacing w:line="193" w:lineRule="exact"/>
              <w:ind w:left="2"/>
              <w:rPr>
                <w:sz w:val="17"/>
              </w:rPr>
            </w:pPr>
            <w:r>
              <w:rPr>
                <w:sz w:val="17"/>
              </w:rPr>
              <w:t>$ 55.00</w:t>
            </w:r>
          </w:p>
        </w:tc>
      </w:tr>
    </w:tbl>
    <w:p w14:paraId="3258D1F1" w14:textId="77777777" w:rsidR="00A71D71" w:rsidRDefault="00A71D71" w:rsidP="00A71D71">
      <w:pPr>
        <w:pStyle w:val="Textoindependiente"/>
        <w:spacing w:before="3"/>
        <w:rPr>
          <w:sz w:val="25"/>
        </w:rPr>
      </w:pPr>
    </w:p>
    <w:p w14:paraId="147AEC09" w14:textId="77777777" w:rsidR="00A71D71" w:rsidRDefault="00A71D71" w:rsidP="00A71D71">
      <w:pPr>
        <w:pStyle w:val="Textoindependiente"/>
        <w:spacing w:before="1" w:after="4" w:line="357" w:lineRule="auto"/>
        <w:ind w:left="400" w:right="954"/>
      </w:pPr>
      <w:r>
        <w:t>Cuando la base del impuesto predial sea el valor catastral del inmueble, el impuesto se determinará aplicando al valor catastral, las siguientes tarifas:</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14:paraId="66080F2D" w14:textId="77777777" w:rsidTr="00A71D71">
        <w:trPr>
          <w:trHeight w:val="582"/>
        </w:trPr>
        <w:tc>
          <w:tcPr>
            <w:tcW w:w="1600" w:type="dxa"/>
          </w:tcPr>
          <w:p w14:paraId="4ABDD4CF" w14:textId="77777777" w:rsidR="00A71D71" w:rsidRDefault="00A71D71" w:rsidP="00A71D71">
            <w:pPr>
              <w:pStyle w:val="TableParagraph"/>
              <w:spacing w:before="1" w:line="240" w:lineRule="auto"/>
              <w:rPr>
                <w:sz w:val="25"/>
              </w:rPr>
            </w:pPr>
          </w:p>
          <w:p w14:paraId="6F99E43C" w14:textId="77777777" w:rsidR="00A71D71" w:rsidRDefault="00A71D71" w:rsidP="00A71D71">
            <w:pPr>
              <w:pStyle w:val="TableParagraph"/>
              <w:spacing w:line="240" w:lineRule="auto"/>
              <w:ind w:left="5"/>
              <w:jc w:val="center"/>
              <w:rPr>
                <w:b/>
                <w:sz w:val="17"/>
              </w:rPr>
            </w:pPr>
            <w:r>
              <w:rPr>
                <w:b/>
                <w:sz w:val="17"/>
              </w:rPr>
              <w:t>Límite inferior</w:t>
            </w:r>
          </w:p>
        </w:tc>
        <w:tc>
          <w:tcPr>
            <w:tcW w:w="1869" w:type="dxa"/>
          </w:tcPr>
          <w:p w14:paraId="7DD5C63B" w14:textId="77777777" w:rsidR="00A71D71" w:rsidRDefault="00A71D71" w:rsidP="00A71D71">
            <w:pPr>
              <w:pStyle w:val="TableParagraph"/>
              <w:spacing w:before="1" w:line="240" w:lineRule="auto"/>
              <w:rPr>
                <w:sz w:val="25"/>
              </w:rPr>
            </w:pPr>
          </w:p>
          <w:p w14:paraId="0D22D021" w14:textId="77777777" w:rsidR="00A71D71" w:rsidRDefault="00A71D71" w:rsidP="00A71D71">
            <w:pPr>
              <w:pStyle w:val="TableParagraph"/>
              <w:spacing w:line="240" w:lineRule="auto"/>
              <w:ind w:left="299" w:right="292"/>
              <w:jc w:val="center"/>
              <w:rPr>
                <w:b/>
                <w:sz w:val="17"/>
              </w:rPr>
            </w:pPr>
            <w:r>
              <w:rPr>
                <w:b/>
                <w:sz w:val="17"/>
              </w:rPr>
              <w:t>Límite superior</w:t>
            </w:r>
          </w:p>
        </w:tc>
        <w:tc>
          <w:tcPr>
            <w:tcW w:w="1533" w:type="dxa"/>
          </w:tcPr>
          <w:p w14:paraId="0B973DDC" w14:textId="77777777" w:rsidR="00A71D71" w:rsidRDefault="00A71D71" w:rsidP="00A71D71">
            <w:pPr>
              <w:pStyle w:val="TableParagraph"/>
              <w:spacing w:before="1" w:line="240" w:lineRule="auto"/>
              <w:rPr>
                <w:sz w:val="25"/>
              </w:rPr>
            </w:pPr>
          </w:p>
          <w:p w14:paraId="442CD96B" w14:textId="77777777" w:rsidR="00A71D71" w:rsidRDefault="00A71D71" w:rsidP="00A71D71">
            <w:pPr>
              <w:pStyle w:val="TableParagraph"/>
              <w:spacing w:line="240" w:lineRule="auto"/>
              <w:ind w:left="111" w:right="105"/>
              <w:jc w:val="center"/>
              <w:rPr>
                <w:b/>
                <w:sz w:val="17"/>
              </w:rPr>
            </w:pPr>
            <w:r>
              <w:rPr>
                <w:b/>
                <w:sz w:val="17"/>
              </w:rPr>
              <w:t>Cuota fija anual</w:t>
            </w:r>
          </w:p>
        </w:tc>
        <w:tc>
          <w:tcPr>
            <w:tcW w:w="3007" w:type="dxa"/>
          </w:tcPr>
          <w:p w14:paraId="079DB611" w14:textId="77777777" w:rsidR="00A71D71" w:rsidRDefault="00A71D71" w:rsidP="00A71D71">
            <w:pPr>
              <w:pStyle w:val="TableParagraph"/>
              <w:spacing w:line="193" w:lineRule="exact"/>
              <w:ind w:left="62" w:right="60"/>
              <w:jc w:val="center"/>
              <w:rPr>
                <w:b/>
                <w:sz w:val="17"/>
              </w:rPr>
            </w:pPr>
            <w:r>
              <w:rPr>
                <w:b/>
                <w:sz w:val="17"/>
              </w:rPr>
              <w:t>Factor para aplicar al excedente de</w:t>
            </w:r>
          </w:p>
          <w:p w14:paraId="485E55A2" w14:textId="77777777" w:rsidR="00A71D71" w:rsidRDefault="00A71D71" w:rsidP="00A71D71">
            <w:pPr>
              <w:pStyle w:val="TableParagraph"/>
              <w:spacing w:before="95" w:line="240" w:lineRule="auto"/>
              <w:ind w:left="61" w:right="60"/>
              <w:jc w:val="center"/>
              <w:rPr>
                <w:b/>
                <w:sz w:val="17"/>
              </w:rPr>
            </w:pPr>
            <w:r>
              <w:rPr>
                <w:b/>
                <w:sz w:val="17"/>
              </w:rPr>
              <w:t>límite</w:t>
            </w:r>
          </w:p>
        </w:tc>
      </w:tr>
      <w:tr w:rsidR="00A71D71" w14:paraId="33388D07" w14:textId="77777777" w:rsidTr="00A71D71">
        <w:trPr>
          <w:trHeight w:val="293"/>
        </w:trPr>
        <w:tc>
          <w:tcPr>
            <w:tcW w:w="1600" w:type="dxa"/>
          </w:tcPr>
          <w:p w14:paraId="5E3B1DB1" w14:textId="77777777" w:rsidR="00A71D71" w:rsidRDefault="00A71D71" w:rsidP="00A71D71">
            <w:pPr>
              <w:pStyle w:val="TableParagraph"/>
              <w:spacing w:line="194" w:lineRule="exact"/>
              <w:ind w:left="6"/>
              <w:jc w:val="center"/>
              <w:rPr>
                <w:b/>
                <w:sz w:val="17"/>
              </w:rPr>
            </w:pPr>
            <w:r>
              <w:rPr>
                <w:b/>
                <w:sz w:val="17"/>
              </w:rPr>
              <w:t>Pesos</w:t>
            </w:r>
          </w:p>
        </w:tc>
        <w:tc>
          <w:tcPr>
            <w:tcW w:w="1869" w:type="dxa"/>
          </w:tcPr>
          <w:p w14:paraId="1CEF022B" w14:textId="77777777" w:rsidR="00A71D71" w:rsidRDefault="00A71D71" w:rsidP="00A71D71">
            <w:pPr>
              <w:pStyle w:val="TableParagraph"/>
              <w:spacing w:line="194" w:lineRule="exact"/>
              <w:ind w:left="299" w:right="292"/>
              <w:jc w:val="center"/>
              <w:rPr>
                <w:b/>
                <w:sz w:val="17"/>
              </w:rPr>
            </w:pPr>
            <w:r>
              <w:rPr>
                <w:b/>
                <w:sz w:val="17"/>
              </w:rPr>
              <w:t>Pesos</w:t>
            </w:r>
          </w:p>
        </w:tc>
        <w:tc>
          <w:tcPr>
            <w:tcW w:w="1533" w:type="dxa"/>
          </w:tcPr>
          <w:p w14:paraId="1832F08F" w14:textId="77777777" w:rsidR="00A71D71" w:rsidRDefault="00A71D71" w:rsidP="00A71D71">
            <w:pPr>
              <w:pStyle w:val="TableParagraph"/>
              <w:spacing w:line="194" w:lineRule="exact"/>
              <w:ind w:left="107" w:right="105"/>
              <w:jc w:val="center"/>
              <w:rPr>
                <w:b/>
                <w:sz w:val="17"/>
              </w:rPr>
            </w:pPr>
            <w:r>
              <w:rPr>
                <w:b/>
                <w:sz w:val="17"/>
              </w:rPr>
              <w:t>Pesos</w:t>
            </w:r>
          </w:p>
        </w:tc>
        <w:tc>
          <w:tcPr>
            <w:tcW w:w="3007" w:type="dxa"/>
          </w:tcPr>
          <w:p w14:paraId="7543559E" w14:textId="77777777" w:rsidR="00A71D71" w:rsidRDefault="00A71D71" w:rsidP="00A71D71">
            <w:pPr>
              <w:pStyle w:val="TableParagraph"/>
              <w:spacing w:line="240" w:lineRule="auto"/>
              <w:rPr>
                <w:rFonts w:ascii="Times New Roman"/>
                <w:sz w:val="16"/>
              </w:rPr>
            </w:pPr>
          </w:p>
        </w:tc>
      </w:tr>
      <w:tr w:rsidR="00A71D71" w14:paraId="74FB4346" w14:textId="77777777" w:rsidTr="00A71D71">
        <w:trPr>
          <w:trHeight w:val="291"/>
        </w:trPr>
        <w:tc>
          <w:tcPr>
            <w:tcW w:w="1600" w:type="dxa"/>
          </w:tcPr>
          <w:p w14:paraId="1B871E7C" w14:textId="77777777" w:rsidR="00A71D71" w:rsidRDefault="00A71D71" w:rsidP="00A71D71">
            <w:pPr>
              <w:pStyle w:val="TableParagraph"/>
              <w:tabs>
                <w:tab w:val="left" w:pos="520"/>
              </w:tabs>
              <w:spacing w:line="193" w:lineRule="exact"/>
              <w:ind w:left="6"/>
              <w:jc w:val="center"/>
              <w:rPr>
                <w:sz w:val="17"/>
              </w:rPr>
            </w:pPr>
            <w:r>
              <w:rPr>
                <w:sz w:val="17"/>
              </w:rPr>
              <w:t>$</w:t>
            </w:r>
            <w:r>
              <w:rPr>
                <w:sz w:val="17"/>
              </w:rPr>
              <w:tab/>
              <w:t>0.01</w:t>
            </w:r>
          </w:p>
        </w:tc>
        <w:tc>
          <w:tcPr>
            <w:tcW w:w="1869" w:type="dxa"/>
          </w:tcPr>
          <w:p w14:paraId="29A945D4" w14:textId="77777777" w:rsidR="00A71D71" w:rsidRDefault="00A71D71" w:rsidP="00A71D71">
            <w:pPr>
              <w:pStyle w:val="TableParagraph"/>
              <w:spacing w:line="193" w:lineRule="exact"/>
              <w:ind w:left="298" w:right="292"/>
              <w:jc w:val="center"/>
              <w:rPr>
                <w:sz w:val="17"/>
              </w:rPr>
            </w:pPr>
            <w:r>
              <w:rPr>
                <w:sz w:val="17"/>
              </w:rPr>
              <w:t>$ 4,000.00</w:t>
            </w:r>
          </w:p>
        </w:tc>
        <w:tc>
          <w:tcPr>
            <w:tcW w:w="1533" w:type="dxa"/>
          </w:tcPr>
          <w:p w14:paraId="5DE89421" w14:textId="77777777" w:rsidR="00A71D71" w:rsidRDefault="00A71D71" w:rsidP="00A71D71">
            <w:pPr>
              <w:pStyle w:val="TableParagraph"/>
              <w:spacing w:line="193" w:lineRule="exact"/>
              <w:ind w:left="110" w:right="105"/>
              <w:jc w:val="center"/>
              <w:rPr>
                <w:sz w:val="17"/>
              </w:rPr>
            </w:pPr>
            <w:r>
              <w:rPr>
                <w:sz w:val="17"/>
              </w:rPr>
              <w:t>$ 8.00</w:t>
            </w:r>
          </w:p>
        </w:tc>
        <w:tc>
          <w:tcPr>
            <w:tcW w:w="3007" w:type="dxa"/>
          </w:tcPr>
          <w:p w14:paraId="3E87A615" w14:textId="77777777" w:rsidR="00A71D71" w:rsidRDefault="00A71D71" w:rsidP="00A71D71">
            <w:pPr>
              <w:pStyle w:val="TableParagraph"/>
              <w:spacing w:line="193" w:lineRule="exact"/>
              <w:ind w:left="62" w:right="58"/>
              <w:jc w:val="center"/>
              <w:rPr>
                <w:sz w:val="17"/>
              </w:rPr>
            </w:pPr>
            <w:r>
              <w:rPr>
                <w:sz w:val="17"/>
              </w:rPr>
              <w:t>0.20%</w:t>
            </w:r>
          </w:p>
        </w:tc>
      </w:tr>
      <w:tr w:rsidR="00A71D71" w14:paraId="66BBE23A" w14:textId="77777777" w:rsidTr="00A71D71">
        <w:trPr>
          <w:trHeight w:val="291"/>
        </w:trPr>
        <w:tc>
          <w:tcPr>
            <w:tcW w:w="1600" w:type="dxa"/>
          </w:tcPr>
          <w:p w14:paraId="6650D7DA" w14:textId="77777777" w:rsidR="00A71D71" w:rsidRDefault="00A71D71" w:rsidP="00A71D71">
            <w:pPr>
              <w:pStyle w:val="TableParagraph"/>
              <w:spacing w:line="193" w:lineRule="exact"/>
              <w:ind w:left="5"/>
              <w:jc w:val="center"/>
              <w:rPr>
                <w:sz w:val="17"/>
              </w:rPr>
            </w:pPr>
            <w:r>
              <w:rPr>
                <w:sz w:val="17"/>
              </w:rPr>
              <w:t>$ 4,000.01</w:t>
            </w:r>
          </w:p>
        </w:tc>
        <w:tc>
          <w:tcPr>
            <w:tcW w:w="1869" w:type="dxa"/>
          </w:tcPr>
          <w:p w14:paraId="4675B71D" w14:textId="77777777" w:rsidR="00A71D71" w:rsidRDefault="00A71D71" w:rsidP="00A71D71">
            <w:pPr>
              <w:pStyle w:val="TableParagraph"/>
              <w:spacing w:line="193" w:lineRule="exact"/>
              <w:ind w:left="298" w:right="292"/>
              <w:jc w:val="center"/>
              <w:rPr>
                <w:sz w:val="17"/>
              </w:rPr>
            </w:pPr>
            <w:r>
              <w:rPr>
                <w:sz w:val="17"/>
              </w:rPr>
              <w:t>$ 5,500.00</w:t>
            </w:r>
          </w:p>
        </w:tc>
        <w:tc>
          <w:tcPr>
            <w:tcW w:w="1533" w:type="dxa"/>
          </w:tcPr>
          <w:p w14:paraId="2CFEA31C" w14:textId="77777777" w:rsidR="00A71D71" w:rsidRDefault="00A71D71" w:rsidP="00A71D71">
            <w:pPr>
              <w:pStyle w:val="TableParagraph"/>
              <w:spacing w:line="193" w:lineRule="exact"/>
              <w:ind w:left="110" w:right="105"/>
              <w:jc w:val="center"/>
              <w:rPr>
                <w:sz w:val="17"/>
              </w:rPr>
            </w:pPr>
            <w:r>
              <w:rPr>
                <w:sz w:val="17"/>
              </w:rPr>
              <w:t>$ 11.00</w:t>
            </w:r>
          </w:p>
        </w:tc>
        <w:tc>
          <w:tcPr>
            <w:tcW w:w="3007" w:type="dxa"/>
          </w:tcPr>
          <w:p w14:paraId="3FC43F44" w14:textId="77777777" w:rsidR="00A71D71" w:rsidRDefault="00A71D71" w:rsidP="00A71D71">
            <w:pPr>
              <w:pStyle w:val="TableParagraph"/>
              <w:spacing w:line="193" w:lineRule="exact"/>
              <w:ind w:left="62" w:right="58"/>
              <w:jc w:val="center"/>
              <w:rPr>
                <w:sz w:val="17"/>
              </w:rPr>
            </w:pPr>
            <w:r>
              <w:rPr>
                <w:sz w:val="17"/>
              </w:rPr>
              <w:t>0.30%</w:t>
            </w:r>
          </w:p>
        </w:tc>
      </w:tr>
      <w:tr w:rsidR="00A71D71" w14:paraId="06F17BD2" w14:textId="77777777" w:rsidTr="00A71D71">
        <w:trPr>
          <w:trHeight w:val="291"/>
        </w:trPr>
        <w:tc>
          <w:tcPr>
            <w:tcW w:w="1600" w:type="dxa"/>
          </w:tcPr>
          <w:p w14:paraId="50E2B2B2" w14:textId="77777777" w:rsidR="00A71D71" w:rsidRDefault="00A71D71" w:rsidP="00A71D71">
            <w:pPr>
              <w:pStyle w:val="TableParagraph"/>
              <w:ind w:left="5"/>
              <w:jc w:val="center"/>
              <w:rPr>
                <w:sz w:val="17"/>
              </w:rPr>
            </w:pPr>
            <w:r>
              <w:rPr>
                <w:sz w:val="17"/>
              </w:rPr>
              <w:t>$ 5,500.01</w:t>
            </w:r>
          </w:p>
        </w:tc>
        <w:tc>
          <w:tcPr>
            <w:tcW w:w="1869" w:type="dxa"/>
          </w:tcPr>
          <w:p w14:paraId="23EE3886" w14:textId="77777777" w:rsidR="00A71D71" w:rsidRDefault="00A71D71" w:rsidP="00A71D71">
            <w:pPr>
              <w:pStyle w:val="TableParagraph"/>
              <w:ind w:left="298" w:right="292"/>
              <w:jc w:val="center"/>
              <w:rPr>
                <w:sz w:val="17"/>
              </w:rPr>
            </w:pPr>
            <w:r>
              <w:rPr>
                <w:sz w:val="17"/>
              </w:rPr>
              <w:t>$ 6,500.00</w:t>
            </w:r>
          </w:p>
        </w:tc>
        <w:tc>
          <w:tcPr>
            <w:tcW w:w="1533" w:type="dxa"/>
          </w:tcPr>
          <w:p w14:paraId="04FB28B4" w14:textId="77777777" w:rsidR="00A71D71" w:rsidRDefault="00A71D71" w:rsidP="00A71D71">
            <w:pPr>
              <w:pStyle w:val="TableParagraph"/>
              <w:ind w:left="110" w:right="105"/>
              <w:jc w:val="center"/>
              <w:rPr>
                <w:sz w:val="17"/>
              </w:rPr>
            </w:pPr>
            <w:r>
              <w:rPr>
                <w:sz w:val="17"/>
              </w:rPr>
              <w:t>$ 14.00</w:t>
            </w:r>
          </w:p>
        </w:tc>
        <w:tc>
          <w:tcPr>
            <w:tcW w:w="3007" w:type="dxa"/>
          </w:tcPr>
          <w:p w14:paraId="32552176" w14:textId="77777777" w:rsidR="00A71D71" w:rsidRDefault="00A71D71" w:rsidP="00A71D71">
            <w:pPr>
              <w:pStyle w:val="TableParagraph"/>
              <w:ind w:left="62" w:right="58"/>
              <w:jc w:val="center"/>
              <w:rPr>
                <w:sz w:val="17"/>
              </w:rPr>
            </w:pPr>
            <w:r>
              <w:rPr>
                <w:sz w:val="17"/>
              </w:rPr>
              <w:t>0.35%</w:t>
            </w:r>
          </w:p>
        </w:tc>
      </w:tr>
      <w:tr w:rsidR="00A71D71" w14:paraId="18B793D0" w14:textId="77777777" w:rsidTr="00A71D71">
        <w:trPr>
          <w:trHeight w:val="291"/>
        </w:trPr>
        <w:tc>
          <w:tcPr>
            <w:tcW w:w="1600" w:type="dxa"/>
          </w:tcPr>
          <w:p w14:paraId="7927D37E" w14:textId="77777777" w:rsidR="00A71D71" w:rsidRDefault="00A71D71" w:rsidP="00A71D71">
            <w:pPr>
              <w:pStyle w:val="TableParagraph"/>
              <w:ind w:left="5"/>
              <w:jc w:val="center"/>
              <w:rPr>
                <w:sz w:val="17"/>
              </w:rPr>
            </w:pPr>
            <w:r>
              <w:rPr>
                <w:sz w:val="17"/>
              </w:rPr>
              <w:t>$ 6,500.01</w:t>
            </w:r>
          </w:p>
        </w:tc>
        <w:tc>
          <w:tcPr>
            <w:tcW w:w="1869" w:type="dxa"/>
          </w:tcPr>
          <w:p w14:paraId="07E98F6C" w14:textId="77777777" w:rsidR="00A71D71" w:rsidRDefault="00A71D71" w:rsidP="00A71D71">
            <w:pPr>
              <w:pStyle w:val="TableParagraph"/>
              <w:ind w:left="298" w:right="292"/>
              <w:jc w:val="center"/>
              <w:rPr>
                <w:sz w:val="17"/>
              </w:rPr>
            </w:pPr>
            <w:r>
              <w:rPr>
                <w:sz w:val="17"/>
              </w:rPr>
              <w:t>$ 7,500.00</w:t>
            </w:r>
          </w:p>
        </w:tc>
        <w:tc>
          <w:tcPr>
            <w:tcW w:w="1533" w:type="dxa"/>
          </w:tcPr>
          <w:p w14:paraId="262FE572" w14:textId="77777777" w:rsidR="00A71D71" w:rsidRDefault="00A71D71" w:rsidP="00A71D71">
            <w:pPr>
              <w:pStyle w:val="TableParagraph"/>
              <w:ind w:left="110" w:right="105"/>
              <w:jc w:val="center"/>
              <w:rPr>
                <w:sz w:val="17"/>
              </w:rPr>
            </w:pPr>
            <w:r>
              <w:rPr>
                <w:sz w:val="17"/>
              </w:rPr>
              <w:t>$ 17.00</w:t>
            </w:r>
          </w:p>
        </w:tc>
        <w:tc>
          <w:tcPr>
            <w:tcW w:w="3007" w:type="dxa"/>
          </w:tcPr>
          <w:p w14:paraId="16821DA2" w14:textId="77777777" w:rsidR="00A71D71" w:rsidRDefault="00A71D71" w:rsidP="00A71D71">
            <w:pPr>
              <w:pStyle w:val="TableParagraph"/>
              <w:ind w:left="62" w:right="58"/>
              <w:jc w:val="center"/>
              <w:rPr>
                <w:sz w:val="17"/>
              </w:rPr>
            </w:pPr>
            <w:r>
              <w:rPr>
                <w:sz w:val="17"/>
              </w:rPr>
              <w:t>0.40%</w:t>
            </w:r>
          </w:p>
        </w:tc>
      </w:tr>
      <w:tr w:rsidR="00A71D71" w14:paraId="52ABB930" w14:textId="77777777" w:rsidTr="00A71D71">
        <w:trPr>
          <w:trHeight w:val="291"/>
        </w:trPr>
        <w:tc>
          <w:tcPr>
            <w:tcW w:w="1600" w:type="dxa"/>
          </w:tcPr>
          <w:p w14:paraId="55AE62BC" w14:textId="77777777" w:rsidR="00A71D71" w:rsidRDefault="00A71D71" w:rsidP="00A71D71">
            <w:pPr>
              <w:pStyle w:val="TableParagraph"/>
              <w:ind w:left="5"/>
              <w:jc w:val="center"/>
              <w:rPr>
                <w:sz w:val="17"/>
              </w:rPr>
            </w:pPr>
            <w:r>
              <w:rPr>
                <w:sz w:val="17"/>
              </w:rPr>
              <w:t>$ 7,500.01</w:t>
            </w:r>
          </w:p>
        </w:tc>
        <w:tc>
          <w:tcPr>
            <w:tcW w:w="1869" w:type="dxa"/>
          </w:tcPr>
          <w:p w14:paraId="1E0EADC6" w14:textId="77777777" w:rsidR="00A71D71" w:rsidRDefault="00A71D71" w:rsidP="00A71D71">
            <w:pPr>
              <w:pStyle w:val="TableParagraph"/>
              <w:ind w:left="298" w:right="292"/>
              <w:jc w:val="center"/>
              <w:rPr>
                <w:sz w:val="17"/>
              </w:rPr>
            </w:pPr>
            <w:r>
              <w:rPr>
                <w:sz w:val="17"/>
              </w:rPr>
              <w:t>$ 8,500.00</w:t>
            </w:r>
          </w:p>
        </w:tc>
        <w:tc>
          <w:tcPr>
            <w:tcW w:w="1533" w:type="dxa"/>
          </w:tcPr>
          <w:p w14:paraId="342D58DA" w14:textId="77777777" w:rsidR="00A71D71" w:rsidRDefault="00A71D71" w:rsidP="00A71D71">
            <w:pPr>
              <w:pStyle w:val="TableParagraph"/>
              <w:ind w:left="110" w:right="105"/>
              <w:jc w:val="center"/>
              <w:rPr>
                <w:sz w:val="17"/>
              </w:rPr>
            </w:pPr>
            <w:r>
              <w:rPr>
                <w:sz w:val="17"/>
              </w:rPr>
              <w:t>$ 22.00</w:t>
            </w:r>
          </w:p>
        </w:tc>
        <w:tc>
          <w:tcPr>
            <w:tcW w:w="3007" w:type="dxa"/>
          </w:tcPr>
          <w:p w14:paraId="4AB66774" w14:textId="77777777" w:rsidR="00A71D71" w:rsidRDefault="00A71D71" w:rsidP="00A71D71">
            <w:pPr>
              <w:pStyle w:val="TableParagraph"/>
              <w:ind w:left="62" w:right="58"/>
              <w:jc w:val="center"/>
              <w:rPr>
                <w:sz w:val="17"/>
              </w:rPr>
            </w:pPr>
            <w:r>
              <w:rPr>
                <w:sz w:val="17"/>
              </w:rPr>
              <w:t>0.45%</w:t>
            </w:r>
          </w:p>
        </w:tc>
      </w:tr>
      <w:tr w:rsidR="00A71D71" w14:paraId="679161A4" w14:textId="77777777" w:rsidTr="00A71D71">
        <w:trPr>
          <w:trHeight w:val="291"/>
        </w:trPr>
        <w:tc>
          <w:tcPr>
            <w:tcW w:w="1600" w:type="dxa"/>
          </w:tcPr>
          <w:p w14:paraId="20EC3D6E" w14:textId="77777777" w:rsidR="00A71D71" w:rsidRDefault="00A71D71" w:rsidP="00A71D71">
            <w:pPr>
              <w:pStyle w:val="TableParagraph"/>
              <w:spacing w:line="193" w:lineRule="exact"/>
              <w:ind w:left="5"/>
              <w:jc w:val="center"/>
              <w:rPr>
                <w:sz w:val="17"/>
              </w:rPr>
            </w:pPr>
            <w:r>
              <w:rPr>
                <w:sz w:val="17"/>
              </w:rPr>
              <w:t>$ 8,500.01</w:t>
            </w:r>
          </w:p>
        </w:tc>
        <w:tc>
          <w:tcPr>
            <w:tcW w:w="1869" w:type="dxa"/>
          </w:tcPr>
          <w:p w14:paraId="21FD7A62" w14:textId="77777777" w:rsidR="00A71D71" w:rsidRDefault="00A71D71" w:rsidP="00A71D71">
            <w:pPr>
              <w:pStyle w:val="TableParagraph"/>
              <w:spacing w:line="193" w:lineRule="exact"/>
              <w:ind w:left="298" w:right="292"/>
              <w:jc w:val="center"/>
              <w:rPr>
                <w:sz w:val="17"/>
              </w:rPr>
            </w:pPr>
            <w:r>
              <w:rPr>
                <w:sz w:val="17"/>
              </w:rPr>
              <w:t>$ 10,000.00</w:t>
            </w:r>
          </w:p>
        </w:tc>
        <w:tc>
          <w:tcPr>
            <w:tcW w:w="1533" w:type="dxa"/>
          </w:tcPr>
          <w:p w14:paraId="144CB7C7" w14:textId="77777777" w:rsidR="00A71D71" w:rsidRDefault="00A71D71" w:rsidP="00A71D71">
            <w:pPr>
              <w:pStyle w:val="TableParagraph"/>
              <w:spacing w:line="193" w:lineRule="exact"/>
              <w:ind w:left="110" w:right="105"/>
              <w:jc w:val="center"/>
              <w:rPr>
                <w:sz w:val="17"/>
              </w:rPr>
            </w:pPr>
            <w:r>
              <w:rPr>
                <w:sz w:val="17"/>
              </w:rPr>
              <w:t>$ 27.00</w:t>
            </w:r>
          </w:p>
        </w:tc>
        <w:tc>
          <w:tcPr>
            <w:tcW w:w="3007" w:type="dxa"/>
          </w:tcPr>
          <w:p w14:paraId="5E330D48" w14:textId="77777777" w:rsidR="00A71D71" w:rsidRDefault="00A71D71" w:rsidP="00A71D71">
            <w:pPr>
              <w:pStyle w:val="TableParagraph"/>
              <w:spacing w:line="193" w:lineRule="exact"/>
              <w:ind w:left="62" w:right="58"/>
              <w:jc w:val="center"/>
              <w:rPr>
                <w:sz w:val="17"/>
              </w:rPr>
            </w:pPr>
            <w:r>
              <w:rPr>
                <w:sz w:val="17"/>
              </w:rPr>
              <w:t>0.45%</w:t>
            </w:r>
          </w:p>
        </w:tc>
      </w:tr>
      <w:tr w:rsidR="00A71D71" w14:paraId="7C508546" w14:textId="77777777" w:rsidTr="00A71D71">
        <w:trPr>
          <w:trHeight w:val="291"/>
        </w:trPr>
        <w:tc>
          <w:tcPr>
            <w:tcW w:w="1600" w:type="dxa"/>
          </w:tcPr>
          <w:p w14:paraId="4F5BAC4A" w14:textId="77777777" w:rsidR="00A71D71" w:rsidRDefault="00A71D71" w:rsidP="00A71D71">
            <w:pPr>
              <w:pStyle w:val="TableParagraph"/>
              <w:spacing w:line="193" w:lineRule="exact"/>
              <w:ind w:left="5"/>
              <w:jc w:val="center"/>
              <w:rPr>
                <w:sz w:val="17"/>
              </w:rPr>
            </w:pPr>
            <w:r>
              <w:rPr>
                <w:sz w:val="17"/>
              </w:rPr>
              <w:t>$ 10,000.01</w:t>
            </w:r>
          </w:p>
        </w:tc>
        <w:tc>
          <w:tcPr>
            <w:tcW w:w="1869" w:type="dxa"/>
          </w:tcPr>
          <w:p w14:paraId="0AED7950" w14:textId="77777777" w:rsidR="00A71D71" w:rsidRDefault="00A71D71" w:rsidP="00A71D71">
            <w:pPr>
              <w:pStyle w:val="TableParagraph"/>
              <w:spacing w:line="193" w:lineRule="exact"/>
              <w:ind w:left="297" w:right="292"/>
              <w:jc w:val="center"/>
              <w:rPr>
                <w:sz w:val="17"/>
              </w:rPr>
            </w:pPr>
            <w:r>
              <w:rPr>
                <w:sz w:val="17"/>
              </w:rPr>
              <w:t>En adelante</w:t>
            </w:r>
          </w:p>
        </w:tc>
        <w:tc>
          <w:tcPr>
            <w:tcW w:w="1533" w:type="dxa"/>
          </w:tcPr>
          <w:p w14:paraId="5353B127" w14:textId="77777777" w:rsidR="00A71D71" w:rsidRDefault="00A71D71" w:rsidP="00A71D71">
            <w:pPr>
              <w:pStyle w:val="TableParagraph"/>
              <w:spacing w:line="193" w:lineRule="exact"/>
              <w:ind w:left="109" w:right="105"/>
              <w:jc w:val="center"/>
              <w:rPr>
                <w:sz w:val="17"/>
              </w:rPr>
            </w:pPr>
            <w:r>
              <w:rPr>
                <w:sz w:val="17"/>
              </w:rPr>
              <w:t>$ 40.00</w:t>
            </w:r>
          </w:p>
        </w:tc>
        <w:tc>
          <w:tcPr>
            <w:tcW w:w="3007" w:type="dxa"/>
          </w:tcPr>
          <w:p w14:paraId="4CBFFCC2" w14:textId="77777777" w:rsidR="00A71D71" w:rsidRDefault="00A71D71" w:rsidP="00A71D71">
            <w:pPr>
              <w:pStyle w:val="TableParagraph"/>
              <w:spacing w:line="193" w:lineRule="exact"/>
              <w:ind w:left="62" w:right="58"/>
              <w:jc w:val="center"/>
              <w:rPr>
                <w:sz w:val="17"/>
              </w:rPr>
            </w:pPr>
            <w:r>
              <w:rPr>
                <w:sz w:val="17"/>
              </w:rPr>
              <w:t>0.45%</w:t>
            </w:r>
          </w:p>
        </w:tc>
      </w:tr>
    </w:tbl>
    <w:p w14:paraId="3815D6BA" w14:textId="77777777" w:rsidR="00A71D71" w:rsidRDefault="00A71D71" w:rsidP="00A71D71">
      <w:pPr>
        <w:pStyle w:val="Textoindependiente"/>
        <w:spacing w:before="3"/>
        <w:rPr>
          <w:sz w:val="25"/>
        </w:rPr>
      </w:pPr>
    </w:p>
    <w:p w14:paraId="38DB60A2" w14:textId="77777777" w:rsidR="00A71D71" w:rsidRDefault="00A71D71" w:rsidP="00A71D71">
      <w:pPr>
        <w:pStyle w:val="Textoindependiente"/>
        <w:spacing w:line="357" w:lineRule="auto"/>
        <w:ind w:left="400" w:right="954"/>
      </w:pPr>
      <w:r>
        <w:t>A la cantidad que exceda del límite inferior le será aplicado el factor determinado en esta tarifa y el resultado se incrementará con la cuota fija anual respectiva.</w:t>
      </w:r>
    </w:p>
    <w:p w14:paraId="5316F021" w14:textId="77777777" w:rsidR="00A71D71" w:rsidRDefault="00A71D71" w:rsidP="00A71D71">
      <w:pPr>
        <w:pStyle w:val="Textoindependiente"/>
        <w:spacing w:before="6"/>
        <w:rPr>
          <w:sz w:val="25"/>
        </w:rPr>
      </w:pPr>
    </w:p>
    <w:p w14:paraId="3207148E" w14:textId="77777777" w:rsidR="00A71D71" w:rsidRDefault="00A71D71" w:rsidP="00A71D71">
      <w:pPr>
        <w:pStyle w:val="Textoindependiente"/>
        <w:spacing w:line="357" w:lineRule="auto"/>
        <w:ind w:left="400" w:right="917"/>
        <w:jc w:val="both"/>
      </w:pPr>
      <w:r>
        <w:t>Para los predios destinados a la producción agropecuaria, la cuota será 10 al millar anual sobre el valor registrado o catastral, sin que la cantidad a pagar resultante exceda a lo establecido por la legislación agraria federal para terrenos ejidales.</w:t>
      </w:r>
    </w:p>
    <w:p w14:paraId="54AC5B02" w14:textId="77777777" w:rsidR="00A71D71" w:rsidRDefault="00A71D71" w:rsidP="00A71D71">
      <w:pPr>
        <w:spacing w:line="357" w:lineRule="auto"/>
        <w:jc w:val="both"/>
        <w:sectPr w:rsidR="00A71D71">
          <w:headerReference w:type="default" r:id="rId8"/>
          <w:pgSz w:w="12240" w:h="15840"/>
          <w:pgMar w:top="1500" w:right="1200" w:bottom="1960" w:left="1720" w:header="0" w:footer="1721" w:gutter="0"/>
          <w:cols w:space="720"/>
        </w:sectPr>
      </w:pPr>
    </w:p>
    <w:p w14:paraId="732C4A3E" w14:textId="77777777" w:rsidR="00A71D71" w:rsidRDefault="00A71D71" w:rsidP="00A71D71">
      <w:pPr>
        <w:pStyle w:val="Textoindependiente"/>
        <w:spacing w:before="98" w:line="357" w:lineRule="auto"/>
        <w:ind w:left="400" w:right="916"/>
        <w:jc w:val="both"/>
      </w:pPr>
      <w:r>
        <w:rPr>
          <w:b/>
        </w:rPr>
        <w:lastRenderedPageBreak/>
        <w:t xml:space="preserve">Artículo 12.- </w:t>
      </w:r>
      <w:r>
        <w:t>Para efectos de lo dispuesto en la Ley de Hacienda del Municipio de Suma de Hidalgo, Yucatán cuando se pague el impuesto durante el primer bimestre del año, el contribuyente gozará de un descuento del 10 % anual.</w:t>
      </w:r>
    </w:p>
    <w:p w14:paraId="052929A8" w14:textId="77777777" w:rsidR="00A71D71" w:rsidRDefault="00A71D71" w:rsidP="00A71D71">
      <w:pPr>
        <w:pStyle w:val="Textoindependiente"/>
        <w:spacing w:before="6"/>
        <w:rPr>
          <w:sz w:val="25"/>
        </w:rPr>
      </w:pPr>
    </w:p>
    <w:p w14:paraId="172FD2B2" w14:textId="77777777" w:rsidR="00A71D71" w:rsidRDefault="00A71D71" w:rsidP="00A71D71">
      <w:pPr>
        <w:pStyle w:val="Ttulo31"/>
        <w:spacing w:before="1"/>
      </w:pPr>
      <w:r>
        <w:t>CAPÍTULO II</w:t>
      </w:r>
    </w:p>
    <w:p w14:paraId="20B2C724" w14:textId="77777777" w:rsidR="00A71D71" w:rsidRDefault="00A71D71" w:rsidP="00A71D71">
      <w:pPr>
        <w:spacing w:before="96"/>
        <w:ind w:left="2688"/>
        <w:rPr>
          <w:b/>
          <w:sz w:val="17"/>
        </w:rPr>
      </w:pPr>
      <w:r>
        <w:rPr>
          <w:b/>
          <w:sz w:val="17"/>
        </w:rPr>
        <w:t>Impuesto Sobre Adquisición de Inmuebles</w:t>
      </w:r>
    </w:p>
    <w:p w14:paraId="058E66B4" w14:textId="77777777" w:rsidR="00A71D71" w:rsidRDefault="00A71D71" w:rsidP="00A71D71">
      <w:pPr>
        <w:pStyle w:val="Textoindependiente"/>
        <w:rPr>
          <w:b/>
          <w:sz w:val="18"/>
        </w:rPr>
      </w:pPr>
    </w:p>
    <w:p w14:paraId="4306CAD4" w14:textId="77777777" w:rsidR="00A71D71" w:rsidRDefault="00A71D71" w:rsidP="00A71D71">
      <w:pPr>
        <w:pStyle w:val="Textoindependiente"/>
        <w:spacing w:before="10"/>
        <w:rPr>
          <w:b/>
          <w:sz w:val="15"/>
        </w:rPr>
      </w:pPr>
    </w:p>
    <w:p w14:paraId="769FECC5" w14:textId="77777777" w:rsidR="00A71D71" w:rsidRDefault="00A71D71" w:rsidP="00A71D71">
      <w:pPr>
        <w:pStyle w:val="Textoindependiente"/>
        <w:spacing w:line="357" w:lineRule="auto"/>
        <w:ind w:left="400" w:right="917"/>
        <w:jc w:val="both"/>
      </w:pPr>
      <w:r>
        <w:rPr>
          <w:b/>
        </w:rPr>
        <w:t xml:space="preserve">Artículo 13.- </w:t>
      </w:r>
      <w:r>
        <w:t>El impuesto a que se refiere este capítulo, se calculará aplicando la tasa del 2% a la base gravable señalada en la Ley de Hacienda del Municipio de Suma de Hidalgo, Yucatán.</w:t>
      </w:r>
    </w:p>
    <w:p w14:paraId="704B45E3" w14:textId="77777777" w:rsidR="00A71D71" w:rsidRDefault="00A71D71" w:rsidP="00A71D71">
      <w:pPr>
        <w:pStyle w:val="Textoindependiente"/>
        <w:spacing w:before="6"/>
        <w:rPr>
          <w:sz w:val="25"/>
        </w:rPr>
      </w:pPr>
    </w:p>
    <w:p w14:paraId="12C50D47" w14:textId="77777777" w:rsidR="00A71D71" w:rsidRDefault="00A71D71" w:rsidP="00A71D71">
      <w:pPr>
        <w:pStyle w:val="Ttulo31"/>
      </w:pPr>
      <w:r>
        <w:t>CAPÍTULO III</w:t>
      </w:r>
    </w:p>
    <w:p w14:paraId="2C9B215B" w14:textId="77777777" w:rsidR="00A71D71" w:rsidRDefault="00A71D71" w:rsidP="00A71D71">
      <w:pPr>
        <w:spacing w:before="98"/>
        <w:ind w:left="2392"/>
        <w:rPr>
          <w:b/>
          <w:sz w:val="17"/>
        </w:rPr>
      </w:pPr>
      <w:r>
        <w:rPr>
          <w:b/>
          <w:sz w:val="17"/>
        </w:rPr>
        <w:t>Impuestos a Espectáculos y Diversiones Públicas</w:t>
      </w:r>
    </w:p>
    <w:p w14:paraId="565B5B40" w14:textId="77777777" w:rsidR="00A71D71" w:rsidRDefault="00A71D71" w:rsidP="00A71D71">
      <w:pPr>
        <w:pStyle w:val="Textoindependiente"/>
        <w:rPr>
          <w:b/>
          <w:sz w:val="18"/>
        </w:rPr>
      </w:pPr>
    </w:p>
    <w:p w14:paraId="09C89320" w14:textId="77777777" w:rsidR="00A71D71" w:rsidRDefault="00A71D71" w:rsidP="00A71D71">
      <w:pPr>
        <w:pStyle w:val="Textoindependiente"/>
        <w:spacing w:before="8"/>
        <w:rPr>
          <w:b/>
          <w:sz w:val="15"/>
        </w:rPr>
      </w:pPr>
    </w:p>
    <w:p w14:paraId="6EC0E32D" w14:textId="77777777" w:rsidR="00A71D71" w:rsidRDefault="00A71D71" w:rsidP="00A71D71">
      <w:pPr>
        <w:pStyle w:val="Textoindependiente"/>
        <w:spacing w:line="360" w:lineRule="auto"/>
        <w:ind w:left="400" w:right="917"/>
        <w:jc w:val="both"/>
      </w:pPr>
      <w:r>
        <w:rPr>
          <w:b/>
        </w:rPr>
        <w:t xml:space="preserve">Artículo 14.- </w:t>
      </w:r>
      <w:r>
        <w:t>La tasa del impuesto a espectáculos y diversiones públicas, será del 10 %. Cuando el espectáculo público consista en funciones de circo la tasa será del 4 %.</w:t>
      </w:r>
    </w:p>
    <w:p w14:paraId="78D82A28" w14:textId="77777777" w:rsidR="00A71D71" w:rsidRDefault="00A71D71" w:rsidP="00A71D71">
      <w:pPr>
        <w:pStyle w:val="Textoindependiente"/>
        <w:spacing w:before="2"/>
        <w:rPr>
          <w:sz w:val="25"/>
        </w:rPr>
      </w:pPr>
    </w:p>
    <w:p w14:paraId="17D647A1" w14:textId="77777777" w:rsidR="00A71D71" w:rsidRDefault="00A71D71" w:rsidP="00A71D71">
      <w:pPr>
        <w:pStyle w:val="Ttulo31"/>
        <w:spacing w:line="360" w:lineRule="auto"/>
        <w:ind w:left="3622" w:right="4138"/>
      </w:pPr>
      <w:r>
        <w:t>TÍTULO</w:t>
      </w:r>
      <w:r>
        <w:rPr>
          <w:spacing w:val="-7"/>
        </w:rPr>
        <w:t xml:space="preserve"> </w:t>
      </w:r>
      <w:r>
        <w:rPr>
          <w:spacing w:val="-3"/>
        </w:rPr>
        <w:t xml:space="preserve">CUARTO </w:t>
      </w:r>
      <w:r>
        <w:t>DERECHOS</w:t>
      </w:r>
    </w:p>
    <w:p w14:paraId="1286B226" w14:textId="77777777" w:rsidR="00A71D71" w:rsidRDefault="00A71D71" w:rsidP="00A71D71">
      <w:pPr>
        <w:pStyle w:val="Textoindependiente"/>
        <w:spacing w:before="2"/>
        <w:rPr>
          <w:b/>
          <w:sz w:val="25"/>
        </w:rPr>
      </w:pPr>
    </w:p>
    <w:p w14:paraId="546D1A4B" w14:textId="77777777" w:rsidR="00A71D71" w:rsidRDefault="00A71D71" w:rsidP="00A71D71">
      <w:pPr>
        <w:ind w:left="3011" w:right="3525"/>
        <w:jc w:val="center"/>
        <w:rPr>
          <w:b/>
          <w:sz w:val="17"/>
        </w:rPr>
      </w:pPr>
      <w:r>
        <w:rPr>
          <w:b/>
          <w:sz w:val="17"/>
        </w:rPr>
        <w:t>CAPÍTULO</w:t>
      </w:r>
      <w:r>
        <w:rPr>
          <w:b/>
          <w:spacing w:val="-8"/>
          <w:sz w:val="17"/>
        </w:rPr>
        <w:t xml:space="preserve"> </w:t>
      </w:r>
      <w:r>
        <w:rPr>
          <w:b/>
          <w:sz w:val="17"/>
        </w:rPr>
        <w:t>I</w:t>
      </w:r>
    </w:p>
    <w:p w14:paraId="78969BD0" w14:textId="77777777" w:rsidR="00A71D71" w:rsidRDefault="00A71D71" w:rsidP="00A71D71">
      <w:pPr>
        <w:spacing w:before="97"/>
        <w:ind w:left="2970"/>
        <w:rPr>
          <w:b/>
          <w:sz w:val="17"/>
        </w:rPr>
      </w:pPr>
      <w:r>
        <w:rPr>
          <w:b/>
          <w:sz w:val="17"/>
        </w:rPr>
        <w:t>Derechos por Licencias y Permisos</w:t>
      </w:r>
    </w:p>
    <w:p w14:paraId="44E48255" w14:textId="77777777" w:rsidR="00A71D71" w:rsidRDefault="00A71D71" w:rsidP="00A71D71">
      <w:pPr>
        <w:pStyle w:val="Textoindependiente"/>
        <w:rPr>
          <w:b/>
          <w:sz w:val="18"/>
        </w:rPr>
      </w:pPr>
    </w:p>
    <w:p w14:paraId="0D68D5D1" w14:textId="77777777" w:rsidR="00A71D71" w:rsidRDefault="00A71D71" w:rsidP="00A71D71">
      <w:pPr>
        <w:pStyle w:val="Textoindependiente"/>
        <w:spacing w:before="10"/>
        <w:rPr>
          <w:b/>
          <w:sz w:val="15"/>
        </w:rPr>
      </w:pPr>
    </w:p>
    <w:p w14:paraId="09DF6BBA" w14:textId="77777777" w:rsidR="00A71D71" w:rsidRDefault="00A71D71" w:rsidP="00A71D71">
      <w:pPr>
        <w:pStyle w:val="Textoindependiente"/>
        <w:spacing w:line="357" w:lineRule="auto"/>
        <w:ind w:left="400" w:right="917"/>
        <w:jc w:val="both"/>
      </w:pPr>
      <w:r>
        <w:rPr>
          <w:b/>
        </w:rPr>
        <w:t xml:space="preserve">Artículo 15.- </w:t>
      </w:r>
      <w:r>
        <w:t>Por el otorgamiento de las licencias o permisos a que hace referencia la Ley de Hacienda del Municipio de Suma de Hidalgo, Yucatán, se causarán y pagarán derechos de conformidad con las tarifas establecidas en los siguientes artículos.</w:t>
      </w:r>
    </w:p>
    <w:p w14:paraId="5B3465E8" w14:textId="77777777" w:rsidR="00A71D71" w:rsidRDefault="00A71D71" w:rsidP="00A71D71">
      <w:pPr>
        <w:pStyle w:val="Textoindependiente"/>
        <w:spacing w:before="6"/>
        <w:rPr>
          <w:sz w:val="25"/>
        </w:rPr>
      </w:pPr>
    </w:p>
    <w:p w14:paraId="04365CFC" w14:textId="77777777" w:rsidR="00A71D71" w:rsidRDefault="00A71D71" w:rsidP="00A71D71">
      <w:pPr>
        <w:pStyle w:val="Textoindependiente"/>
        <w:spacing w:line="360" w:lineRule="auto"/>
        <w:ind w:left="400" w:right="917"/>
        <w:jc w:val="both"/>
      </w:pPr>
      <w:r>
        <w:rPr>
          <w:b/>
        </w:rPr>
        <w:t xml:space="preserve">Artículo 16.- </w:t>
      </w:r>
      <w:r>
        <w:t>En el otorgamiento de licencias para el funcionamiento de giros relacionados con la venta de bebidas alcohólicas se cobrará una cuota de acuerdo a la siguiente</w:t>
      </w:r>
      <w:r>
        <w:rPr>
          <w:spacing w:val="-18"/>
        </w:rPr>
        <w:t xml:space="preserve"> </w:t>
      </w:r>
      <w:r>
        <w:t>tarifa:</w:t>
      </w:r>
    </w:p>
    <w:p w14:paraId="3499F202" w14:textId="77777777" w:rsidR="00A71D71" w:rsidRDefault="00A71D71" w:rsidP="00A71D71">
      <w:pPr>
        <w:pStyle w:val="Textoindependiente"/>
        <w:spacing w:before="5"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929"/>
      </w:tblGrid>
      <w:tr w:rsidR="00A71D71" w14:paraId="101C0346" w14:textId="77777777" w:rsidTr="00A71D71">
        <w:trPr>
          <w:trHeight w:val="291"/>
        </w:trPr>
        <w:tc>
          <w:tcPr>
            <w:tcW w:w="4078" w:type="dxa"/>
          </w:tcPr>
          <w:p w14:paraId="10E614FD" w14:textId="77777777" w:rsidR="00A71D71" w:rsidRDefault="00A71D71" w:rsidP="00A71D71">
            <w:pPr>
              <w:pStyle w:val="TableParagraph"/>
              <w:tabs>
                <w:tab w:val="left" w:pos="840"/>
              </w:tabs>
              <w:spacing w:line="193" w:lineRule="exact"/>
              <w:ind w:left="341"/>
              <w:rPr>
                <w:sz w:val="17"/>
              </w:rPr>
            </w:pPr>
            <w:r>
              <w:rPr>
                <w:b/>
                <w:sz w:val="17"/>
              </w:rPr>
              <w:t>I.-</w:t>
            </w:r>
            <w:r>
              <w:rPr>
                <w:b/>
                <w:sz w:val="17"/>
              </w:rPr>
              <w:tab/>
            </w:r>
            <w:r>
              <w:rPr>
                <w:sz w:val="17"/>
              </w:rPr>
              <w:t>Vinaterías o</w:t>
            </w:r>
            <w:r>
              <w:rPr>
                <w:spacing w:val="-3"/>
                <w:sz w:val="17"/>
              </w:rPr>
              <w:t xml:space="preserve"> </w:t>
            </w:r>
            <w:r>
              <w:rPr>
                <w:sz w:val="17"/>
              </w:rPr>
              <w:t>licorerías</w:t>
            </w:r>
          </w:p>
        </w:tc>
        <w:tc>
          <w:tcPr>
            <w:tcW w:w="3929" w:type="dxa"/>
          </w:tcPr>
          <w:p w14:paraId="65BFF4B7" w14:textId="77777777" w:rsidR="00A71D71" w:rsidRDefault="00A71D71" w:rsidP="00A71D71">
            <w:pPr>
              <w:pStyle w:val="TableParagraph"/>
              <w:spacing w:line="193" w:lineRule="exact"/>
              <w:ind w:right="-15"/>
              <w:jc w:val="right"/>
              <w:rPr>
                <w:sz w:val="17"/>
              </w:rPr>
            </w:pPr>
            <w:r>
              <w:rPr>
                <w:sz w:val="17"/>
              </w:rPr>
              <w:t>$ 15,000.00</w:t>
            </w:r>
          </w:p>
        </w:tc>
      </w:tr>
      <w:tr w:rsidR="00A71D71" w14:paraId="39A332B9" w14:textId="77777777" w:rsidTr="00A71D71">
        <w:trPr>
          <w:trHeight w:val="291"/>
        </w:trPr>
        <w:tc>
          <w:tcPr>
            <w:tcW w:w="4078" w:type="dxa"/>
          </w:tcPr>
          <w:p w14:paraId="1DB65266" w14:textId="77777777" w:rsidR="00A71D71" w:rsidRDefault="00A71D71" w:rsidP="00A71D71">
            <w:pPr>
              <w:pStyle w:val="TableParagraph"/>
              <w:tabs>
                <w:tab w:val="left" w:pos="840"/>
              </w:tabs>
              <w:spacing w:line="193" w:lineRule="exact"/>
              <w:ind w:left="341"/>
              <w:rPr>
                <w:sz w:val="17"/>
              </w:rPr>
            </w:pPr>
            <w:r>
              <w:rPr>
                <w:b/>
                <w:sz w:val="17"/>
              </w:rPr>
              <w:t>II.-</w:t>
            </w:r>
            <w:r>
              <w:rPr>
                <w:b/>
                <w:sz w:val="17"/>
              </w:rPr>
              <w:tab/>
            </w:r>
            <w:r>
              <w:rPr>
                <w:sz w:val="17"/>
              </w:rPr>
              <w:t>Expendios de</w:t>
            </w:r>
            <w:r>
              <w:rPr>
                <w:spacing w:val="1"/>
                <w:sz w:val="17"/>
              </w:rPr>
              <w:t xml:space="preserve"> </w:t>
            </w:r>
            <w:r>
              <w:rPr>
                <w:sz w:val="17"/>
              </w:rPr>
              <w:t>cerveza</w:t>
            </w:r>
          </w:p>
        </w:tc>
        <w:tc>
          <w:tcPr>
            <w:tcW w:w="3929" w:type="dxa"/>
          </w:tcPr>
          <w:p w14:paraId="7683CED8" w14:textId="77777777" w:rsidR="00A71D71" w:rsidRDefault="00A71D71" w:rsidP="00A71D71">
            <w:pPr>
              <w:pStyle w:val="TableParagraph"/>
              <w:spacing w:line="193" w:lineRule="exact"/>
              <w:ind w:right="-15"/>
              <w:jc w:val="right"/>
              <w:rPr>
                <w:sz w:val="17"/>
              </w:rPr>
            </w:pPr>
            <w:r>
              <w:rPr>
                <w:sz w:val="17"/>
              </w:rPr>
              <w:t>$ 20,000.00</w:t>
            </w:r>
          </w:p>
        </w:tc>
      </w:tr>
    </w:tbl>
    <w:p w14:paraId="44DDBF98" w14:textId="77777777" w:rsidR="00A71D71" w:rsidRDefault="00A71D71" w:rsidP="00A71D71">
      <w:pPr>
        <w:pStyle w:val="Textoindependiente"/>
        <w:spacing w:before="3"/>
        <w:rPr>
          <w:sz w:val="25"/>
        </w:rPr>
      </w:pPr>
    </w:p>
    <w:p w14:paraId="0A0C02A3" w14:textId="77777777" w:rsidR="00A71D71" w:rsidRDefault="00A71D71" w:rsidP="00A71D71">
      <w:pPr>
        <w:pStyle w:val="Textoindependiente"/>
        <w:spacing w:line="357" w:lineRule="auto"/>
        <w:ind w:left="400" w:right="916"/>
        <w:jc w:val="both"/>
      </w:pPr>
      <w:r>
        <w:rPr>
          <w:b/>
        </w:rPr>
        <w:t xml:space="preserve">Artículo 17.- </w:t>
      </w:r>
      <w:r>
        <w:t>A los permisos eventuales para el funcionamiento de giros relacionados con la venta de bebidas alcohólicas se les aplicará la cuota de $ 565.00 diario.</w:t>
      </w:r>
    </w:p>
    <w:p w14:paraId="09CDE795" w14:textId="77777777" w:rsidR="00A71D71" w:rsidRDefault="00A71D71" w:rsidP="00A71D71">
      <w:pPr>
        <w:pStyle w:val="Textoindependiente"/>
        <w:spacing w:before="6"/>
        <w:rPr>
          <w:sz w:val="25"/>
        </w:rPr>
      </w:pPr>
    </w:p>
    <w:p w14:paraId="3B39F3BB" w14:textId="77777777" w:rsidR="00A71D71" w:rsidRDefault="00A71D71" w:rsidP="00A71D71">
      <w:pPr>
        <w:pStyle w:val="Textoindependiente"/>
        <w:spacing w:line="357" w:lineRule="auto"/>
        <w:ind w:left="400" w:right="916"/>
        <w:jc w:val="both"/>
      </w:pPr>
      <w:r>
        <w:rPr>
          <w:b/>
        </w:rPr>
        <w:t xml:space="preserve">Artículo 18.- </w:t>
      </w:r>
      <w:r>
        <w:t>Para el otorgamiento de licencias de funcionamiento de giros relacionados con la prestación de servicios que incluyan la venta de bebidas alcohólicas se aplicará la tarifa que se relaciona a continuación:</w:t>
      </w:r>
    </w:p>
    <w:p w14:paraId="3948140B" w14:textId="77777777" w:rsidR="00A71D71" w:rsidRDefault="00A71D71" w:rsidP="00A71D71">
      <w:pPr>
        <w:pStyle w:val="Textoindependiente"/>
        <w:spacing w:before="9"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4028"/>
      </w:tblGrid>
      <w:tr w:rsidR="00A71D71" w14:paraId="578C5AC6" w14:textId="77777777" w:rsidTr="00A71D71">
        <w:trPr>
          <w:trHeight w:val="291"/>
        </w:trPr>
        <w:tc>
          <w:tcPr>
            <w:tcW w:w="3979" w:type="dxa"/>
          </w:tcPr>
          <w:p w14:paraId="1D35ABEF" w14:textId="77777777" w:rsidR="00A71D71" w:rsidRDefault="00A71D71" w:rsidP="00A71D71">
            <w:pPr>
              <w:pStyle w:val="TableParagraph"/>
              <w:tabs>
                <w:tab w:val="left" w:pos="474"/>
              </w:tabs>
              <w:ind w:left="3"/>
              <w:rPr>
                <w:sz w:val="17"/>
              </w:rPr>
            </w:pPr>
            <w:r>
              <w:rPr>
                <w:b/>
                <w:sz w:val="17"/>
              </w:rPr>
              <w:t>I.-</w:t>
            </w:r>
            <w:r>
              <w:rPr>
                <w:b/>
                <w:sz w:val="17"/>
              </w:rPr>
              <w:tab/>
            </w:r>
            <w:r>
              <w:rPr>
                <w:sz w:val="17"/>
              </w:rPr>
              <w:t>Cantinas o</w:t>
            </w:r>
            <w:r>
              <w:rPr>
                <w:spacing w:val="-1"/>
                <w:sz w:val="17"/>
              </w:rPr>
              <w:t xml:space="preserve"> </w:t>
            </w:r>
            <w:r>
              <w:rPr>
                <w:sz w:val="17"/>
              </w:rPr>
              <w:t>bares</w:t>
            </w:r>
          </w:p>
        </w:tc>
        <w:tc>
          <w:tcPr>
            <w:tcW w:w="4028" w:type="dxa"/>
          </w:tcPr>
          <w:p w14:paraId="2F11C3AC" w14:textId="77777777" w:rsidR="00A71D71" w:rsidRDefault="00A71D71" w:rsidP="00A71D71">
            <w:pPr>
              <w:pStyle w:val="TableParagraph"/>
              <w:ind w:right="-15"/>
              <w:jc w:val="right"/>
              <w:rPr>
                <w:sz w:val="17"/>
              </w:rPr>
            </w:pPr>
            <w:r>
              <w:rPr>
                <w:sz w:val="17"/>
              </w:rPr>
              <w:t>$ 29,000.00</w:t>
            </w:r>
          </w:p>
        </w:tc>
      </w:tr>
      <w:tr w:rsidR="00A71D71" w14:paraId="1DFA0AF8" w14:textId="77777777" w:rsidTr="00A71D71">
        <w:trPr>
          <w:trHeight w:val="291"/>
        </w:trPr>
        <w:tc>
          <w:tcPr>
            <w:tcW w:w="3979" w:type="dxa"/>
          </w:tcPr>
          <w:p w14:paraId="3E834E19" w14:textId="77777777" w:rsidR="00A71D71" w:rsidRDefault="00A71D71" w:rsidP="00A71D71">
            <w:pPr>
              <w:pStyle w:val="TableParagraph"/>
              <w:tabs>
                <w:tab w:val="left" w:pos="474"/>
              </w:tabs>
              <w:ind w:left="3"/>
              <w:rPr>
                <w:sz w:val="17"/>
              </w:rPr>
            </w:pPr>
            <w:r>
              <w:rPr>
                <w:b/>
                <w:sz w:val="17"/>
              </w:rPr>
              <w:t>II.-</w:t>
            </w:r>
            <w:r>
              <w:rPr>
                <w:b/>
                <w:sz w:val="17"/>
              </w:rPr>
              <w:tab/>
            </w:r>
            <w:r>
              <w:rPr>
                <w:sz w:val="17"/>
              </w:rPr>
              <w:t>Restaurante-bar</w:t>
            </w:r>
          </w:p>
        </w:tc>
        <w:tc>
          <w:tcPr>
            <w:tcW w:w="4028" w:type="dxa"/>
          </w:tcPr>
          <w:p w14:paraId="4E57EBB3" w14:textId="77777777" w:rsidR="00A71D71" w:rsidRDefault="00A71D71" w:rsidP="00A71D71">
            <w:pPr>
              <w:pStyle w:val="TableParagraph"/>
              <w:ind w:right="-15"/>
              <w:jc w:val="right"/>
              <w:rPr>
                <w:sz w:val="17"/>
              </w:rPr>
            </w:pPr>
            <w:r>
              <w:rPr>
                <w:sz w:val="17"/>
              </w:rPr>
              <w:t>$ 35,000.00</w:t>
            </w:r>
          </w:p>
        </w:tc>
      </w:tr>
    </w:tbl>
    <w:p w14:paraId="1C8396E0" w14:textId="77777777" w:rsidR="000F7AD0" w:rsidRDefault="000F7AD0" w:rsidP="00A71D71">
      <w:pPr>
        <w:pStyle w:val="Textoindependiente"/>
        <w:spacing w:before="98" w:line="357" w:lineRule="auto"/>
        <w:ind w:left="400" w:right="916"/>
        <w:jc w:val="both"/>
        <w:rPr>
          <w:b/>
        </w:rPr>
      </w:pPr>
    </w:p>
    <w:p w14:paraId="7F3FCD7D" w14:textId="77777777" w:rsidR="00A71D71" w:rsidRDefault="00A71D71" w:rsidP="00A71D71">
      <w:pPr>
        <w:pStyle w:val="Textoindependiente"/>
        <w:spacing w:before="98" w:line="357" w:lineRule="auto"/>
        <w:ind w:left="400" w:right="916"/>
        <w:jc w:val="both"/>
      </w:pPr>
      <w:r>
        <w:rPr>
          <w:b/>
        </w:rPr>
        <w:lastRenderedPageBreak/>
        <w:t xml:space="preserve">Artículo 19.- </w:t>
      </w:r>
      <w:r>
        <w:t>Por el otorgamiento de la revalidación de licencias para el funcionamiento de los establecimientos</w:t>
      </w:r>
      <w:r>
        <w:rPr>
          <w:spacing w:val="-3"/>
        </w:rPr>
        <w:t xml:space="preserve"> </w:t>
      </w:r>
      <w:r>
        <w:t>que</w:t>
      </w:r>
      <w:r>
        <w:rPr>
          <w:spacing w:val="-3"/>
        </w:rPr>
        <w:t xml:space="preserve"> </w:t>
      </w:r>
      <w:r>
        <w:t>se</w:t>
      </w:r>
      <w:r>
        <w:rPr>
          <w:spacing w:val="-3"/>
        </w:rPr>
        <w:t xml:space="preserve"> </w:t>
      </w:r>
      <w:r>
        <w:t>relacionan</w:t>
      </w:r>
      <w:r>
        <w:rPr>
          <w:spacing w:val="-2"/>
        </w:rPr>
        <w:t xml:space="preserve"> </w:t>
      </w:r>
      <w:r>
        <w:t>en</w:t>
      </w:r>
      <w:r>
        <w:rPr>
          <w:spacing w:val="-3"/>
        </w:rPr>
        <w:t xml:space="preserve"> </w:t>
      </w:r>
      <w:r>
        <w:t>los</w:t>
      </w:r>
      <w:r>
        <w:rPr>
          <w:spacing w:val="-3"/>
        </w:rPr>
        <w:t xml:space="preserve"> </w:t>
      </w:r>
      <w:r>
        <w:t>artículos</w:t>
      </w:r>
      <w:r>
        <w:rPr>
          <w:spacing w:val="-2"/>
        </w:rPr>
        <w:t xml:space="preserve"> </w:t>
      </w:r>
      <w:r>
        <w:t>16 y</w:t>
      </w:r>
      <w:r>
        <w:rPr>
          <w:spacing w:val="-5"/>
        </w:rPr>
        <w:t xml:space="preserve"> </w:t>
      </w:r>
      <w:r>
        <w:t>18,</w:t>
      </w:r>
      <w:r>
        <w:rPr>
          <w:spacing w:val="-2"/>
        </w:rPr>
        <w:t xml:space="preserve"> </w:t>
      </w:r>
      <w:r>
        <w:t>se</w:t>
      </w:r>
      <w:r>
        <w:rPr>
          <w:spacing w:val="-3"/>
        </w:rPr>
        <w:t xml:space="preserve"> </w:t>
      </w:r>
      <w:r>
        <w:t>pagará</w:t>
      </w:r>
      <w:r>
        <w:rPr>
          <w:spacing w:val="-3"/>
        </w:rPr>
        <w:t xml:space="preserve"> </w:t>
      </w:r>
      <w:r>
        <w:t>un</w:t>
      </w:r>
      <w:r>
        <w:rPr>
          <w:spacing w:val="-2"/>
        </w:rPr>
        <w:t xml:space="preserve"> </w:t>
      </w:r>
      <w:r>
        <w:t>derecho</w:t>
      </w:r>
      <w:r>
        <w:rPr>
          <w:spacing w:val="-3"/>
        </w:rPr>
        <w:t xml:space="preserve"> </w:t>
      </w:r>
      <w:r>
        <w:t>conforme</w:t>
      </w:r>
      <w:r>
        <w:rPr>
          <w:spacing w:val="-2"/>
        </w:rPr>
        <w:t xml:space="preserve"> </w:t>
      </w:r>
      <w:r>
        <w:t>a</w:t>
      </w:r>
      <w:r>
        <w:rPr>
          <w:spacing w:val="-2"/>
        </w:rPr>
        <w:t xml:space="preserve"> </w:t>
      </w:r>
      <w:r>
        <w:t>la</w:t>
      </w:r>
      <w:r>
        <w:rPr>
          <w:spacing w:val="-4"/>
        </w:rPr>
        <w:t xml:space="preserve"> </w:t>
      </w:r>
      <w:r>
        <w:t>siguiente tarifa:</w:t>
      </w:r>
    </w:p>
    <w:p w14:paraId="4DBB2481" w14:textId="77777777" w:rsidR="00A71D71" w:rsidRDefault="00A71D71" w:rsidP="00A71D71">
      <w:pPr>
        <w:pStyle w:val="Textoindependiente"/>
        <w:spacing w:before="3" w:after="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4075"/>
      </w:tblGrid>
      <w:tr w:rsidR="00A71D71" w14:paraId="103F8F13" w14:textId="77777777" w:rsidTr="00A71D71">
        <w:trPr>
          <w:trHeight w:val="291"/>
        </w:trPr>
        <w:tc>
          <w:tcPr>
            <w:tcW w:w="3937" w:type="dxa"/>
          </w:tcPr>
          <w:p w14:paraId="1F743884" w14:textId="77777777" w:rsidR="00A71D71" w:rsidRDefault="00A71D71" w:rsidP="00A71D71">
            <w:pPr>
              <w:pStyle w:val="TableParagraph"/>
              <w:tabs>
                <w:tab w:val="left" w:pos="568"/>
              </w:tabs>
              <w:ind w:left="3"/>
              <w:rPr>
                <w:sz w:val="17"/>
              </w:rPr>
            </w:pPr>
            <w:r>
              <w:rPr>
                <w:b/>
                <w:sz w:val="17"/>
              </w:rPr>
              <w:t>I.-</w:t>
            </w:r>
            <w:r>
              <w:rPr>
                <w:b/>
                <w:sz w:val="17"/>
              </w:rPr>
              <w:tab/>
            </w:r>
            <w:r>
              <w:rPr>
                <w:sz w:val="17"/>
              </w:rPr>
              <w:t>Vinaterías o</w:t>
            </w:r>
            <w:r>
              <w:rPr>
                <w:spacing w:val="-2"/>
                <w:sz w:val="17"/>
              </w:rPr>
              <w:t xml:space="preserve"> </w:t>
            </w:r>
            <w:r>
              <w:rPr>
                <w:sz w:val="17"/>
              </w:rPr>
              <w:t>licorerías</w:t>
            </w:r>
          </w:p>
        </w:tc>
        <w:tc>
          <w:tcPr>
            <w:tcW w:w="4075" w:type="dxa"/>
          </w:tcPr>
          <w:p w14:paraId="48A8D6A7" w14:textId="77777777" w:rsidR="00A71D71" w:rsidRDefault="00A71D71" w:rsidP="00A71D71">
            <w:pPr>
              <w:pStyle w:val="TableParagraph"/>
              <w:ind w:right="-15"/>
              <w:jc w:val="right"/>
              <w:rPr>
                <w:sz w:val="17"/>
              </w:rPr>
            </w:pPr>
            <w:r>
              <w:rPr>
                <w:sz w:val="17"/>
              </w:rPr>
              <w:t>$ 715.00</w:t>
            </w:r>
          </w:p>
        </w:tc>
      </w:tr>
      <w:tr w:rsidR="00A71D71" w14:paraId="70FE5A71" w14:textId="77777777" w:rsidTr="00A71D71">
        <w:trPr>
          <w:trHeight w:val="291"/>
        </w:trPr>
        <w:tc>
          <w:tcPr>
            <w:tcW w:w="3937" w:type="dxa"/>
          </w:tcPr>
          <w:p w14:paraId="71608D89" w14:textId="77777777" w:rsidR="00A71D71" w:rsidRDefault="00A71D71" w:rsidP="00A71D71">
            <w:pPr>
              <w:pStyle w:val="TableParagraph"/>
              <w:tabs>
                <w:tab w:val="left" w:pos="568"/>
              </w:tabs>
              <w:spacing w:line="193" w:lineRule="exact"/>
              <w:ind w:left="3"/>
              <w:rPr>
                <w:sz w:val="17"/>
              </w:rPr>
            </w:pPr>
            <w:r>
              <w:rPr>
                <w:b/>
                <w:sz w:val="17"/>
              </w:rPr>
              <w:t>II.-</w:t>
            </w:r>
            <w:r>
              <w:rPr>
                <w:b/>
                <w:sz w:val="17"/>
              </w:rPr>
              <w:tab/>
            </w:r>
            <w:r>
              <w:rPr>
                <w:sz w:val="17"/>
              </w:rPr>
              <w:t>Expendios de cerveza</w:t>
            </w:r>
          </w:p>
        </w:tc>
        <w:tc>
          <w:tcPr>
            <w:tcW w:w="4075" w:type="dxa"/>
          </w:tcPr>
          <w:p w14:paraId="2022C578" w14:textId="77777777" w:rsidR="00A71D71" w:rsidRDefault="00A71D71" w:rsidP="00A71D71">
            <w:pPr>
              <w:pStyle w:val="TableParagraph"/>
              <w:spacing w:line="193" w:lineRule="exact"/>
              <w:ind w:right="-15"/>
              <w:jc w:val="right"/>
              <w:rPr>
                <w:sz w:val="17"/>
              </w:rPr>
            </w:pPr>
            <w:r>
              <w:rPr>
                <w:sz w:val="17"/>
              </w:rPr>
              <w:t>$ 715.00</w:t>
            </w:r>
          </w:p>
        </w:tc>
      </w:tr>
      <w:tr w:rsidR="00A71D71" w14:paraId="5CFC9311" w14:textId="77777777" w:rsidTr="00A71D71">
        <w:trPr>
          <w:trHeight w:val="291"/>
        </w:trPr>
        <w:tc>
          <w:tcPr>
            <w:tcW w:w="3937" w:type="dxa"/>
          </w:tcPr>
          <w:p w14:paraId="68E096B0" w14:textId="77777777" w:rsidR="00A71D71" w:rsidRDefault="00A71D71" w:rsidP="00A71D71">
            <w:pPr>
              <w:pStyle w:val="TableParagraph"/>
              <w:tabs>
                <w:tab w:val="left" w:pos="568"/>
              </w:tabs>
              <w:spacing w:line="193" w:lineRule="exact"/>
              <w:ind w:left="3"/>
              <w:rPr>
                <w:sz w:val="17"/>
              </w:rPr>
            </w:pPr>
            <w:r>
              <w:rPr>
                <w:b/>
                <w:sz w:val="17"/>
              </w:rPr>
              <w:t>III.-</w:t>
            </w:r>
            <w:r>
              <w:rPr>
                <w:b/>
                <w:sz w:val="17"/>
              </w:rPr>
              <w:tab/>
            </w:r>
            <w:r>
              <w:rPr>
                <w:sz w:val="17"/>
              </w:rPr>
              <w:t>Cantinas o</w:t>
            </w:r>
            <w:r>
              <w:rPr>
                <w:spacing w:val="-1"/>
                <w:sz w:val="17"/>
              </w:rPr>
              <w:t xml:space="preserve"> </w:t>
            </w:r>
            <w:r>
              <w:rPr>
                <w:sz w:val="17"/>
              </w:rPr>
              <w:t>bares</w:t>
            </w:r>
          </w:p>
        </w:tc>
        <w:tc>
          <w:tcPr>
            <w:tcW w:w="4075" w:type="dxa"/>
          </w:tcPr>
          <w:p w14:paraId="0B01BEAC" w14:textId="77777777" w:rsidR="00A71D71" w:rsidRDefault="00A71D71" w:rsidP="00A71D71">
            <w:pPr>
              <w:pStyle w:val="TableParagraph"/>
              <w:spacing w:line="193" w:lineRule="exact"/>
              <w:ind w:right="-15"/>
              <w:jc w:val="right"/>
              <w:rPr>
                <w:sz w:val="17"/>
              </w:rPr>
            </w:pPr>
            <w:r>
              <w:rPr>
                <w:sz w:val="17"/>
              </w:rPr>
              <w:t>$ 665.00</w:t>
            </w:r>
          </w:p>
        </w:tc>
      </w:tr>
      <w:tr w:rsidR="00A71D71" w14:paraId="33D9CF1D" w14:textId="77777777" w:rsidTr="00A71D71">
        <w:trPr>
          <w:trHeight w:val="291"/>
        </w:trPr>
        <w:tc>
          <w:tcPr>
            <w:tcW w:w="3937" w:type="dxa"/>
          </w:tcPr>
          <w:p w14:paraId="60A2D10F" w14:textId="77777777" w:rsidR="00A71D71" w:rsidRDefault="00A71D71" w:rsidP="00A71D71">
            <w:pPr>
              <w:pStyle w:val="TableParagraph"/>
              <w:tabs>
                <w:tab w:val="left" w:pos="568"/>
              </w:tabs>
              <w:ind w:left="3"/>
              <w:rPr>
                <w:sz w:val="17"/>
              </w:rPr>
            </w:pPr>
            <w:r>
              <w:rPr>
                <w:b/>
                <w:sz w:val="17"/>
              </w:rPr>
              <w:t>IV.-</w:t>
            </w:r>
            <w:r>
              <w:rPr>
                <w:b/>
                <w:sz w:val="17"/>
              </w:rPr>
              <w:tab/>
            </w:r>
            <w:r>
              <w:rPr>
                <w:sz w:val="17"/>
              </w:rPr>
              <w:t>Restaurante-bar</w:t>
            </w:r>
          </w:p>
        </w:tc>
        <w:tc>
          <w:tcPr>
            <w:tcW w:w="4075" w:type="dxa"/>
          </w:tcPr>
          <w:p w14:paraId="613B1D24" w14:textId="77777777" w:rsidR="00A71D71" w:rsidRDefault="00A71D71" w:rsidP="00A71D71">
            <w:pPr>
              <w:pStyle w:val="TableParagraph"/>
              <w:ind w:right="-15"/>
              <w:jc w:val="right"/>
              <w:rPr>
                <w:sz w:val="17"/>
              </w:rPr>
            </w:pPr>
            <w:r>
              <w:rPr>
                <w:sz w:val="17"/>
              </w:rPr>
              <w:t>$ 665.00</w:t>
            </w:r>
          </w:p>
        </w:tc>
      </w:tr>
      <w:tr w:rsidR="00A71D71" w14:paraId="04ECCEA9" w14:textId="77777777" w:rsidTr="00A71D71">
        <w:trPr>
          <w:trHeight w:val="292"/>
        </w:trPr>
        <w:tc>
          <w:tcPr>
            <w:tcW w:w="3937" w:type="dxa"/>
          </w:tcPr>
          <w:p w14:paraId="45EB47A1" w14:textId="77777777" w:rsidR="00A71D71" w:rsidRDefault="00A71D71" w:rsidP="00A71D71">
            <w:pPr>
              <w:pStyle w:val="TableParagraph"/>
              <w:tabs>
                <w:tab w:val="left" w:pos="568"/>
              </w:tabs>
              <w:ind w:left="3"/>
              <w:rPr>
                <w:sz w:val="17"/>
              </w:rPr>
            </w:pPr>
            <w:r>
              <w:rPr>
                <w:b/>
                <w:sz w:val="17"/>
              </w:rPr>
              <w:t>V.-</w:t>
            </w:r>
            <w:r>
              <w:rPr>
                <w:b/>
                <w:sz w:val="17"/>
              </w:rPr>
              <w:tab/>
            </w:r>
            <w:r>
              <w:rPr>
                <w:sz w:val="17"/>
              </w:rPr>
              <w:t>Restaurante en</w:t>
            </w:r>
            <w:r>
              <w:rPr>
                <w:spacing w:val="-1"/>
                <w:sz w:val="17"/>
              </w:rPr>
              <w:t xml:space="preserve"> </w:t>
            </w:r>
            <w:r>
              <w:rPr>
                <w:sz w:val="17"/>
              </w:rPr>
              <w:t>general.</w:t>
            </w:r>
          </w:p>
        </w:tc>
        <w:tc>
          <w:tcPr>
            <w:tcW w:w="4075" w:type="dxa"/>
          </w:tcPr>
          <w:p w14:paraId="6E27B8E3" w14:textId="77777777" w:rsidR="00A71D71" w:rsidRDefault="00A71D71" w:rsidP="00A71D71">
            <w:pPr>
              <w:pStyle w:val="TableParagraph"/>
              <w:ind w:right="-15"/>
              <w:jc w:val="right"/>
              <w:rPr>
                <w:sz w:val="17"/>
              </w:rPr>
            </w:pPr>
            <w:r>
              <w:rPr>
                <w:sz w:val="17"/>
              </w:rPr>
              <w:t>$ 700.00</w:t>
            </w:r>
          </w:p>
        </w:tc>
      </w:tr>
    </w:tbl>
    <w:p w14:paraId="0BC0D5FB" w14:textId="77777777" w:rsidR="00A71D71" w:rsidRDefault="00A71D71" w:rsidP="00A71D71">
      <w:pPr>
        <w:pStyle w:val="Textoindependiente"/>
        <w:spacing w:before="8"/>
        <w:rPr>
          <w:sz w:val="16"/>
        </w:rPr>
      </w:pPr>
    </w:p>
    <w:p w14:paraId="7FDDB494" w14:textId="77777777" w:rsidR="00A71D71" w:rsidRDefault="00A71D71" w:rsidP="00A71D71">
      <w:pPr>
        <w:pStyle w:val="Ttulo31"/>
        <w:ind w:left="3498" w:right="0"/>
        <w:jc w:val="left"/>
      </w:pPr>
      <w:r>
        <w:t>Horario Extraordinario</w:t>
      </w:r>
    </w:p>
    <w:p w14:paraId="77658D05" w14:textId="77777777" w:rsidR="00A71D71" w:rsidRDefault="00A71D71" w:rsidP="00A71D71">
      <w:pPr>
        <w:pStyle w:val="Textoindependiente"/>
        <w:spacing w:before="97" w:line="357" w:lineRule="auto"/>
        <w:ind w:left="400" w:right="915"/>
        <w:jc w:val="both"/>
      </w:pPr>
      <w:r>
        <w:t>Por cada hora diaria extraordinaria para la venta de bebidas alcohólicas se cobrará 1.5 veces la Unidad de Medida y</w:t>
      </w:r>
      <w:r>
        <w:rPr>
          <w:spacing w:val="-3"/>
        </w:rPr>
        <w:t xml:space="preserve"> </w:t>
      </w:r>
      <w:r>
        <w:t>Actualización.</w:t>
      </w:r>
    </w:p>
    <w:p w14:paraId="0DDFF161" w14:textId="77777777" w:rsidR="00A71D71" w:rsidRDefault="00A71D71" w:rsidP="00A71D71">
      <w:pPr>
        <w:pStyle w:val="Textoindependiente"/>
        <w:spacing w:before="1"/>
      </w:pPr>
    </w:p>
    <w:p w14:paraId="633BD3C1" w14:textId="77777777" w:rsidR="00A71D71" w:rsidRDefault="00A71D71" w:rsidP="00A71D71">
      <w:pPr>
        <w:pStyle w:val="Textoindependiente"/>
        <w:spacing w:line="360" w:lineRule="auto"/>
        <w:ind w:left="400" w:right="916"/>
        <w:jc w:val="both"/>
      </w:pPr>
      <w:r>
        <w:rPr>
          <w:b/>
        </w:rPr>
        <w:t xml:space="preserve">Artículo 20.- </w:t>
      </w:r>
      <w:r>
        <w:t>Por el otorgamiento de los permisos para luz y sonido, bailes populares, verbenas y otros de la misma índole, se causarán y pagarán derechos de $ 600.00 por</w:t>
      </w:r>
      <w:r>
        <w:rPr>
          <w:spacing w:val="-14"/>
        </w:rPr>
        <w:t xml:space="preserve"> </w:t>
      </w:r>
      <w:r>
        <w:t>día.</w:t>
      </w:r>
    </w:p>
    <w:p w14:paraId="093771D4" w14:textId="77777777" w:rsidR="00A71D71" w:rsidRDefault="00A71D71" w:rsidP="00A71D71">
      <w:pPr>
        <w:pStyle w:val="Textoindependiente"/>
        <w:spacing w:before="8"/>
        <w:rPr>
          <w:sz w:val="16"/>
        </w:rPr>
      </w:pPr>
    </w:p>
    <w:p w14:paraId="2F1675E8" w14:textId="77777777" w:rsidR="00A71D71" w:rsidRDefault="00A71D71" w:rsidP="00A71D71">
      <w:pPr>
        <w:pStyle w:val="Textoindependiente"/>
        <w:spacing w:line="360" w:lineRule="auto"/>
        <w:ind w:left="400" w:right="918"/>
        <w:jc w:val="both"/>
      </w:pPr>
      <w:r>
        <w:rPr>
          <w:b/>
        </w:rPr>
        <w:t xml:space="preserve">Artículo 21.- </w:t>
      </w:r>
      <w:r>
        <w:t>Por el permiso para el cierre de calles por fiestas o cualquier evento o espectáculo en vía pública, se pagará la cantidad de $ 70.00 por</w:t>
      </w:r>
      <w:r>
        <w:rPr>
          <w:spacing w:val="-12"/>
        </w:rPr>
        <w:t xml:space="preserve"> </w:t>
      </w:r>
      <w:r>
        <w:t>día.</w:t>
      </w:r>
    </w:p>
    <w:p w14:paraId="0BB61F59" w14:textId="77777777" w:rsidR="00A71D71" w:rsidRDefault="00A71D71" w:rsidP="00A71D71">
      <w:pPr>
        <w:pStyle w:val="Textoindependiente"/>
        <w:spacing w:before="9"/>
        <w:rPr>
          <w:sz w:val="16"/>
        </w:rPr>
      </w:pPr>
    </w:p>
    <w:p w14:paraId="64DD598B" w14:textId="77777777" w:rsidR="00A71D71" w:rsidRDefault="00A71D71" w:rsidP="00A71D71">
      <w:pPr>
        <w:pStyle w:val="Textoindependiente"/>
        <w:spacing w:line="360" w:lineRule="auto"/>
        <w:ind w:left="400" w:right="918"/>
        <w:jc w:val="both"/>
      </w:pPr>
      <w:r>
        <w:rPr>
          <w:b/>
        </w:rPr>
        <w:t xml:space="preserve">Artículo 22.- </w:t>
      </w:r>
      <w:r>
        <w:t xml:space="preserve">Por el otorgamiento de los permisos para cosos taurinos, se causarán y pagarán derecho por cada uno de los </w:t>
      </w:r>
      <w:proofErr w:type="spellStart"/>
      <w:r>
        <w:t>palqueros</w:t>
      </w:r>
      <w:proofErr w:type="spellEnd"/>
      <w:r>
        <w:t xml:space="preserve"> de $ 46.00 por</w:t>
      </w:r>
      <w:r>
        <w:rPr>
          <w:spacing w:val="-8"/>
        </w:rPr>
        <w:t xml:space="preserve"> </w:t>
      </w:r>
      <w:r>
        <w:t>día.</w:t>
      </w:r>
    </w:p>
    <w:p w14:paraId="1AC11CE3" w14:textId="77777777" w:rsidR="00A71D71" w:rsidRDefault="00A71D71" w:rsidP="00A71D71">
      <w:pPr>
        <w:pStyle w:val="Textoindependiente"/>
        <w:spacing w:before="8"/>
        <w:rPr>
          <w:sz w:val="16"/>
        </w:rPr>
      </w:pPr>
    </w:p>
    <w:p w14:paraId="7D7DFFCF" w14:textId="77777777" w:rsidR="00A71D71" w:rsidRDefault="00A71D71" w:rsidP="00A71D71">
      <w:pPr>
        <w:pStyle w:val="Textoindependiente"/>
        <w:spacing w:line="360" w:lineRule="auto"/>
        <w:ind w:left="400" w:right="916"/>
        <w:jc w:val="both"/>
      </w:pPr>
      <w:r>
        <w:rPr>
          <w:b/>
        </w:rPr>
        <w:t xml:space="preserve">Artículo 23.- </w:t>
      </w:r>
      <w:r>
        <w:t>Por el otorgamiento de licencias para la instalación de anuncios de toda índole, se causarán y pagarán derechos de conformidad a lo siguiente:</w:t>
      </w:r>
    </w:p>
    <w:p w14:paraId="65CBB61D" w14:textId="77777777" w:rsidR="00A71D71" w:rsidRDefault="00A71D71" w:rsidP="00A71D71">
      <w:pPr>
        <w:pStyle w:val="Textoindependiente"/>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5795"/>
        <w:gridCol w:w="1822"/>
      </w:tblGrid>
      <w:tr w:rsidR="00A71D71" w14:paraId="584CD0B8" w14:textId="77777777" w:rsidTr="00A71D71">
        <w:trPr>
          <w:trHeight w:val="291"/>
        </w:trPr>
        <w:tc>
          <w:tcPr>
            <w:tcW w:w="388" w:type="dxa"/>
            <w:tcBorders>
              <w:right w:val="nil"/>
            </w:tcBorders>
          </w:tcPr>
          <w:p w14:paraId="53165192" w14:textId="77777777" w:rsidR="00A71D71" w:rsidRDefault="00A71D71" w:rsidP="00A71D71">
            <w:pPr>
              <w:pStyle w:val="TableParagraph"/>
              <w:ind w:right="130"/>
              <w:jc w:val="center"/>
              <w:rPr>
                <w:b/>
                <w:sz w:val="17"/>
              </w:rPr>
            </w:pPr>
            <w:r>
              <w:rPr>
                <w:b/>
                <w:sz w:val="17"/>
              </w:rPr>
              <w:t>I-.</w:t>
            </w:r>
          </w:p>
        </w:tc>
        <w:tc>
          <w:tcPr>
            <w:tcW w:w="5795" w:type="dxa"/>
            <w:tcBorders>
              <w:left w:val="nil"/>
            </w:tcBorders>
          </w:tcPr>
          <w:p w14:paraId="1A44427B" w14:textId="77777777" w:rsidR="00A71D71" w:rsidRDefault="00A71D71" w:rsidP="00A71D71">
            <w:pPr>
              <w:pStyle w:val="TableParagraph"/>
              <w:ind w:left="144"/>
              <w:rPr>
                <w:sz w:val="17"/>
              </w:rPr>
            </w:pPr>
            <w:r>
              <w:rPr>
                <w:sz w:val="17"/>
              </w:rPr>
              <w:t>Anuncios murales por metro cuadrado o fracción</w:t>
            </w:r>
          </w:p>
        </w:tc>
        <w:tc>
          <w:tcPr>
            <w:tcW w:w="1822" w:type="dxa"/>
          </w:tcPr>
          <w:p w14:paraId="47B72680" w14:textId="77777777" w:rsidR="00A71D71" w:rsidRDefault="00A71D71" w:rsidP="00A71D71">
            <w:pPr>
              <w:pStyle w:val="TableParagraph"/>
              <w:ind w:left="2"/>
              <w:rPr>
                <w:sz w:val="17"/>
              </w:rPr>
            </w:pPr>
            <w:r>
              <w:rPr>
                <w:sz w:val="17"/>
              </w:rPr>
              <w:t>$ 25.00 mensuales</w:t>
            </w:r>
          </w:p>
        </w:tc>
      </w:tr>
      <w:tr w:rsidR="00A71D71" w14:paraId="4E8D340D" w14:textId="77777777" w:rsidTr="00A71D71">
        <w:trPr>
          <w:trHeight w:val="291"/>
        </w:trPr>
        <w:tc>
          <w:tcPr>
            <w:tcW w:w="388" w:type="dxa"/>
            <w:tcBorders>
              <w:right w:val="nil"/>
            </w:tcBorders>
          </w:tcPr>
          <w:p w14:paraId="15F002FB" w14:textId="77777777" w:rsidR="00A71D71" w:rsidRDefault="00A71D71" w:rsidP="00A71D71">
            <w:pPr>
              <w:pStyle w:val="TableParagraph"/>
              <w:ind w:right="83"/>
              <w:jc w:val="center"/>
              <w:rPr>
                <w:b/>
                <w:sz w:val="17"/>
              </w:rPr>
            </w:pPr>
            <w:r>
              <w:rPr>
                <w:b/>
                <w:sz w:val="17"/>
              </w:rPr>
              <w:t>II.-</w:t>
            </w:r>
          </w:p>
        </w:tc>
        <w:tc>
          <w:tcPr>
            <w:tcW w:w="5795" w:type="dxa"/>
            <w:tcBorders>
              <w:left w:val="nil"/>
            </w:tcBorders>
          </w:tcPr>
          <w:p w14:paraId="33AF0C62" w14:textId="77777777" w:rsidR="00A71D71" w:rsidRDefault="00A71D71" w:rsidP="00A71D71">
            <w:pPr>
              <w:pStyle w:val="TableParagraph"/>
              <w:ind w:left="144"/>
              <w:rPr>
                <w:sz w:val="17"/>
              </w:rPr>
            </w:pPr>
            <w:r>
              <w:rPr>
                <w:sz w:val="17"/>
              </w:rPr>
              <w:t>Anuncios estructurales fijos por metro cuadrado o fracción</w:t>
            </w:r>
          </w:p>
        </w:tc>
        <w:tc>
          <w:tcPr>
            <w:tcW w:w="1822" w:type="dxa"/>
          </w:tcPr>
          <w:p w14:paraId="5D7AE417" w14:textId="77777777" w:rsidR="00A71D71" w:rsidRDefault="00A71D71" w:rsidP="00A71D71">
            <w:pPr>
              <w:pStyle w:val="TableParagraph"/>
              <w:ind w:left="2"/>
              <w:rPr>
                <w:sz w:val="17"/>
              </w:rPr>
            </w:pPr>
            <w:r>
              <w:rPr>
                <w:sz w:val="17"/>
              </w:rPr>
              <w:t>$ 28.00 mensuales</w:t>
            </w:r>
          </w:p>
        </w:tc>
      </w:tr>
      <w:tr w:rsidR="00A71D71" w14:paraId="26AD4022" w14:textId="77777777" w:rsidTr="00A71D71">
        <w:trPr>
          <w:trHeight w:val="583"/>
        </w:trPr>
        <w:tc>
          <w:tcPr>
            <w:tcW w:w="388" w:type="dxa"/>
            <w:tcBorders>
              <w:right w:val="nil"/>
            </w:tcBorders>
          </w:tcPr>
          <w:p w14:paraId="1A12AD91" w14:textId="77777777" w:rsidR="00A71D71" w:rsidRDefault="00A71D71" w:rsidP="00A71D71">
            <w:pPr>
              <w:pStyle w:val="TableParagraph"/>
              <w:spacing w:before="1" w:line="240" w:lineRule="auto"/>
              <w:rPr>
                <w:sz w:val="25"/>
              </w:rPr>
            </w:pPr>
          </w:p>
          <w:p w14:paraId="59995B28" w14:textId="77777777" w:rsidR="00A71D71" w:rsidRDefault="00A71D71" w:rsidP="00A71D71">
            <w:pPr>
              <w:pStyle w:val="TableParagraph"/>
              <w:spacing w:line="240" w:lineRule="auto"/>
              <w:ind w:right="130"/>
              <w:jc w:val="center"/>
              <w:rPr>
                <w:b/>
                <w:sz w:val="17"/>
              </w:rPr>
            </w:pPr>
            <w:r>
              <w:rPr>
                <w:b/>
                <w:w w:val="95"/>
                <w:sz w:val="17"/>
              </w:rPr>
              <w:t>III.-</w:t>
            </w:r>
          </w:p>
        </w:tc>
        <w:tc>
          <w:tcPr>
            <w:tcW w:w="5795" w:type="dxa"/>
            <w:tcBorders>
              <w:left w:val="nil"/>
            </w:tcBorders>
          </w:tcPr>
          <w:p w14:paraId="6B4AF24F" w14:textId="77777777" w:rsidR="00A71D71" w:rsidRDefault="00A71D71" w:rsidP="00A71D71">
            <w:pPr>
              <w:pStyle w:val="TableParagraph"/>
              <w:spacing w:line="193" w:lineRule="exact"/>
              <w:ind w:left="144"/>
              <w:rPr>
                <w:sz w:val="17"/>
              </w:rPr>
            </w:pPr>
            <w:r>
              <w:rPr>
                <w:sz w:val="17"/>
              </w:rPr>
              <w:t>Anuncios en cartelera mayor de 2 metros cuadrados por cada metro</w:t>
            </w:r>
          </w:p>
          <w:p w14:paraId="353EA64E" w14:textId="77777777" w:rsidR="00A71D71" w:rsidRDefault="00A71D71" w:rsidP="00A71D71">
            <w:pPr>
              <w:pStyle w:val="TableParagraph"/>
              <w:spacing w:before="96" w:line="240" w:lineRule="auto"/>
              <w:ind w:left="144"/>
              <w:rPr>
                <w:sz w:val="17"/>
              </w:rPr>
            </w:pPr>
            <w:r>
              <w:rPr>
                <w:sz w:val="17"/>
              </w:rPr>
              <w:t>cuadrado o fracción</w:t>
            </w:r>
          </w:p>
        </w:tc>
        <w:tc>
          <w:tcPr>
            <w:tcW w:w="1822" w:type="dxa"/>
          </w:tcPr>
          <w:p w14:paraId="3F7EBD80" w14:textId="77777777" w:rsidR="00A71D71" w:rsidRDefault="00A71D71" w:rsidP="00A71D71">
            <w:pPr>
              <w:pStyle w:val="TableParagraph"/>
              <w:spacing w:before="1" w:line="240" w:lineRule="auto"/>
              <w:rPr>
                <w:sz w:val="25"/>
              </w:rPr>
            </w:pPr>
          </w:p>
          <w:p w14:paraId="7C38B60E" w14:textId="77777777" w:rsidR="00A71D71" w:rsidRDefault="00A71D71" w:rsidP="00A71D71">
            <w:pPr>
              <w:pStyle w:val="TableParagraph"/>
              <w:spacing w:line="240" w:lineRule="auto"/>
              <w:ind w:left="3"/>
              <w:rPr>
                <w:sz w:val="17"/>
              </w:rPr>
            </w:pPr>
            <w:r>
              <w:rPr>
                <w:sz w:val="17"/>
              </w:rPr>
              <w:t>$ 35.00 mensuales</w:t>
            </w:r>
          </w:p>
        </w:tc>
      </w:tr>
    </w:tbl>
    <w:p w14:paraId="5F82145E" w14:textId="77777777" w:rsidR="00A71D71" w:rsidRDefault="00A71D71" w:rsidP="00A71D71">
      <w:pPr>
        <w:pStyle w:val="Textoindependiente"/>
        <w:spacing w:before="6"/>
        <w:rPr>
          <w:sz w:val="16"/>
        </w:rPr>
      </w:pPr>
    </w:p>
    <w:p w14:paraId="1C5446F2" w14:textId="77777777" w:rsidR="00A71D71" w:rsidRDefault="00A71D71" w:rsidP="00A71D71">
      <w:pPr>
        <w:pStyle w:val="Textoindependiente"/>
        <w:spacing w:before="1" w:line="360" w:lineRule="auto"/>
        <w:ind w:left="400" w:right="916"/>
        <w:jc w:val="both"/>
      </w:pPr>
      <w:r>
        <w:rPr>
          <w:b/>
        </w:rPr>
        <w:t xml:space="preserve">Artículo 24.- </w:t>
      </w:r>
      <w:r>
        <w:t>Por el otorgamiento de los permisos de construcción a que hace referencia la Ley de Hacienda del Municipio de Suma de Hidalgo, Yucatán, se causarán y pagarán derechos de acuerdo con las siguientes tarifas:</w:t>
      </w:r>
    </w:p>
    <w:p w14:paraId="683281DC" w14:textId="77777777" w:rsidR="00A71D71" w:rsidRDefault="00A71D71" w:rsidP="00A71D71">
      <w:pPr>
        <w:pStyle w:val="Textoindependiente"/>
        <w:spacing w:before="10"/>
        <w:rPr>
          <w:sz w:val="16"/>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1743"/>
      </w:tblGrid>
      <w:tr w:rsidR="00A71D71" w14:paraId="651263AD" w14:textId="77777777" w:rsidTr="00A71D71">
        <w:trPr>
          <w:trHeight w:val="291"/>
        </w:trPr>
        <w:tc>
          <w:tcPr>
            <w:tcW w:w="6263" w:type="dxa"/>
          </w:tcPr>
          <w:p w14:paraId="74ACCDDA" w14:textId="77777777" w:rsidR="00A71D71" w:rsidRDefault="00A71D71" w:rsidP="00A71D71">
            <w:pPr>
              <w:pStyle w:val="TableParagraph"/>
              <w:tabs>
                <w:tab w:val="left" w:pos="531"/>
              </w:tabs>
              <w:spacing w:line="193" w:lineRule="exact"/>
              <w:ind w:left="131"/>
              <w:rPr>
                <w:sz w:val="17"/>
              </w:rPr>
            </w:pPr>
            <w:r>
              <w:rPr>
                <w:b/>
                <w:sz w:val="17"/>
              </w:rPr>
              <w:t>I.-</w:t>
            </w:r>
            <w:r>
              <w:rPr>
                <w:b/>
                <w:sz w:val="17"/>
              </w:rPr>
              <w:tab/>
            </w:r>
            <w:r>
              <w:rPr>
                <w:sz w:val="17"/>
              </w:rPr>
              <w:t>Por cada permiso de construcción menor de 40 m2 en planta</w:t>
            </w:r>
            <w:r>
              <w:rPr>
                <w:spacing w:val="-21"/>
                <w:sz w:val="17"/>
              </w:rPr>
              <w:t xml:space="preserve"> </w:t>
            </w:r>
            <w:r>
              <w:rPr>
                <w:sz w:val="17"/>
              </w:rPr>
              <w:t>baja</w:t>
            </w:r>
          </w:p>
        </w:tc>
        <w:tc>
          <w:tcPr>
            <w:tcW w:w="1743" w:type="dxa"/>
          </w:tcPr>
          <w:p w14:paraId="24622AD8" w14:textId="77777777" w:rsidR="00A71D71" w:rsidRDefault="00A71D71" w:rsidP="00A71D71">
            <w:pPr>
              <w:pStyle w:val="TableParagraph"/>
              <w:spacing w:line="193" w:lineRule="exact"/>
              <w:ind w:left="347"/>
              <w:rPr>
                <w:sz w:val="17"/>
              </w:rPr>
            </w:pPr>
            <w:r>
              <w:rPr>
                <w:sz w:val="17"/>
              </w:rPr>
              <w:t>$ 1.00 por m2</w:t>
            </w:r>
          </w:p>
        </w:tc>
      </w:tr>
      <w:tr w:rsidR="00A71D71" w14:paraId="5E2DB9E8" w14:textId="77777777" w:rsidTr="00A71D71">
        <w:trPr>
          <w:trHeight w:val="291"/>
        </w:trPr>
        <w:tc>
          <w:tcPr>
            <w:tcW w:w="6263" w:type="dxa"/>
          </w:tcPr>
          <w:p w14:paraId="0D86E16E" w14:textId="77777777" w:rsidR="00A71D71" w:rsidRDefault="00A71D71" w:rsidP="00A71D71">
            <w:pPr>
              <w:pStyle w:val="TableParagraph"/>
              <w:tabs>
                <w:tab w:val="left" w:pos="531"/>
              </w:tabs>
              <w:ind w:left="131"/>
              <w:rPr>
                <w:sz w:val="17"/>
              </w:rPr>
            </w:pPr>
            <w:r>
              <w:rPr>
                <w:b/>
                <w:sz w:val="17"/>
              </w:rPr>
              <w:t>II.-</w:t>
            </w:r>
            <w:r>
              <w:rPr>
                <w:b/>
                <w:sz w:val="17"/>
              </w:rPr>
              <w:tab/>
            </w:r>
            <w:r>
              <w:rPr>
                <w:sz w:val="17"/>
              </w:rPr>
              <w:t>Por cada permiso de construcción mayor de 40m2 o en planta</w:t>
            </w:r>
            <w:r>
              <w:rPr>
                <w:spacing w:val="-25"/>
                <w:sz w:val="17"/>
              </w:rPr>
              <w:t xml:space="preserve"> </w:t>
            </w:r>
            <w:r>
              <w:rPr>
                <w:sz w:val="17"/>
              </w:rPr>
              <w:t>alta</w:t>
            </w:r>
          </w:p>
        </w:tc>
        <w:tc>
          <w:tcPr>
            <w:tcW w:w="1743" w:type="dxa"/>
          </w:tcPr>
          <w:p w14:paraId="0A82FCED" w14:textId="77777777" w:rsidR="00A71D71" w:rsidRDefault="00A71D71" w:rsidP="00A71D71">
            <w:pPr>
              <w:pStyle w:val="TableParagraph"/>
              <w:ind w:left="347"/>
              <w:rPr>
                <w:sz w:val="17"/>
              </w:rPr>
            </w:pPr>
            <w:r>
              <w:rPr>
                <w:sz w:val="17"/>
              </w:rPr>
              <w:t>$ 1.00 por m2</w:t>
            </w:r>
          </w:p>
        </w:tc>
      </w:tr>
      <w:tr w:rsidR="00A71D71" w14:paraId="5A917B50" w14:textId="77777777" w:rsidTr="00A71D71">
        <w:trPr>
          <w:trHeight w:val="291"/>
        </w:trPr>
        <w:tc>
          <w:tcPr>
            <w:tcW w:w="6263" w:type="dxa"/>
          </w:tcPr>
          <w:p w14:paraId="1B41E0C3" w14:textId="77777777" w:rsidR="00A71D71" w:rsidRDefault="00A71D71" w:rsidP="00A71D71">
            <w:pPr>
              <w:pStyle w:val="TableParagraph"/>
              <w:ind w:left="131"/>
              <w:rPr>
                <w:sz w:val="17"/>
              </w:rPr>
            </w:pPr>
            <w:r>
              <w:rPr>
                <w:b/>
                <w:sz w:val="17"/>
              </w:rPr>
              <w:t xml:space="preserve">III.- </w:t>
            </w:r>
            <w:r>
              <w:rPr>
                <w:sz w:val="17"/>
              </w:rPr>
              <w:t>Por cada permiso de remodelación</w:t>
            </w:r>
          </w:p>
        </w:tc>
        <w:tc>
          <w:tcPr>
            <w:tcW w:w="1743" w:type="dxa"/>
          </w:tcPr>
          <w:p w14:paraId="49584665" w14:textId="77777777" w:rsidR="00A71D71" w:rsidRDefault="00A71D71" w:rsidP="00A71D71">
            <w:pPr>
              <w:pStyle w:val="TableParagraph"/>
              <w:ind w:left="347"/>
              <w:rPr>
                <w:sz w:val="17"/>
              </w:rPr>
            </w:pPr>
            <w:r>
              <w:rPr>
                <w:sz w:val="17"/>
              </w:rPr>
              <w:t>$ 1.00 por m2</w:t>
            </w:r>
          </w:p>
        </w:tc>
      </w:tr>
      <w:tr w:rsidR="00A71D71" w14:paraId="471CBDAD" w14:textId="77777777" w:rsidTr="00A71D71">
        <w:trPr>
          <w:trHeight w:val="291"/>
        </w:trPr>
        <w:tc>
          <w:tcPr>
            <w:tcW w:w="6263" w:type="dxa"/>
          </w:tcPr>
          <w:p w14:paraId="1A34981D" w14:textId="77777777" w:rsidR="00A71D71" w:rsidRDefault="00A71D71" w:rsidP="00A71D71">
            <w:pPr>
              <w:pStyle w:val="TableParagraph"/>
              <w:ind w:left="131"/>
              <w:rPr>
                <w:sz w:val="17"/>
              </w:rPr>
            </w:pPr>
            <w:r>
              <w:rPr>
                <w:b/>
                <w:sz w:val="17"/>
              </w:rPr>
              <w:t xml:space="preserve">IV.- </w:t>
            </w:r>
            <w:r>
              <w:rPr>
                <w:sz w:val="17"/>
              </w:rPr>
              <w:t>Por cada permiso de ampliación</w:t>
            </w:r>
          </w:p>
        </w:tc>
        <w:tc>
          <w:tcPr>
            <w:tcW w:w="1743" w:type="dxa"/>
          </w:tcPr>
          <w:p w14:paraId="6EBC4129" w14:textId="77777777" w:rsidR="00A71D71" w:rsidRDefault="00A71D71" w:rsidP="00A71D71">
            <w:pPr>
              <w:pStyle w:val="TableParagraph"/>
              <w:ind w:left="347"/>
              <w:rPr>
                <w:sz w:val="17"/>
              </w:rPr>
            </w:pPr>
            <w:r>
              <w:rPr>
                <w:sz w:val="17"/>
              </w:rPr>
              <w:t>$ 1.00 por m2</w:t>
            </w:r>
          </w:p>
        </w:tc>
      </w:tr>
      <w:tr w:rsidR="00A71D71" w14:paraId="15651221" w14:textId="77777777" w:rsidTr="00A71D71">
        <w:trPr>
          <w:trHeight w:val="291"/>
        </w:trPr>
        <w:tc>
          <w:tcPr>
            <w:tcW w:w="6263" w:type="dxa"/>
          </w:tcPr>
          <w:p w14:paraId="34A57263" w14:textId="77777777" w:rsidR="00A71D71" w:rsidRDefault="00A71D71" w:rsidP="00A71D71">
            <w:pPr>
              <w:pStyle w:val="TableParagraph"/>
              <w:ind w:left="131"/>
              <w:rPr>
                <w:sz w:val="17"/>
              </w:rPr>
            </w:pPr>
            <w:r>
              <w:rPr>
                <w:b/>
                <w:sz w:val="17"/>
              </w:rPr>
              <w:t xml:space="preserve">V.- </w:t>
            </w:r>
            <w:r>
              <w:rPr>
                <w:sz w:val="17"/>
              </w:rPr>
              <w:t>Por cada permiso de demolición</w:t>
            </w:r>
          </w:p>
        </w:tc>
        <w:tc>
          <w:tcPr>
            <w:tcW w:w="1743" w:type="dxa"/>
          </w:tcPr>
          <w:p w14:paraId="4A21FFF4" w14:textId="77777777" w:rsidR="00A71D71" w:rsidRDefault="00A71D71" w:rsidP="00A71D71">
            <w:pPr>
              <w:pStyle w:val="TableParagraph"/>
              <w:ind w:left="371"/>
              <w:rPr>
                <w:sz w:val="17"/>
              </w:rPr>
            </w:pPr>
            <w:r>
              <w:rPr>
                <w:sz w:val="17"/>
              </w:rPr>
              <w:t>$1.00 por m2</w:t>
            </w:r>
          </w:p>
        </w:tc>
      </w:tr>
      <w:tr w:rsidR="00A71D71" w14:paraId="4F2DF813" w14:textId="77777777" w:rsidTr="00A71D71">
        <w:trPr>
          <w:trHeight w:val="584"/>
        </w:trPr>
        <w:tc>
          <w:tcPr>
            <w:tcW w:w="6263" w:type="dxa"/>
          </w:tcPr>
          <w:p w14:paraId="61753156" w14:textId="77777777" w:rsidR="00A71D71" w:rsidRDefault="00A71D71" w:rsidP="00A71D71">
            <w:pPr>
              <w:pStyle w:val="TableParagraph"/>
              <w:spacing w:line="193" w:lineRule="exact"/>
              <w:ind w:left="131"/>
              <w:rPr>
                <w:sz w:val="17"/>
              </w:rPr>
            </w:pPr>
            <w:r>
              <w:rPr>
                <w:b/>
                <w:sz w:val="17"/>
              </w:rPr>
              <w:t xml:space="preserve">VI.- </w:t>
            </w:r>
            <w:r>
              <w:rPr>
                <w:sz w:val="17"/>
              </w:rPr>
              <w:t>Por cada permiso para la ruptura en banquetas, empedrados o</w:t>
            </w:r>
          </w:p>
          <w:p w14:paraId="67F296AB" w14:textId="77777777" w:rsidR="00A71D71" w:rsidRDefault="00A71D71" w:rsidP="00A71D71">
            <w:pPr>
              <w:pStyle w:val="TableParagraph"/>
              <w:spacing w:before="96" w:line="240" w:lineRule="auto"/>
              <w:ind w:left="531"/>
              <w:rPr>
                <w:sz w:val="17"/>
              </w:rPr>
            </w:pPr>
            <w:r>
              <w:rPr>
                <w:sz w:val="17"/>
              </w:rPr>
              <w:t>pavimento</w:t>
            </w:r>
          </w:p>
        </w:tc>
        <w:tc>
          <w:tcPr>
            <w:tcW w:w="1743" w:type="dxa"/>
          </w:tcPr>
          <w:p w14:paraId="608B0393" w14:textId="77777777" w:rsidR="00A71D71" w:rsidRDefault="00A71D71" w:rsidP="00A71D71">
            <w:pPr>
              <w:pStyle w:val="TableParagraph"/>
              <w:spacing w:before="1" w:line="240" w:lineRule="auto"/>
              <w:rPr>
                <w:sz w:val="25"/>
              </w:rPr>
            </w:pPr>
          </w:p>
          <w:p w14:paraId="5014F5FE" w14:textId="77777777" w:rsidR="00A71D71" w:rsidRDefault="00A71D71" w:rsidP="00A71D71">
            <w:pPr>
              <w:pStyle w:val="TableParagraph"/>
              <w:spacing w:line="240" w:lineRule="auto"/>
              <w:ind w:left="323"/>
              <w:rPr>
                <w:sz w:val="17"/>
              </w:rPr>
            </w:pPr>
            <w:r>
              <w:rPr>
                <w:sz w:val="17"/>
              </w:rPr>
              <w:t>$ 1.00 por m2</w:t>
            </w:r>
          </w:p>
        </w:tc>
      </w:tr>
      <w:tr w:rsidR="00A71D71" w14:paraId="213AAE3F" w14:textId="77777777" w:rsidTr="00A71D71">
        <w:trPr>
          <w:trHeight w:val="411"/>
        </w:trPr>
        <w:tc>
          <w:tcPr>
            <w:tcW w:w="6263" w:type="dxa"/>
          </w:tcPr>
          <w:p w14:paraId="3192D2D6" w14:textId="77777777" w:rsidR="00A71D71" w:rsidRDefault="00A71D71" w:rsidP="00A71D71">
            <w:pPr>
              <w:pStyle w:val="TableParagraph"/>
              <w:spacing w:before="116" w:line="240" w:lineRule="auto"/>
              <w:ind w:left="131"/>
              <w:rPr>
                <w:sz w:val="17"/>
              </w:rPr>
            </w:pPr>
            <w:r>
              <w:rPr>
                <w:b/>
                <w:sz w:val="17"/>
              </w:rPr>
              <w:t xml:space="preserve">VII.- </w:t>
            </w:r>
            <w:r>
              <w:rPr>
                <w:sz w:val="17"/>
              </w:rPr>
              <w:t>Por construcción de albercas</w:t>
            </w:r>
          </w:p>
        </w:tc>
        <w:tc>
          <w:tcPr>
            <w:tcW w:w="1743" w:type="dxa"/>
          </w:tcPr>
          <w:p w14:paraId="68AF1EBA" w14:textId="77777777" w:rsidR="00A71D71" w:rsidRDefault="00A71D71" w:rsidP="00A71D71">
            <w:pPr>
              <w:pStyle w:val="TableParagraph"/>
              <w:spacing w:before="116" w:line="240" w:lineRule="auto"/>
              <w:ind w:left="324"/>
              <w:rPr>
                <w:sz w:val="17"/>
              </w:rPr>
            </w:pPr>
            <w:r>
              <w:rPr>
                <w:sz w:val="17"/>
              </w:rPr>
              <w:t>$ 6.00 por m3</w:t>
            </w:r>
          </w:p>
        </w:tc>
      </w:tr>
    </w:tbl>
    <w:p w14:paraId="633B7735" w14:textId="77777777" w:rsidR="00A71D71" w:rsidRDefault="00A71D71" w:rsidP="00A71D71">
      <w:pPr>
        <w:pStyle w:val="Textoindependiente"/>
        <w:spacing w:before="8" w:after="1"/>
        <w:rPr>
          <w:sz w:val="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1743"/>
      </w:tblGrid>
      <w:tr w:rsidR="00A71D71" w14:paraId="715A45A1" w14:textId="77777777" w:rsidTr="00A71D71">
        <w:trPr>
          <w:trHeight w:val="291"/>
        </w:trPr>
        <w:tc>
          <w:tcPr>
            <w:tcW w:w="6263" w:type="dxa"/>
          </w:tcPr>
          <w:p w14:paraId="7B5921AA" w14:textId="77777777" w:rsidR="00A71D71" w:rsidRDefault="00A71D71" w:rsidP="00A71D71">
            <w:pPr>
              <w:pStyle w:val="TableParagraph"/>
              <w:ind w:left="131"/>
              <w:rPr>
                <w:sz w:val="17"/>
              </w:rPr>
            </w:pPr>
            <w:r>
              <w:rPr>
                <w:b/>
                <w:sz w:val="17"/>
              </w:rPr>
              <w:t xml:space="preserve">VIII.- </w:t>
            </w:r>
            <w:r>
              <w:rPr>
                <w:sz w:val="17"/>
              </w:rPr>
              <w:t>Por construcción de pozos</w:t>
            </w:r>
          </w:p>
        </w:tc>
        <w:tc>
          <w:tcPr>
            <w:tcW w:w="1743" w:type="dxa"/>
          </w:tcPr>
          <w:p w14:paraId="256D68CD" w14:textId="77777777" w:rsidR="00A71D71" w:rsidRDefault="00A71D71" w:rsidP="00A71D71">
            <w:pPr>
              <w:pStyle w:val="TableParagraph"/>
              <w:ind w:left="352"/>
              <w:rPr>
                <w:sz w:val="17"/>
              </w:rPr>
            </w:pPr>
            <w:r>
              <w:rPr>
                <w:sz w:val="17"/>
              </w:rPr>
              <w:t>$ 6.00 por ml</w:t>
            </w:r>
          </w:p>
        </w:tc>
      </w:tr>
      <w:tr w:rsidR="00A71D71" w14:paraId="452EC6F1" w14:textId="77777777" w:rsidTr="00A71D71">
        <w:trPr>
          <w:trHeight w:val="291"/>
        </w:trPr>
        <w:tc>
          <w:tcPr>
            <w:tcW w:w="6263" w:type="dxa"/>
          </w:tcPr>
          <w:p w14:paraId="2F2E246E" w14:textId="77777777" w:rsidR="00A71D71" w:rsidRDefault="00A71D71" w:rsidP="00A71D71">
            <w:pPr>
              <w:pStyle w:val="TableParagraph"/>
              <w:spacing w:line="193" w:lineRule="exact"/>
              <w:ind w:left="131"/>
              <w:rPr>
                <w:sz w:val="17"/>
              </w:rPr>
            </w:pPr>
            <w:r>
              <w:rPr>
                <w:b/>
                <w:sz w:val="17"/>
              </w:rPr>
              <w:t xml:space="preserve">IX.- </w:t>
            </w:r>
            <w:r>
              <w:rPr>
                <w:sz w:val="17"/>
              </w:rPr>
              <w:t>Por construcción de fosa séptica</w:t>
            </w:r>
          </w:p>
        </w:tc>
        <w:tc>
          <w:tcPr>
            <w:tcW w:w="1743" w:type="dxa"/>
          </w:tcPr>
          <w:p w14:paraId="18385C04" w14:textId="77777777" w:rsidR="00A71D71" w:rsidRDefault="00A71D71" w:rsidP="00A71D71">
            <w:pPr>
              <w:pStyle w:val="TableParagraph"/>
              <w:spacing w:line="193" w:lineRule="exact"/>
              <w:ind w:left="322"/>
              <w:rPr>
                <w:sz w:val="17"/>
              </w:rPr>
            </w:pPr>
            <w:r>
              <w:rPr>
                <w:sz w:val="17"/>
              </w:rPr>
              <w:t>$ 6.00 por m3</w:t>
            </w:r>
          </w:p>
        </w:tc>
      </w:tr>
      <w:tr w:rsidR="00A71D71" w14:paraId="3BE2D0D8" w14:textId="77777777" w:rsidTr="00A71D71">
        <w:trPr>
          <w:trHeight w:val="583"/>
        </w:trPr>
        <w:tc>
          <w:tcPr>
            <w:tcW w:w="6263" w:type="dxa"/>
          </w:tcPr>
          <w:p w14:paraId="2E92DBF3" w14:textId="77777777" w:rsidR="00A71D71" w:rsidRDefault="00A71D71" w:rsidP="00A71D71">
            <w:pPr>
              <w:pStyle w:val="TableParagraph"/>
              <w:ind w:left="131"/>
              <w:rPr>
                <w:sz w:val="17"/>
              </w:rPr>
            </w:pPr>
            <w:r>
              <w:rPr>
                <w:b/>
                <w:sz w:val="17"/>
              </w:rPr>
              <w:lastRenderedPageBreak/>
              <w:t xml:space="preserve">X.- </w:t>
            </w:r>
            <w:r>
              <w:rPr>
                <w:sz w:val="17"/>
              </w:rPr>
              <w:t>Por cada autorización para la construcción o demolición de bardas</w:t>
            </w:r>
          </w:p>
          <w:p w14:paraId="530CCF4B" w14:textId="77777777" w:rsidR="00A71D71" w:rsidRDefault="00A71D71" w:rsidP="00A71D71">
            <w:pPr>
              <w:pStyle w:val="TableParagraph"/>
              <w:spacing w:before="96" w:line="240" w:lineRule="auto"/>
              <w:ind w:left="531"/>
              <w:rPr>
                <w:sz w:val="17"/>
              </w:rPr>
            </w:pPr>
            <w:r>
              <w:rPr>
                <w:sz w:val="17"/>
              </w:rPr>
              <w:t>u obras lineales</w:t>
            </w:r>
          </w:p>
        </w:tc>
        <w:tc>
          <w:tcPr>
            <w:tcW w:w="1743" w:type="dxa"/>
          </w:tcPr>
          <w:p w14:paraId="2D795E2B" w14:textId="77777777" w:rsidR="00A71D71" w:rsidRDefault="00A71D71" w:rsidP="00A71D71">
            <w:pPr>
              <w:pStyle w:val="TableParagraph"/>
              <w:spacing w:before="2" w:line="240" w:lineRule="auto"/>
              <w:rPr>
                <w:sz w:val="25"/>
              </w:rPr>
            </w:pPr>
          </w:p>
          <w:p w14:paraId="241E5D02" w14:textId="77777777" w:rsidR="00A71D71" w:rsidRDefault="00A71D71" w:rsidP="00A71D71">
            <w:pPr>
              <w:pStyle w:val="TableParagraph"/>
              <w:spacing w:line="240" w:lineRule="auto"/>
              <w:ind w:left="375"/>
              <w:rPr>
                <w:sz w:val="17"/>
              </w:rPr>
            </w:pPr>
            <w:r>
              <w:rPr>
                <w:sz w:val="17"/>
              </w:rPr>
              <w:t>$ 1.00 por ml</w:t>
            </w:r>
          </w:p>
        </w:tc>
      </w:tr>
    </w:tbl>
    <w:p w14:paraId="0772D460" w14:textId="77777777" w:rsidR="00A71D71" w:rsidRDefault="00A71D71" w:rsidP="00A71D71">
      <w:pPr>
        <w:pStyle w:val="Textoindependiente"/>
        <w:spacing w:before="6"/>
        <w:rPr>
          <w:sz w:val="8"/>
        </w:rPr>
      </w:pPr>
    </w:p>
    <w:p w14:paraId="5B4A1B8C" w14:textId="77777777" w:rsidR="00A71D71" w:rsidRDefault="00A71D71" w:rsidP="00A71D71">
      <w:pPr>
        <w:pStyle w:val="Textoindependiente"/>
        <w:spacing w:before="94" w:line="357" w:lineRule="auto"/>
        <w:ind w:left="400" w:right="954"/>
      </w:pPr>
      <w:r>
        <w:rPr>
          <w:b/>
        </w:rPr>
        <w:t xml:space="preserve">Artículo 25.- </w:t>
      </w:r>
      <w:r>
        <w:t>La tarifa del derecho por los servicios que presta la dirección de Desarrollo Urbano, se pagará por metro cuadrado conforme a lo siguiente:</w:t>
      </w:r>
    </w:p>
    <w:p w14:paraId="450FBE4C" w14:textId="77777777" w:rsidR="00A71D71" w:rsidRDefault="00A71D71" w:rsidP="00A71D71">
      <w:pPr>
        <w:pStyle w:val="Textoindependiente"/>
        <w:spacing w:before="3"/>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2735"/>
        <w:gridCol w:w="2626"/>
      </w:tblGrid>
      <w:tr w:rsidR="00A71D71" w14:paraId="6586BD81" w14:textId="77777777" w:rsidTr="00A71D71">
        <w:trPr>
          <w:trHeight w:val="876"/>
        </w:trPr>
        <w:tc>
          <w:tcPr>
            <w:tcW w:w="2640" w:type="dxa"/>
          </w:tcPr>
          <w:p w14:paraId="08044DCB" w14:textId="77777777" w:rsidR="00A71D71" w:rsidRDefault="00A71D71" w:rsidP="00A71D71">
            <w:pPr>
              <w:pStyle w:val="TableParagraph"/>
              <w:spacing w:before="144" w:line="357" w:lineRule="auto"/>
              <w:ind w:left="626" w:firstLine="94"/>
              <w:rPr>
                <w:b/>
                <w:sz w:val="17"/>
              </w:rPr>
            </w:pPr>
            <w:r>
              <w:rPr>
                <w:b/>
                <w:sz w:val="17"/>
              </w:rPr>
              <w:t xml:space="preserve">LICENCIAS DE </w:t>
            </w:r>
            <w:r>
              <w:rPr>
                <w:b/>
                <w:w w:val="95"/>
                <w:sz w:val="17"/>
              </w:rPr>
              <w:t>CONSTRUCCIÓN</w:t>
            </w:r>
          </w:p>
        </w:tc>
        <w:tc>
          <w:tcPr>
            <w:tcW w:w="2735" w:type="dxa"/>
          </w:tcPr>
          <w:p w14:paraId="2829129B" w14:textId="77777777" w:rsidR="00A71D71" w:rsidRDefault="00A71D71" w:rsidP="00A71D71">
            <w:pPr>
              <w:pStyle w:val="TableParagraph"/>
              <w:spacing w:before="144" w:line="357" w:lineRule="auto"/>
              <w:ind w:left="354" w:firstLine="248"/>
              <w:rPr>
                <w:b/>
                <w:sz w:val="17"/>
              </w:rPr>
            </w:pPr>
            <w:r>
              <w:rPr>
                <w:b/>
                <w:sz w:val="17"/>
              </w:rPr>
              <w:t>CONSTANCIAS DE TERMINACIÓN DE OBRA</w:t>
            </w:r>
          </w:p>
        </w:tc>
        <w:tc>
          <w:tcPr>
            <w:tcW w:w="2626" w:type="dxa"/>
          </w:tcPr>
          <w:p w14:paraId="4ABB7E14" w14:textId="77777777" w:rsidR="00A71D71" w:rsidRDefault="00A71D71" w:rsidP="00A71D71">
            <w:pPr>
              <w:pStyle w:val="TableParagraph"/>
              <w:spacing w:line="360" w:lineRule="auto"/>
              <w:ind w:left="142" w:right="127" w:hanging="4"/>
              <w:jc w:val="center"/>
              <w:rPr>
                <w:b/>
                <w:sz w:val="17"/>
              </w:rPr>
            </w:pPr>
            <w:r>
              <w:rPr>
                <w:b/>
                <w:sz w:val="17"/>
              </w:rPr>
              <w:t>CONSTANCIA DE UNIÓN Y DIVISIÓN DE INMUEBLES</w:t>
            </w:r>
            <w:r>
              <w:rPr>
                <w:b/>
                <w:spacing w:val="-20"/>
                <w:sz w:val="17"/>
              </w:rPr>
              <w:t xml:space="preserve"> </w:t>
            </w:r>
            <w:r>
              <w:rPr>
                <w:b/>
                <w:sz w:val="17"/>
              </w:rPr>
              <w:t>SE</w:t>
            </w:r>
          </w:p>
          <w:p w14:paraId="15E0A0D5" w14:textId="77777777" w:rsidR="00A71D71" w:rsidRDefault="00A71D71" w:rsidP="00A71D71">
            <w:pPr>
              <w:pStyle w:val="TableParagraph"/>
              <w:spacing w:line="195" w:lineRule="exact"/>
              <w:ind w:left="281" w:right="271"/>
              <w:jc w:val="center"/>
              <w:rPr>
                <w:b/>
                <w:sz w:val="17"/>
              </w:rPr>
            </w:pPr>
            <w:r>
              <w:rPr>
                <w:b/>
                <w:sz w:val="17"/>
              </w:rPr>
              <w:t>PAGARÁ:</w:t>
            </w:r>
          </w:p>
        </w:tc>
      </w:tr>
      <w:tr w:rsidR="00A71D71" w14:paraId="747CD35D" w14:textId="77777777" w:rsidTr="00A71D71">
        <w:trPr>
          <w:trHeight w:val="582"/>
        </w:trPr>
        <w:tc>
          <w:tcPr>
            <w:tcW w:w="2640" w:type="dxa"/>
          </w:tcPr>
          <w:p w14:paraId="7D20EB8E" w14:textId="77777777" w:rsidR="00A71D71" w:rsidRDefault="00A71D71" w:rsidP="00A71D71">
            <w:pPr>
              <w:pStyle w:val="TableParagraph"/>
              <w:spacing w:line="193" w:lineRule="exact"/>
              <w:ind w:left="333" w:right="328"/>
              <w:jc w:val="center"/>
              <w:rPr>
                <w:sz w:val="17"/>
              </w:rPr>
            </w:pPr>
            <w:r>
              <w:rPr>
                <w:sz w:val="17"/>
              </w:rPr>
              <w:t>Tipo A Clase 1 $ 5.00 por</w:t>
            </w:r>
          </w:p>
          <w:p w14:paraId="72F9A3CA"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6E0D6A4D" w14:textId="77777777" w:rsidR="00A71D71" w:rsidRDefault="00A71D71" w:rsidP="00A71D71">
            <w:pPr>
              <w:pStyle w:val="TableParagraph"/>
              <w:spacing w:line="193" w:lineRule="exact"/>
              <w:ind w:left="382" w:right="375"/>
              <w:jc w:val="center"/>
              <w:rPr>
                <w:sz w:val="17"/>
              </w:rPr>
            </w:pPr>
            <w:r>
              <w:rPr>
                <w:sz w:val="17"/>
              </w:rPr>
              <w:t>Tipo A Clase 1 $ 1.00 por</w:t>
            </w:r>
          </w:p>
          <w:p w14:paraId="13B3F7CC"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7A360F45" w14:textId="77777777" w:rsidR="00A71D71" w:rsidRDefault="00A71D71" w:rsidP="00A71D71">
            <w:pPr>
              <w:pStyle w:val="TableParagraph"/>
              <w:spacing w:line="193" w:lineRule="exact"/>
              <w:ind w:left="281" w:right="272"/>
              <w:jc w:val="center"/>
              <w:rPr>
                <w:sz w:val="17"/>
              </w:rPr>
            </w:pPr>
            <w:r>
              <w:rPr>
                <w:sz w:val="17"/>
              </w:rPr>
              <w:t>Tipo A Clase 1 $ 9.00 por</w:t>
            </w:r>
          </w:p>
          <w:p w14:paraId="06F4B2D2"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6CEF0211" w14:textId="77777777" w:rsidTr="00A71D71">
        <w:trPr>
          <w:trHeight w:val="584"/>
        </w:trPr>
        <w:tc>
          <w:tcPr>
            <w:tcW w:w="2640" w:type="dxa"/>
          </w:tcPr>
          <w:p w14:paraId="73C59603" w14:textId="77777777" w:rsidR="00A71D71" w:rsidRDefault="00A71D71" w:rsidP="00A71D71">
            <w:pPr>
              <w:pStyle w:val="TableParagraph"/>
              <w:spacing w:line="193" w:lineRule="exact"/>
              <w:ind w:left="333" w:right="328"/>
              <w:jc w:val="center"/>
              <w:rPr>
                <w:sz w:val="17"/>
              </w:rPr>
            </w:pPr>
            <w:r>
              <w:rPr>
                <w:sz w:val="17"/>
              </w:rPr>
              <w:t>Tipo A Clase 2 $ 6.00 por</w:t>
            </w:r>
          </w:p>
          <w:p w14:paraId="7E18DB69"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1AA641C2" w14:textId="77777777" w:rsidR="00A71D71" w:rsidRDefault="00A71D71" w:rsidP="00A71D71">
            <w:pPr>
              <w:pStyle w:val="TableParagraph"/>
              <w:spacing w:line="193" w:lineRule="exact"/>
              <w:ind w:left="382" w:right="375"/>
              <w:jc w:val="center"/>
              <w:rPr>
                <w:sz w:val="17"/>
              </w:rPr>
            </w:pPr>
            <w:r>
              <w:rPr>
                <w:sz w:val="17"/>
              </w:rPr>
              <w:t>Tipo A Clase 2 $ 1.20 por</w:t>
            </w:r>
          </w:p>
          <w:p w14:paraId="773577A1"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593B589E" w14:textId="77777777" w:rsidR="00A71D71" w:rsidRDefault="00A71D71" w:rsidP="00A71D71">
            <w:pPr>
              <w:pStyle w:val="TableParagraph"/>
              <w:spacing w:line="193" w:lineRule="exact"/>
              <w:ind w:left="281" w:right="272"/>
              <w:jc w:val="center"/>
              <w:rPr>
                <w:sz w:val="17"/>
              </w:rPr>
            </w:pPr>
            <w:r>
              <w:rPr>
                <w:sz w:val="17"/>
              </w:rPr>
              <w:t>Tipo A Clase 2 $ 18.00 por</w:t>
            </w:r>
          </w:p>
          <w:p w14:paraId="54C38C6D"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57D2811C" w14:textId="77777777" w:rsidTr="00A71D71">
        <w:trPr>
          <w:trHeight w:val="583"/>
        </w:trPr>
        <w:tc>
          <w:tcPr>
            <w:tcW w:w="2640" w:type="dxa"/>
          </w:tcPr>
          <w:p w14:paraId="282F4987" w14:textId="77777777" w:rsidR="00A71D71" w:rsidRDefault="00A71D71" w:rsidP="00A71D71">
            <w:pPr>
              <w:pStyle w:val="TableParagraph"/>
              <w:spacing w:line="193" w:lineRule="exact"/>
              <w:ind w:left="333" w:right="328"/>
              <w:jc w:val="center"/>
              <w:rPr>
                <w:sz w:val="17"/>
              </w:rPr>
            </w:pPr>
            <w:r>
              <w:rPr>
                <w:sz w:val="17"/>
              </w:rPr>
              <w:t>Tipo A Clase 3 $ 6.50 por</w:t>
            </w:r>
          </w:p>
          <w:p w14:paraId="3924838E"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48D7AB50" w14:textId="77777777" w:rsidR="00A71D71" w:rsidRDefault="00A71D71" w:rsidP="00A71D71">
            <w:pPr>
              <w:pStyle w:val="TableParagraph"/>
              <w:spacing w:line="193" w:lineRule="exact"/>
              <w:ind w:left="382" w:right="375"/>
              <w:jc w:val="center"/>
              <w:rPr>
                <w:sz w:val="17"/>
              </w:rPr>
            </w:pPr>
            <w:r>
              <w:rPr>
                <w:sz w:val="17"/>
              </w:rPr>
              <w:t>Tipo A Clase 3 $ 1.30 por</w:t>
            </w:r>
          </w:p>
          <w:p w14:paraId="14D3F5E8"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228D7098" w14:textId="77777777" w:rsidR="00A71D71" w:rsidRDefault="00A71D71" w:rsidP="00A71D71">
            <w:pPr>
              <w:pStyle w:val="TableParagraph"/>
              <w:spacing w:line="193" w:lineRule="exact"/>
              <w:ind w:left="281" w:right="272"/>
              <w:jc w:val="center"/>
              <w:rPr>
                <w:sz w:val="17"/>
              </w:rPr>
            </w:pPr>
            <w:r>
              <w:rPr>
                <w:sz w:val="17"/>
              </w:rPr>
              <w:t>Tipo A Clase 3 $ 27.00 por</w:t>
            </w:r>
          </w:p>
          <w:p w14:paraId="27252A3F"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3C256B95" w14:textId="77777777" w:rsidTr="00A71D71">
        <w:trPr>
          <w:trHeight w:val="583"/>
        </w:trPr>
        <w:tc>
          <w:tcPr>
            <w:tcW w:w="2640" w:type="dxa"/>
          </w:tcPr>
          <w:p w14:paraId="41B0014A" w14:textId="77777777" w:rsidR="00A71D71" w:rsidRDefault="00A71D71" w:rsidP="00A71D71">
            <w:pPr>
              <w:pStyle w:val="TableParagraph"/>
              <w:ind w:left="333" w:right="328"/>
              <w:jc w:val="center"/>
              <w:rPr>
                <w:sz w:val="17"/>
              </w:rPr>
            </w:pPr>
            <w:r>
              <w:rPr>
                <w:sz w:val="17"/>
              </w:rPr>
              <w:t>Tipo A Clase 4 $ 7.00 por</w:t>
            </w:r>
          </w:p>
          <w:p w14:paraId="182E3FDD"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4154BBCE" w14:textId="77777777" w:rsidR="00A71D71" w:rsidRDefault="00A71D71" w:rsidP="00A71D71">
            <w:pPr>
              <w:pStyle w:val="TableParagraph"/>
              <w:ind w:left="382" w:right="375"/>
              <w:jc w:val="center"/>
              <w:rPr>
                <w:sz w:val="17"/>
              </w:rPr>
            </w:pPr>
            <w:r>
              <w:rPr>
                <w:sz w:val="17"/>
              </w:rPr>
              <w:t>Tipo A Clase 4 $ 1.45 por</w:t>
            </w:r>
          </w:p>
          <w:p w14:paraId="6AB5A25A"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552252B3" w14:textId="77777777" w:rsidR="00A71D71" w:rsidRDefault="00A71D71" w:rsidP="00A71D71">
            <w:pPr>
              <w:pStyle w:val="TableParagraph"/>
              <w:ind w:left="281" w:right="272"/>
              <w:jc w:val="center"/>
              <w:rPr>
                <w:sz w:val="17"/>
              </w:rPr>
            </w:pPr>
            <w:r>
              <w:rPr>
                <w:sz w:val="17"/>
              </w:rPr>
              <w:t>Tipo A Clase 4 $ 36.00 por</w:t>
            </w:r>
          </w:p>
          <w:p w14:paraId="20CB8E79"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5E4CC69B" w14:textId="77777777" w:rsidTr="00A71D71">
        <w:trPr>
          <w:trHeight w:val="583"/>
        </w:trPr>
        <w:tc>
          <w:tcPr>
            <w:tcW w:w="2640" w:type="dxa"/>
          </w:tcPr>
          <w:p w14:paraId="029D12BE" w14:textId="77777777" w:rsidR="00A71D71" w:rsidRDefault="00A71D71" w:rsidP="00A71D71">
            <w:pPr>
              <w:pStyle w:val="TableParagraph"/>
              <w:ind w:left="333" w:right="328"/>
              <w:jc w:val="center"/>
              <w:rPr>
                <w:sz w:val="17"/>
              </w:rPr>
            </w:pPr>
            <w:r>
              <w:rPr>
                <w:sz w:val="17"/>
              </w:rPr>
              <w:t>Tipo B Clase 1 $ 2.00 por</w:t>
            </w:r>
          </w:p>
          <w:p w14:paraId="5EE4ADCE"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05ECAD2E" w14:textId="77777777" w:rsidR="00A71D71" w:rsidRDefault="00A71D71" w:rsidP="00A71D71">
            <w:pPr>
              <w:pStyle w:val="TableParagraph"/>
              <w:ind w:left="382" w:right="375"/>
              <w:jc w:val="center"/>
              <w:rPr>
                <w:sz w:val="17"/>
              </w:rPr>
            </w:pPr>
            <w:r>
              <w:rPr>
                <w:sz w:val="17"/>
              </w:rPr>
              <w:t>Tipo B Clase 1 $ 0.50 por</w:t>
            </w:r>
          </w:p>
          <w:p w14:paraId="63BC730F"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4F96ECE0" w14:textId="77777777" w:rsidR="00A71D71" w:rsidRDefault="00A71D71" w:rsidP="00A71D71">
            <w:pPr>
              <w:pStyle w:val="TableParagraph"/>
              <w:ind w:left="281" w:right="272"/>
              <w:jc w:val="center"/>
              <w:rPr>
                <w:sz w:val="17"/>
              </w:rPr>
            </w:pPr>
            <w:r>
              <w:rPr>
                <w:sz w:val="17"/>
              </w:rPr>
              <w:t>Tipo B Clase 1 $ 4.50 por</w:t>
            </w:r>
          </w:p>
          <w:p w14:paraId="6C0A32D3"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77F6B8D4" w14:textId="77777777" w:rsidTr="00A71D71">
        <w:trPr>
          <w:trHeight w:val="582"/>
        </w:trPr>
        <w:tc>
          <w:tcPr>
            <w:tcW w:w="2640" w:type="dxa"/>
          </w:tcPr>
          <w:p w14:paraId="426C0F2F" w14:textId="77777777" w:rsidR="00A71D71" w:rsidRDefault="00A71D71" w:rsidP="00A71D71">
            <w:pPr>
              <w:pStyle w:val="TableParagraph"/>
              <w:ind w:left="333" w:right="328"/>
              <w:jc w:val="center"/>
              <w:rPr>
                <w:sz w:val="17"/>
              </w:rPr>
            </w:pPr>
            <w:r>
              <w:rPr>
                <w:sz w:val="17"/>
              </w:rPr>
              <w:t>Tipo B Clase 2 $ 2.50 por</w:t>
            </w:r>
          </w:p>
          <w:p w14:paraId="468F66F9"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066E43B0" w14:textId="77777777" w:rsidR="00A71D71" w:rsidRDefault="00A71D71" w:rsidP="00A71D71">
            <w:pPr>
              <w:pStyle w:val="TableParagraph"/>
              <w:ind w:left="382" w:right="375"/>
              <w:jc w:val="center"/>
              <w:rPr>
                <w:sz w:val="17"/>
              </w:rPr>
            </w:pPr>
            <w:r>
              <w:rPr>
                <w:sz w:val="17"/>
              </w:rPr>
              <w:t>Tipo B Clase 2 $ 0.60 por</w:t>
            </w:r>
          </w:p>
          <w:p w14:paraId="4F2779A0"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3871BBED" w14:textId="77777777" w:rsidR="00A71D71" w:rsidRDefault="00A71D71" w:rsidP="00A71D71">
            <w:pPr>
              <w:pStyle w:val="TableParagraph"/>
              <w:ind w:left="281" w:right="272"/>
              <w:jc w:val="center"/>
              <w:rPr>
                <w:sz w:val="17"/>
              </w:rPr>
            </w:pPr>
            <w:r>
              <w:rPr>
                <w:sz w:val="17"/>
              </w:rPr>
              <w:t>Tipo B Clase 2 $ 9.00 por</w:t>
            </w:r>
          </w:p>
          <w:p w14:paraId="7E4353E7" w14:textId="77777777" w:rsidR="00A71D71" w:rsidRDefault="00A71D71" w:rsidP="00A71D71">
            <w:pPr>
              <w:pStyle w:val="TableParagraph"/>
              <w:spacing w:before="96" w:line="240" w:lineRule="auto"/>
              <w:ind w:left="281" w:right="271"/>
              <w:jc w:val="center"/>
              <w:rPr>
                <w:sz w:val="17"/>
              </w:rPr>
            </w:pPr>
            <w:r>
              <w:rPr>
                <w:sz w:val="17"/>
              </w:rPr>
              <w:t>metro cuadrado</w:t>
            </w:r>
          </w:p>
        </w:tc>
      </w:tr>
      <w:tr w:rsidR="00A71D71" w14:paraId="0BF325A0" w14:textId="77777777" w:rsidTr="00A71D71">
        <w:trPr>
          <w:trHeight w:val="583"/>
        </w:trPr>
        <w:tc>
          <w:tcPr>
            <w:tcW w:w="2640" w:type="dxa"/>
          </w:tcPr>
          <w:p w14:paraId="4F1D9D38" w14:textId="77777777" w:rsidR="00A71D71" w:rsidRDefault="00A71D71" w:rsidP="00A71D71">
            <w:pPr>
              <w:pStyle w:val="TableParagraph"/>
              <w:ind w:left="333" w:right="328"/>
              <w:jc w:val="center"/>
              <w:rPr>
                <w:sz w:val="17"/>
              </w:rPr>
            </w:pPr>
            <w:r>
              <w:rPr>
                <w:sz w:val="17"/>
              </w:rPr>
              <w:t>Tipo B Clase 3 $ 3.00 por</w:t>
            </w:r>
          </w:p>
          <w:p w14:paraId="3E253F17"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35F235B7" w14:textId="77777777" w:rsidR="00A71D71" w:rsidRDefault="00A71D71" w:rsidP="00A71D71">
            <w:pPr>
              <w:pStyle w:val="TableParagraph"/>
              <w:ind w:left="382" w:right="375"/>
              <w:jc w:val="center"/>
              <w:rPr>
                <w:sz w:val="17"/>
              </w:rPr>
            </w:pPr>
            <w:r>
              <w:rPr>
                <w:sz w:val="17"/>
              </w:rPr>
              <w:t>Tipo B Clase 3 $ 0.70 por</w:t>
            </w:r>
          </w:p>
          <w:p w14:paraId="28037796"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280F819F" w14:textId="77777777" w:rsidR="00A71D71" w:rsidRDefault="00A71D71" w:rsidP="00A71D71">
            <w:pPr>
              <w:pStyle w:val="TableParagraph"/>
              <w:ind w:left="281" w:right="272"/>
              <w:jc w:val="center"/>
              <w:rPr>
                <w:sz w:val="17"/>
              </w:rPr>
            </w:pPr>
            <w:r>
              <w:rPr>
                <w:sz w:val="17"/>
              </w:rPr>
              <w:t>Tipo B Clase 3 $ 13.50 por</w:t>
            </w:r>
          </w:p>
          <w:p w14:paraId="75EC7937"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6445FE5B" w14:textId="77777777" w:rsidTr="00A71D71">
        <w:trPr>
          <w:trHeight w:val="584"/>
        </w:trPr>
        <w:tc>
          <w:tcPr>
            <w:tcW w:w="2640" w:type="dxa"/>
          </w:tcPr>
          <w:p w14:paraId="09F71B4F" w14:textId="77777777" w:rsidR="00A71D71" w:rsidRDefault="00A71D71" w:rsidP="00A71D71">
            <w:pPr>
              <w:pStyle w:val="TableParagraph"/>
              <w:ind w:left="333" w:right="328"/>
              <w:jc w:val="center"/>
              <w:rPr>
                <w:sz w:val="17"/>
              </w:rPr>
            </w:pPr>
            <w:r>
              <w:rPr>
                <w:sz w:val="17"/>
              </w:rPr>
              <w:t>Tipo B Clase 4 $ 3.50 por</w:t>
            </w:r>
          </w:p>
          <w:p w14:paraId="67DF514E"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7D3F1298" w14:textId="77777777" w:rsidR="00A71D71" w:rsidRDefault="00A71D71" w:rsidP="00A71D71">
            <w:pPr>
              <w:pStyle w:val="TableParagraph"/>
              <w:ind w:left="382" w:right="375"/>
              <w:jc w:val="center"/>
              <w:rPr>
                <w:sz w:val="17"/>
              </w:rPr>
            </w:pPr>
            <w:r>
              <w:rPr>
                <w:sz w:val="17"/>
              </w:rPr>
              <w:t>Tipo B Clase 4 $ 0.75 por</w:t>
            </w:r>
          </w:p>
          <w:p w14:paraId="77B95BAF"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1CFF3C31" w14:textId="77777777" w:rsidR="00A71D71" w:rsidRDefault="00A71D71" w:rsidP="00A71D71">
            <w:pPr>
              <w:pStyle w:val="TableParagraph"/>
              <w:ind w:left="281" w:right="272"/>
              <w:jc w:val="center"/>
              <w:rPr>
                <w:sz w:val="17"/>
              </w:rPr>
            </w:pPr>
            <w:r>
              <w:rPr>
                <w:sz w:val="17"/>
              </w:rPr>
              <w:t>Tipo B Clase 4 $ 18.00 por</w:t>
            </w:r>
          </w:p>
          <w:p w14:paraId="06B4E1C5" w14:textId="77777777" w:rsidR="00A71D71" w:rsidRDefault="00A71D71" w:rsidP="00A71D71">
            <w:pPr>
              <w:pStyle w:val="TableParagraph"/>
              <w:spacing w:before="97" w:line="240" w:lineRule="auto"/>
              <w:ind w:left="281" w:right="271"/>
              <w:jc w:val="center"/>
              <w:rPr>
                <w:sz w:val="17"/>
              </w:rPr>
            </w:pPr>
            <w:r>
              <w:rPr>
                <w:sz w:val="17"/>
              </w:rPr>
              <w:t>metro cuadrado</w:t>
            </w:r>
          </w:p>
        </w:tc>
      </w:tr>
    </w:tbl>
    <w:p w14:paraId="6C3BE74F" w14:textId="77777777" w:rsidR="00A71D71" w:rsidRDefault="00A71D71" w:rsidP="00A71D71">
      <w:pPr>
        <w:pStyle w:val="Textoindependiente"/>
        <w:spacing w:before="9"/>
        <w:rPr>
          <w:sz w:val="16"/>
        </w:rPr>
      </w:pPr>
    </w:p>
    <w:p w14:paraId="5125C460" w14:textId="77777777" w:rsidR="00A71D71" w:rsidRDefault="00A71D71" w:rsidP="00A71D71">
      <w:pPr>
        <w:pStyle w:val="Textoindependiente"/>
        <w:spacing w:line="357" w:lineRule="auto"/>
        <w:ind w:left="400" w:right="954"/>
      </w:pPr>
      <w:r>
        <w:rPr>
          <w:b/>
        </w:rPr>
        <w:t xml:space="preserve">TIPO A.- </w:t>
      </w:r>
      <w:r>
        <w:t>Es aquella construcción estructurada, cubierta con concreto armado o cualquier otro elemento especial, con excepción de las señaladas con el TIPO B.</w:t>
      </w:r>
    </w:p>
    <w:p w14:paraId="30EB6853" w14:textId="77777777" w:rsidR="00A71D71" w:rsidRDefault="00A71D71" w:rsidP="00A71D71">
      <w:pPr>
        <w:pStyle w:val="Textoindependiente"/>
        <w:spacing w:before="1" w:line="360" w:lineRule="auto"/>
        <w:ind w:left="400" w:right="954"/>
      </w:pPr>
      <w:r>
        <w:rPr>
          <w:b/>
        </w:rPr>
        <w:t xml:space="preserve">TIPO B.- </w:t>
      </w:r>
      <w:r>
        <w:t>Es aquella construcción estructurada cubi</w:t>
      </w:r>
      <w:r w:rsidR="00FB1E01">
        <w:t xml:space="preserve">erta con madera, cartón, paja, lámina </w:t>
      </w:r>
      <w:r>
        <w:t>metálica, lamina de asbesto o lámina de cartón. Ambos tipos de construcciones podrán ser:</w:t>
      </w:r>
    </w:p>
    <w:p w14:paraId="520DFCA3" w14:textId="77777777" w:rsidR="00A71D71" w:rsidRDefault="00A71D71" w:rsidP="00A71D71">
      <w:pPr>
        <w:spacing w:line="193" w:lineRule="exact"/>
        <w:ind w:left="400"/>
        <w:rPr>
          <w:sz w:val="17"/>
        </w:rPr>
      </w:pPr>
      <w:r>
        <w:rPr>
          <w:b/>
          <w:sz w:val="17"/>
        </w:rPr>
        <w:t xml:space="preserve">CLASE 1.- </w:t>
      </w:r>
      <w:r>
        <w:rPr>
          <w:sz w:val="17"/>
        </w:rPr>
        <w:t>Con construcción hasta 60 m2.</w:t>
      </w:r>
    </w:p>
    <w:p w14:paraId="7DA1D3CD" w14:textId="77777777" w:rsidR="00A71D71" w:rsidRDefault="00A71D71" w:rsidP="00A71D71">
      <w:pPr>
        <w:pStyle w:val="Textoindependiente"/>
        <w:spacing w:before="96" w:line="360" w:lineRule="auto"/>
        <w:ind w:left="400" w:right="4028"/>
      </w:pPr>
      <w:r>
        <w:rPr>
          <w:b/>
        </w:rPr>
        <w:t xml:space="preserve">CLASE 2.- </w:t>
      </w:r>
      <w:r>
        <w:t xml:space="preserve">Con construcción desde 61 m2 hasta 120 m2. </w:t>
      </w:r>
      <w:r>
        <w:rPr>
          <w:b/>
        </w:rPr>
        <w:t xml:space="preserve">CLASE 3.- </w:t>
      </w:r>
      <w:r>
        <w:t xml:space="preserve">Con construcción desde 121 m2hasta 240 m2. </w:t>
      </w:r>
      <w:r>
        <w:rPr>
          <w:b/>
        </w:rPr>
        <w:t xml:space="preserve">CLASE 4.- </w:t>
      </w:r>
      <w:r>
        <w:t>Con construcción desde 241 m2 hasta en adelante.</w:t>
      </w:r>
    </w:p>
    <w:p w14:paraId="44475077" w14:textId="77777777" w:rsidR="00A71D71" w:rsidRDefault="00A71D71" w:rsidP="00A71D71">
      <w:pPr>
        <w:pStyle w:val="Textoindependiente"/>
        <w:spacing w:before="5"/>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14:paraId="65C139CF" w14:textId="77777777" w:rsidTr="00A71D71">
        <w:trPr>
          <w:trHeight w:val="583"/>
        </w:trPr>
        <w:tc>
          <w:tcPr>
            <w:tcW w:w="4401" w:type="dxa"/>
          </w:tcPr>
          <w:p w14:paraId="7EE6BBC5" w14:textId="77777777" w:rsidR="00A71D71" w:rsidRDefault="00A71D71" w:rsidP="00A71D71">
            <w:pPr>
              <w:pStyle w:val="TableParagraph"/>
              <w:spacing w:line="193" w:lineRule="exact"/>
              <w:ind w:left="128"/>
              <w:rPr>
                <w:sz w:val="17"/>
              </w:rPr>
            </w:pPr>
            <w:r>
              <w:rPr>
                <w:sz w:val="17"/>
              </w:rPr>
              <w:t>Licencia para realizar demolición $ 3.00 por metro</w:t>
            </w:r>
          </w:p>
          <w:p w14:paraId="74BE6CE6" w14:textId="77777777" w:rsidR="00A71D71" w:rsidRDefault="00A71D71" w:rsidP="00A71D71">
            <w:pPr>
              <w:pStyle w:val="TableParagraph"/>
              <w:spacing w:before="96" w:line="240" w:lineRule="auto"/>
              <w:ind w:left="128"/>
              <w:rPr>
                <w:sz w:val="17"/>
              </w:rPr>
            </w:pPr>
            <w:r>
              <w:rPr>
                <w:sz w:val="17"/>
              </w:rPr>
              <w:t>cuadrado.</w:t>
            </w:r>
          </w:p>
        </w:tc>
        <w:tc>
          <w:tcPr>
            <w:tcW w:w="3606" w:type="dxa"/>
          </w:tcPr>
          <w:p w14:paraId="4864A8F8" w14:textId="77777777" w:rsidR="00A71D71" w:rsidRDefault="00A71D71" w:rsidP="00A71D71">
            <w:pPr>
              <w:pStyle w:val="TableParagraph"/>
              <w:spacing w:line="193" w:lineRule="exact"/>
              <w:ind w:left="152"/>
              <w:rPr>
                <w:sz w:val="17"/>
              </w:rPr>
            </w:pPr>
            <w:r>
              <w:rPr>
                <w:sz w:val="17"/>
              </w:rPr>
              <w:t>Constancia de régimen de Condominio</w:t>
            </w:r>
          </w:p>
          <w:p w14:paraId="58B2FDD8" w14:textId="77777777" w:rsidR="00A71D71" w:rsidRDefault="00A71D71" w:rsidP="00A71D71">
            <w:pPr>
              <w:pStyle w:val="TableParagraph"/>
              <w:spacing w:before="96" w:line="240" w:lineRule="auto"/>
              <w:ind w:left="152"/>
              <w:rPr>
                <w:sz w:val="17"/>
              </w:rPr>
            </w:pPr>
            <w:r>
              <w:rPr>
                <w:sz w:val="17"/>
              </w:rPr>
              <w:t>$ 40.00 por predio, departamento o local.</w:t>
            </w:r>
          </w:p>
        </w:tc>
      </w:tr>
      <w:tr w:rsidR="00A71D71" w14:paraId="12EF458D" w14:textId="77777777" w:rsidTr="00A71D71">
        <w:trPr>
          <w:trHeight w:val="582"/>
        </w:trPr>
        <w:tc>
          <w:tcPr>
            <w:tcW w:w="4401" w:type="dxa"/>
          </w:tcPr>
          <w:p w14:paraId="40D39B15" w14:textId="77777777" w:rsidR="00A71D71" w:rsidRDefault="00A71D71" w:rsidP="00A71D71">
            <w:pPr>
              <w:pStyle w:val="TableParagraph"/>
              <w:spacing w:line="193" w:lineRule="exact"/>
              <w:ind w:left="128"/>
              <w:rPr>
                <w:sz w:val="17"/>
              </w:rPr>
            </w:pPr>
            <w:r>
              <w:rPr>
                <w:sz w:val="17"/>
              </w:rPr>
              <w:t>Constancia de alineamiento $ 4.00 por metro lineal de</w:t>
            </w:r>
          </w:p>
          <w:p w14:paraId="10F14927" w14:textId="77777777" w:rsidR="00A71D71" w:rsidRDefault="00A71D71" w:rsidP="00A71D71">
            <w:pPr>
              <w:pStyle w:val="TableParagraph"/>
              <w:spacing w:before="95" w:line="240" w:lineRule="auto"/>
              <w:ind w:left="128"/>
              <w:rPr>
                <w:sz w:val="17"/>
              </w:rPr>
            </w:pPr>
            <w:r>
              <w:rPr>
                <w:sz w:val="17"/>
              </w:rPr>
              <w:t>frente o frentes del predio que den a la vía pública.</w:t>
            </w:r>
          </w:p>
        </w:tc>
        <w:tc>
          <w:tcPr>
            <w:tcW w:w="3606" w:type="dxa"/>
          </w:tcPr>
          <w:p w14:paraId="13900C73" w14:textId="77777777" w:rsidR="00A71D71" w:rsidRDefault="00A71D71" w:rsidP="00A71D71">
            <w:pPr>
              <w:pStyle w:val="TableParagraph"/>
              <w:spacing w:line="193" w:lineRule="exact"/>
              <w:ind w:left="152"/>
              <w:rPr>
                <w:sz w:val="17"/>
              </w:rPr>
            </w:pPr>
            <w:r>
              <w:rPr>
                <w:sz w:val="17"/>
              </w:rPr>
              <w:t>Constancia para Obras de Urbanización</w:t>
            </w:r>
          </w:p>
          <w:p w14:paraId="183A62DC" w14:textId="77777777" w:rsidR="00A71D71" w:rsidRDefault="00A71D71" w:rsidP="00A71D71">
            <w:pPr>
              <w:pStyle w:val="TableParagraph"/>
              <w:spacing w:before="95" w:line="240" w:lineRule="auto"/>
              <w:ind w:left="152"/>
              <w:rPr>
                <w:sz w:val="17"/>
              </w:rPr>
            </w:pPr>
            <w:r>
              <w:rPr>
                <w:sz w:val="17"/>
              </w:rPr>
              <w:t>$ 0.75 por metro cuadrado de vía pública.</w:t>
            </w:r>
          </w:p>
        </w:tc>
      </w:tr>
      <w:tr w:rsidR="00A71D71" w14:paraId="5799BE18" w14:textId="77777777" w:rsidTr="00A71D71">
        <w:trPr>
          <w:trHeight w:val="584"/>
        </w:trPr>
        <w:tc>
          <w:tcPr>
            <w:tcW w:w="4401" w:type="dxa"/>
          </w:tcPr>
          <w:p w14:paraId="004BEB79" w14:textId="77777777" w:rsidR="00A71D71" w:rsidRDefault="00A71D71" w:rsidP="00A71D71">
            <w:pPr>
              <w:pStyle w:val="TableParagraph"/>
              <w:spacing w:before="142" w:line="240" w:lineRule="auto"/>
              <w:ind w:left="128"/>
              <w:rPr>
                <w:sz w:val="17"/>
              </w:rPr>
            </w:pPr>
            <w:r>
              <w:rPr>
                <w:sz w:val="17"/>
              </w:rPr>
              <w:t>Sellado de planos $ 45.00 por el servicio.</w:t>
            </w:r>
          </w:p>
        </w:tc>
        <w:tc>
          <w:tcPr>
            <w:tcW w:w="3606" w:type="dxa"/>
          </w:tcPr>
          <w:p w14:paraId="7B952BBD" w14:textId="77777777" w:rsidR="00A71D71" w:rsidRDefault="00A71D71" w:rsidP="00A71D71">
            <w:pPr>
              <w:pStyle w:val="TableParagraph"/>
              <w:ind w:left="152"/>
              <w:rPr>
                <w:sz w:val="17"/>
              </w:rPr>
            </w:pPr>
            <w:r>
              <w:rPr>
                <w:sz w:val="17"/>
              </w:rPr>
              <w:t>Revisión de planos para trámites de uso</w:t>
            </w:r>
          </w:p>
          <w:p w14:paraId="24BBE700" w14:textId="77777777" w:rsidR="00A71D71" w:rsidRDefault="00A71D71" w:rsidP="00A71D71">
            <w:pPr>
              <w:pStyle w:val="TableParagraph"/>
              <w:spacing w:before="97" w:line="240" w:lineRule="auto"/>
              <w:ind w:left="152"/>
              <w:rPr>
                <w:sz w:val="17"/>
              </w:rPr>
            </w:pPr>
            <w:r>
              <w:rPr>
                <w:sz w:val="17"/>
              </w:rPr>
              <w:t>del suelo $ 40.00 (fijo)</w:t>
            </w:r>
          </w:p>
        </w:tc>
      </w:tr>
    </w:tbl>
    <w:p w14:paraId="401E896B" w14:textId="77777777" w:rsidR="00A71D71" w:rsidRDefault="00A71D71" w:rsidP="00A71D71">
      <w:pPr>
        <w:pStyle w:val="Textoindependiente"/>
        <w:spacing w:before="8" w:after="1"/>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14:paraId="58BA371F" w14:textId="77777777" w:rsidTr="00A71D71">
        <w:trPr>
          <w:trHeight w:val="582"/>
        </w:trPr>
        <w:tc>
          <w:tcPr>
            <w:tcW w:w="4401" w:type="dxa"/>
          </w:tcPr>
          <w:p w14:paraId="6E8A9A85" w14:textId="77777777" w:rsidR="00A71D71" w:rsidRDefault="00A71D71" w:rsidP="00A71D71">
            <w:pPr>
              <w:pStyle w:val="TableParagraph"/>
              <w:ind w:left="128"/>
              <w:rPr>
                <w:sz w:val="17"/>
              </w:rPr>
            </w:pPr>
            <w:r>
              <w:rPr>
                <w:sz w:val="17"/>
              </w:rPr>
              <w:t>Certificado de Seguridad para el uso de Explosivos</w:t>
            </w:r>
          </w:p>
          <w:p w14:paraId="5656D98D" w14:textId="77777777" w:rsidR="00A71D71" w:rsidRDefault="00A71D71" w:rsidP="00A71D71">
            <w:pPr>
              <w:pStyle w:val="TableParagraph"/>
              <w:spacing w:before="96" w:line="240" w:lineRule="auto"/>
              <w:ind w:left="128"/>
              <w:rPr>
                <w:sz w:val="17"/>
              </w:rPr>
            </w:pPr>
            <w:r>
              <w:rPr>
                <w:sz w:val="17"/>
              </w:rPr>
              <w:t>$ 45.00 por el servicio.</w:t>
            </w:r>
          </w:p>
        </w:tc>
        <w:tc>
          <w:tcPr>
            <w:tcW w:w="3606" w:type="dxa"/>
          </w:tcPr>
          <w:p w14:paraId="5CE4CC2A" w14:textId="77777777" w:rsidR="00A71D71" w:rsidRDefault="00A71D71" w:rsidP="00A71D71">
            <w:pPr>
              <w:pStyle w:val="TableParagraph"/>
              <w:tabs>
                <w:tab w:val="left" w:pos="1072"/>
                <w:tab w:val="left" w:pos="1625"/>
                <w:tab w:val="left" w:pos="2452"/>
              </w:tabs>
              <w:ind w:left="152"/>
              <w:rPr>
                <w:sz w:val="17"/>
              </w:rPr>
            </w:pPr>
            <w:r>
              <w:rPr>
                <w:sz w:val="17"/>
              </w:rPr>
              <w:t>Licencias</w:t>
            </w:r>
            <w:r>
              <w:rPr>
                <w:sz w:val="17"/>
              </w:rPr>
              <w:tab/>
              <w:t>para</w:t>
            </w:r>
            <w:r>
              <w:rPr>
                <w:sz w:val="17"/>
              </w:rPr>
              <w:tab/>
              <w:t>efectuar</w:t>
            </w:r>
            <w:r>
              <w:rPr>
                <w:sz w:val="17"/>
              </w:rPr>
              <w:tab/>
              <w:t>excavaciones</w:t>
            </w:r>
          </w:p>
          <w:p w14:paraId="50794E35" w14:textId="77777777" w:rsidR="00A71D71" w:rsidRDefault="00A71D71" w:rsidP="00A71D71">
            <w:pPr>
              <w:pStyle w:val="TableParagraph"/>
              <w:spacing w:before="96" w:line="240" w:lineRule="auto"/>
              <w:ind w:left="152"/>
              <w:rPr>
                <w:sz w:val="17"/>
              </w:rPr>
            </w:pPr>
            <w:r>
              <w:rPr>
                <w:sz w:val="17"/>
              </w:rPr>
              <w:t>$9.00 por metro cúbico.</w:t>
            </w:r>
          </w:p>
        </w:tc>
      </w:tr>
      <w:tr w:rsidR="00A71D71" w14:paraId="5C01789B" w14:textId="77777777" w:rsidTr="00A71D71">
        <w:trPr>
          <w:trHeight w:val="583"/>
        </w:trPr>
        <w:tc>
          <w:tcPr>
            <w:tcW w:w="4401" w:type="dxa"/>
          </w:tcPr>
          <w:p w14:paraId="7AE1815E" w14:textId="77777777" w:rsidR="00A71D71" w:rsidRDefault="00A71D71" w:rsidP="00A71D71">
            <w:pPr>
              <w:pStyle w:val="TableParagraph"/>
              <w:ind w:left="128"/>
              <w:rPr>
                <w:sz w:val="17"/>
              </w:rPr>
            </w:pPr>
            <w:r>
              <w:rPr>
                <w:sz w:val="17"/>
              </w:rPr>
              <w:lastRenderedPageBreak/>
              <w:t>Licencia para hacer cortes en banquetas, pavimento</w:t>
            </w:r>
          </w:p>
          <w:p w14:paraId="382CDC93" w14:textId="77777777" w:rsidR="00A71D71" w:rsidRDefault="00A71D71" w:rsidP="00A71D71">
            <w:pPr>
              <w:pStyle w:val="TableParagraph"/>
              <w:spacing w:before="97" w:line="240" w:lineRule="auto"/>
              <w:ind w:left="128"/>
              <w:rPr>
                <w:sz w:val="17"/>
              </w:rPr>
            </w:pPr>
            <w:r>
              <w:rPr>
                <w:sz w:val="17"/>
              </w:rPr>
              <w:t>(zanjas) y Guarniciones $ 40.00 por metro lineal.</w:t>
            </w:r>
          </w:p>
        </w:tc>
        <w:tc>
          <w:tcPr>
            <w:tcW w:w="3606" w:type="dxa"/>
          </w:tcPr>
          <w:p w14:paraId="2C16BCC2" w14:textId="77777777" w:rsidR="00A71D71" w:rsidRDefault="00A71D71" w:rsidP="00A71D71">
            <w:pPr>
              <w:pStyle w:val="TableParagraph"/>
              <w:ind w:left="152"/>
              <w:rPr>
                <w:sz w:val="17"/>
              </w:rPr>
            </w:pPr>
            <w:r>
              <w:rPr>
                <w:sz w:val="17"/>
              </w:rPr>
              <w:t>Licencia para construir bardas o colocar</w:t>
            </w:r>
          </w:p>
          <w:p w14:paraId="7F5431A5" w14:textId="77777777" w:rsidR="00A71D71" w:rsidRDefault="00A71D71" w:rsidP="00A71D71">
            <w:pPr>
              <w:pStyle w:val="TableParagraph"/>
              <w:spacing w:before="97" w:line="240" w:lineRule="auto"/>
              <w:ind w:left="152"/>
              <w:rPr>
                <w:sz w:val="17"/>
              </w:rPr>
            </w:pPr>
            <w:r>
              <w:rPr>
                <w:sz w:val="17"/>
              </w:rPr>
              <w:t>pisos $ 3.00 por metro cuadrado.</w:t>
            </w:r>
          </w:p>
        </w:tc>
      </w:tr>
    </w:tbl>
    <w:p w14:paraId="3F7CC147" w14:textId="77777777" w:rsidR="00A71D71" w:rsidRDefault="00A71D71" w:rsidP="00A71D71">
      <w:pPr>
        <w:pStyle w:val="Textoindependiente"/>
        <w:spacing w:line="193" w:lineRule="exact"/>
        <w:ind w:left="400"/>
      </w:pPr>
      <w:r>
        <w:t>Permiso de construcción de fraccionamiento $25 por M2.</w:t>
      </w:r>
    </w:p>
    <w:p w14:paraId="300F9B02" w14:textId="77777777" w:rsidR="00A71D71" w:rsidRDefault="00A71D71" w:rsidP="00A71D71">
      <w:pPr>
        <w:pStyle w:val="Textoindependiente"/>
        <w:spacing w:before="5"/>
        <w:rPr>
          <w:sz w:val="25"/>
        </w:rPr>
      </w:pPr>
    </w:p>
    <w:p w14:paraId="61BA69E0" w14:textId="77777777" w:rsidR="00A71D71" w:rsidRDefault="00A71D71" w:rsidP="00A71D71">
      <w:pPr>
        <w:pStyle w:val="Ttulo31"/>
      </w:pPr>
      <w:r>
        <w:t>CAPÍTULO II</w:t>
      </w:r>
    </w:p>
    <w:p w14:paraId="477CA186" w14:textId="77777777" w:rsidR="00A71D71" w:rsidRDefault="00A71D71" w:rsidP="00A71D71">
      <w:pPr>
        <w:spacing w:before="95"/>
        <w:ind w:left="2571"/>
        <w:rPr>
          <w:b/>
          <w:sz w:val="17"/>
        </w:rPr>
      </w:pPr>
      <w:r>
        <w:rPr>
          <w:b/>
          <w:sz w:val="17"/>
        </w:rPr>
        <w:t>Derechos por Servicios de Seguridad Pública</w:t>
      </w:r>
    </w:p>
    <w:p w14:paraId="134D61C8" w14:textId="77777777" w:rsidR="00A71D71" w:rsidRDefault="00A71D71" w:rsidP="00A71D71">
      <w:pPr>
        <w:pStyle w:val="Textoindependiente"/>
        <w:spacing w:before="10"/>
        <w:rPr>
          <w:b/>
          <w:sz w:val="16"/>
        </w:rPr>
      </w:pPr>
    </w:p>
    <w:p w14:paraId="1AACEFCE" w14:textId="77777777" w:rsidR="00A71D71" w:rsidRDefault="00A71D71" w:rsidP="00A71D71">
      <w:pPr>
        <w:pStyle w:val="Textoindependiente"/>
        <w:spacing w:before="1" w:line="360" w:lineRule="auto"/>
        <w:ind w:left="400" w:right="915"/>
        <w:jc w:val="both"/>
      </w:pPr>
      <w:r>
        <w:rPr>
          <w:b/>
        </w:rPr>
        <w:t xml:space="preserve">Artículo 26.- </w:t>
      </w:r>
      <w:r>
        <w:t>Por los servicios de seguridad pública que preste el Ayuntamiento se pagará por cada elemento de seguridad pública una cuota de acuerdo a la siguiente tarifa: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062"/>
        <w:gridCol w:w="235"/>
        <w:gridCol w:w="141"/>
        <w:gridCol w:w="4593"/>
        <w:gridCol w:w="1610"/>
      </w:tblGrid>
      <w:tr w:rsidR="00A71D71" w14:paraId="0EC59818" w14:textId="77777777" w:rsidTr="00A71D71">
        <w:trPr>
          <w:trHeight w:val="291"/>
        </w:trPr>
        <w:tc>
          <w:tcPr>
            <w:tcW w:w="365" w:type="dxa"/>
            <w:tcBorders>
              <w:right w:val="nil"/>
            </w:tcBorders>
          </w:tcPr>
          <w:p w14:paraId="77786383" w14:textId="77777777" w:rsidR="00A71D71" w:rsidRDefault="00A71D71" w:rsidP="00A71D71">
            <w:pPr>
              <w:pStyle w:val="TableParagraph"/>
              <w:ind w:left="3"/>
              <w:rPr>
                <w:b/>
                <w:sz w:val="17"/>
              </w:rPr>
            </w:pPr>
            <w:r>
              <w:rPr>
                <w:b/>
                <w:sz w:val="17"/>
              </w:rPr>
              <w:t>I.-</w:t>
            </w:r>
          </w:p>
        </w:tc>
        <w:tc>
          <w:tcPr>
            <w:tcW w:w="1062" w:type="dxa"/>
            <w:tcBorders>
              <w:left w:val="nil"/>
              <w:right w:val="nil"/>
            </w:tcBorders>
          </w:tcPr>
          <w:p w14:paraId="608E82D6" w14:textId="77777777" w:rsidR="00A71D71" w:rsidRDefault="00A71D71" w:rsidP="00A71D71">
            <w:pPr>
              <w:pStyle w:val="TableParagraph"/>
              <w:ind w:left="167"/>
              <w:rPr>
                <w:sz w:val="17"/>
              </w:rPr>
            </w:pPr>
            <w:r>
              <w:rPr>
                <w:sz w:val="17"/>
              </w:rPr>
              <w:t>Por jornada</w:t>
            </w:r>
          </w:p>
        </w:tc>
        <w:tc>
          <w:tcPr>
            <w:tcW w:w="235" w:type="dxa"/>
            <w:tcBorders>
              <w:left w:val="nil"/>
              <w:right w:val="nil"/>
            </w:tcBorders>
          </w:tcPr>
          <w:p w14:paraId="563E3B76" w14:textId="77777777" w:rsidR="00A71D71" w:rsidRDefault="00A71D71" w:rsidP="00A71D71">
            <w:pPr>
              <w:pStyle w:val="TableParagraph"/>
              <w:ind w:left="27"/>
              <w:rPr>
                <w:sz w:val="17"/>
              </w:rPr>
            </w:pPr>
            <w:r>
              <w:rPr>
                <w:sz w:val="17"/>
              </w:rPr>
              <w:t>de</w:t>
            </w:r>
          </w:p>
        </w:tc>
        <w:tc>
          <w:tcPr>
            <w:tcW w:w="141" w:type="dxa"/>
            <w:tcBorders>
              <w:left w:val="nil"/>
              <w:right w:val="nil"/>
            </w:tcBorders>
          </w:tcPr>
          <w:p w14:paraId="2C7BF10A" w14:textId="77777777" w:rsidR="00A71D71" w:rsidRDefault="00A71D71" w:rsidP="00A71D71">
            <w:pPr>
              <w:pStyle w:val="TableParagraph"/>
              <w:ind w:left="27"/>
              <w:rPr>
                <w:sz w:val="17"/>
              </w:rPr>
            </w:pPr>
            <w:r>
              <w:rPr>
                <w:w w:val="99"/>
                <w:sz w:val="17"/>
              </w:rPr>
              <w:t>8</w:t>
            </w:r>
          </w:p>
        </w:tc>
        <w:tc>
          <w:tcPr>
            <w:tcW w:w="4593" w:type="dxa"/>
            <w:tcBorders>
              <w:left w:val="nil"/>
            </w:tcBorders>
          </w:tcPr>
          <w:p w14:paraId="29DAD7F0" w14:textId="77777777" w:rsidR="00A71D71" w:rsidRDefault="00A71D71" w:rsidP="00A71D71">
            <w:pPr>
              <w:pStyle w:val="TableParagraph"/>
              <w:ind w:left="28"/>
              <w:rPr>
                <w:sz w:val="17"/>
              </w:rPr>
            </w:pPr>
            <w:r>
              <w:rPr>
                <w:sz w:val="17"/>
              </w:rPr>
              <w:t>horas</w:t>
            </w:r>
          </w:p>
        </w:tc>
        <w:tc>
          <w:tcPr>
            <w:tcW w:w="1610" w:type="dxa"/>
          </w:tcPr>
          <w:p w14:paraId="4B9ADAB8" w14:textId="77777777" w:rsidR="00A71D71" w:rsidRDefault="00A71D71" w:rsidP="00A71D71">
            <w:pPr>
              <w:pStyle w:val="TableParagraph"/>
              <w:ind w:left="474"/>
              <w:rPr>
                <w:sz w:val="17"/>
              </w:rPr>
            </w:pPr>
            <w:r>
              <w:rPr>
                <w:sz w:val="17"/>
              </w:rPr>
              <w:t>$ 180.00</w:t>
            </w:r>
          </w:p>
        </w:tc>
      </w:tr>
      <w:tr w:rsidR="00A71D71" w14:paraId="00993C1A" w14:textId="77777777" w:rsidTr="00A71D71">
        <w:trPr>
          <w:trHeight w:val="291"/>
        </w:trPr>
        <w:tc>
          <w:tcPr>
            <w:tcW w:w="365" w:type="dxa"/>
            <w:tcBorders>
              <w:right w:val="nil"/>
            </w:tcBorders>
          </w:tcPr>
          <w:p w14:paraId="4D687CA0" w14:textId="77777777" w:rsidR="00A71D71" w:rsidRDefault="00A71D71" w:rsidP="00A71D71">
            <w:pPr>
              <w:pStyle w:val="TableParagraph"/>
              <w:ind w:left="3"/>
              <w:rPr>
                <w:b/>
                <w:sz w:val="17"/>
              </w:rPr>
            </w:pPr>
            <w:r>
              <w:rPr>
                <w:b/>
                <w:sz w:val="17"/>
              </w:rPr>
              <w:t>II.-</w:t>
            </w:r>
          </w:p>
        </w:tc>
        <w:tc>
          <w:tcPr>
            <w:tcW w:w="6031" w:type="dxa"/>
            <w:gridSpan w:val="4"/>
            <w:tcBorders>
              <w:left w:val="nil"/>
            </w:tcBorders>
          </w:tcPr>
          <w:p w14:paraId="3C81F0E6" w14:textId="77777777" w:rsidR="00A71D71" w:rsidRDefault="00A71D71" w:rsidP="00A71D71">
            <w:pPr>
              <w:pStyle w:val="TableParagraph"/>
              <w:ind w:left="167"/>
              <w:rPr>
                <w:sz w:val="17"/>
              </w:rPr>
            </w:pPr>
            <w:r>
              <w:rPr>
                <w:sz w:val="17"/>
              </w:rPr>
              <w:t>Por hora</w:t>
            </w:r>
          </w:p>
        </w:tc>
        <w:tc>
          <w:tcPr>
            <w:tcW w:w="1610" w:type="dxa"/>
          </w:tcPr>
          <w:p w14:paraId="60037B2C" w14:textId="77777777" w:rsidR="00A71D71" w:rsidRDefault="00A71D71" w:rsidP="00A71D71">
            <w:pPr>
              <w:pStyle w:val="TableParagraph"/>
              <w:ind w:left="498"/>
              <w:rPr>
                <w:sz w:val="17"/>
              </w:rPr>
            </w:pPr>
            <w:r>
              <w:rPr>
                <w:sz w:val="17"/>
              </w:rPr>
              <w:t>$ 35.00</w:t>
            </w:r>
          </w:p>
        </w:tc>
      </w:tr>
    </w:tbl>
    <w:p w14:paraId="11A36141" w14:textId="77777777" w:rsidR="00A71D71" w:rsidRDefault="00A71D71" w:rsidP="00A71D71">
      <w:pPr>
        <w:pStyle w:val="Textoindependiente"/>
        <w:spacing w:before="9"/>
        <w:rPr>
          <w:sz w:val="16"/>
        </w:rPr>
      </w:pPr>
    </w:p>
    <w:p w14:paraId="43D6A9BF" w14:textId="77777777" w:rsidR="00A71D71" w:rsidRDefault="00A71D71" w:rsidP="00A71D71">
      <w:pPr>
        <w:pStyle w:val="Ttulo31"/>
      </w:pPr>
      <w:r>
        <w:t>CAPÍTULO III</w:t>
      </w:r>
    </w:p>
    <w:p w14:paraId="1D3ACD08" w14:textId="77777777" w:rsidR="00A71D71" w:rsidRDefault="00A71D71" w:rsidP="00A71D71">
      <w:pPr>
        <w:spacing w:before="96"/>
        <w:ind w:left="3036"/>
        <w:rPr>
          <w:b/>
          <w:sz w:val="17"/>
        </w:rPr>
      </w:pPr>
      <w:r>
        <w:rPr>
          <w:b/>
          <w:sz w:val="17"/>
        </w:rPr>
        <w:t>Derechos por Servicios de Limpia</w:t>
      </w:r>
    </w:p>
    <w:p w14:paraId="73D87662" w14:textId="77777777" w:rsidR="00A71D71" w:rsidRDefault="00A71D71" w:rsidP="00A71D71">
      <w:pPr>
        <w:pStyle w:val="Textoindependiente"/>
        <w:spacing w:before="9"/>
        <w:rPr>
          <w:b/>
          <w:sz w:val="16"/>
        </w:rPr>
      </w:pPr>
    </w:p>
    <w:p w14:paraId="52427C92" w14:textId="77777777" w:rsidR="00A71D71" w:rsidRDefault="00A71D71" w:rsidP="00A71D71">
      <w:pPr>
        <w:pStyle w:val="Textoindependiente"/>
        <w:spacing w:before="1" w:line="360" w:lineRule="auto"/>
        <w:ind w:left="400" w:right="913"/>
        <w:jc w:val="both"/>
      </w:pPr>
      <w:r>
        <w:rPr>
          <w:b/>
        </w:rPr>
        <w:t xml:space="preserve">Artículo 27.- </w:t>
      </w:r>
      <w:r>
        <w:t>Por los derechos correspondientes al servicio de limpia, mensualmente se causará y pagará:</w:t>
      </w:r>
    </w:p>
    <w:p w14:paraId="5BB1C754" w14:textId="77777777" w:rsidR="00A71D71" w:rsidRDefault="00A71D71" w:rsidP="00A71D71">
      <w:pPr>
        <w:pStyle w:val="Textoindependiente"/>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10"/>
      </w:tblGrid>
      <w:tr w:rsidR="00A71D71" w14:paraId="0F42C737" w14:textId="77777777" w:rsidTr="00A71D71">
        <w:trPr>
          <w:trHeight w:val="291"/>
        </w:trPr>
        <w:tc>
          <w:tcPr>
            <w:tcW w:w="6397" w:type="dxa"/>
          </w:tcPr>
          <w:p w14:paraId="4E38B6A2" w14:textId="77777777" w:rsidR="00A71D71" w:rsidRDefault="00A71D71" w:rsidP="00A71D71">
            <w:pPr>
              <w:pStyle w:val="TableParagraph"/>
              <w:tabs>
                <w:tab w:val="left" w:pos="395"/>
              </w:tabs>
              <w:ind w:left="3"/>
              <w:rPr>
                <w:sz w:val="17"/>
              </w:rPr>
            </w:pPr>
            <w:r>
              <w:rPr>
                <w:b/>
                <w:sz w:val="17"/>
              </w:rPr>
              <w:t>I.-</w:t>
            </w:r>
            <w:r>
              <w:rPr>
                <w:b/>
                <w:sz w:val="17"/>
              </w:rPr>
              <w:tab/>
            </w:r>
            <w:r>
              <w:rPr>
                <w:sz w:val="17"/>
              </w:rPr>
              <w:t>Por cada predio</w:t>
            </w:r>
            <w:r>
              <w:rPr>
                <w:spacing w:val="-6"/>
                <w:sz w:val="17"/>
              </w:rPr>
              <w:t xml:space="preserve"> </w:t>
            </w:r>
            <w:r>
              <w:rPr>
                <w:sz w:val="17"/>
              </w:rPr>
              <w:t>habitacional</w:t>
            </w:r>
          </w:p>
        </w:tc>
        <w:tc>
          <w:tcPr>
            <w:tcW w:w="1610" w:type="dxa"/>
          </w:tcPr>
          <w:p w14:paraId="70C34BE0" w14:textId="77777777" w:rsidR="00A71D71" w:rsidRDefault="00A71D71" w:rsidP="00A71D71">
            <w:pPr>
              <w:pStyle w:val="TableParagraph"/>
              <w:ind w:left="499" w:right="493"/>
              <w:jc w:val="center"/>
              <w:rPr>
                <w:sz w:val="17"/>
              </w:rPr>
            </w:pPr>
            <w:r>
              <w:rPr>
                <w:sz w:val="17"/>
              </w:rPr>
              <w:t>$  9.00</w:t>
            </w:r>
          </w:p>
        </w:tc>
      </w:tr>
      <w:tr w:rsidR="00A71D71" w14:paraId="6FB498EC" w14:textId="77777777" w:rsidTr="00A71D71">
        <w:trPr>
          <w:trHeight w:val="293"/>
        </w:trPr>
        <w:tc>
          <w:tcPr>
            <w:tcW w:w="6397" w:type="dxa"/>
          </w:tcPr>
          <w:p w14:paraId="0FE13FC2" w14:textId="77777777" w:rsidR="00A71D71" w:rsidRDefault="00A71D71" w:rsidP="00A71D71">
            <w:pPr>
              <w:pStyle w:val="TableParagraph"/>
              <w:ind w:left="3"/>
              <w:rPr>
                <w:sz w:val="17"/>
              </w:rPr>
            </w:pPr>
            <w:r>
              <w:rPr>
                <w:b/>
                <w:sz w:val="17"/>
              </w:rPr>
              <w:t xml:space="preserve">II.- </w:t>
            </w:r>
            <w:r>
              <w:rPr>
                <w:sz w:val="17"/>
              </w:rPr>
              <w:t>Por cada predio comercial</w:t>
            </w:r>
          </w:p>
        </w:tc>
        <w:tc>
          <w:tcPr>
            <w:tcW w:w="1610" w:type="dxa"/>
          </w:tcPr>
          <w:p w14:paraId="4F57A07C" w14:textId="77777777" w:rsidR="00A71D71" w:rsidRDefault="00A71D71" w:rsidP="00A71D71">
            <w:pPr>
              <w:pStyle w:val="TableParagraph"/>
              <w:ind w:left="499" w:right="493"/>
              <w:jc w:val="center"/>
              <w:rPr>
                <w:sz w:val="17"/>
              </w:rPr>
            </w:pPr>
            <w:r>
              <w:rPr>
                <w:sz w:val="17"/>
              </w:rPr>
              <w:t>$ 11.00</w:t>
            </w:r>
          </w:p>
        </w:tc>
      </w:tr>
    </w:tbl>
    <w:p w14:paraId="7E5B9ACE" w14:textId="77777777" w:rsidR="00A71D71" w:rsidRDefault="00A71D71" w:rsidP="00A71D71">
      <w:pPr>
        <w:pStyle w:val="Textoindependiente"/>
        <w:spacing w:before="6"/>
        <w:rPr>
          <w:sz w:val="16"/>
        </w:rPr>
      </w:pPr>
    </w:p>
    <w:p w14:paraId="1B4EC175" w14:textId="77777777" w:rsidR="00A71D71" w:rsidRDefault="00A71D71" w:rsidP="00A71D71">
      <w:pPr>
        <w:pStyle w:val="Textoindependiente"/>
        <w:spacing w:before="1" w:line="360" w:lineRule="auto"/>
        <w:ind w:left="400" w:right="918"/>
        <w:jc w:val="both"/>
      </w:pPr>
      <w:r>
        <w:t>La superficie total del predio (terreno baldío) que debe limpiarse a solicitud del propietario se cobrará la cantidad de $5.00 el M2.</w:t>
      </w:r>
    </w:p>
    <w:p w14:paraId="37605948" w14:textId="77777777" w:rsidR="00A71D71" w:rsidRDefault="00A71D71" w:rsidP="00A71D71">
      <w:pPr>
        <w:pStyle w:val="Textoindependiente"/>
        <w:spacing w:before="8"/>
        <w:rPr>
          <w:sz w:val="16"/>
        </w:rPr>
      </w:pPr>
    </w:p>
    <w:p w14:paraId="064DE658" w14:textId="77777777" w:rsidR="00A71D71" w:rsidRDefault="00A71D71" w:rsidP="00A71D71">
      <w:pPr>
        <w:pStyle w:val="Textoindependiente"/>
        <w:spacing w:line="360" w:lineRule="auto"/>
        <w:ind w:left="400" w:right="917"/>
        <w:jc w:val="both"/>
      </w:pPr>
      <w: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758A6082" w14:textId="77777777" w:rsidR="00A71D71" w:rsidRDefault="00A71D71" w:rsidP="00A71D71">
      <w:pPr>
        <w:pStyle w:val="Textoindependiente"/>
        <w:spacing w:before="8"/>
        <w:rPr>
          <w:sz w:val="16"/>
        </w:rPr>
      </w:pPr>
    </w:p>
    <w:p w14:paraId="58A55150" w14:textId="77777777" w:rsidR="00A71D71" w:rsidRDefault="00A71D71" w:rsidP="00A71D71">
      <w:pPr>
        <w:pStyle w:val="Textoindependiente"/>
        <w:spacing w:line="360" w:lineRule="auto"/>
        <w:ind w:left="400" w:right="917"/>
        <w:jc w:val="both"/>
      </w:pPr>
      <w:r>
        <w:t>El derecho por el uso de basureros propiedad del Municipio se causará y cobrará mensualmente de acuerdo a la siguiente clasificación:</w:t>
      </w:r>
    </w:p>
    <w:p w14:paraId="592D4E17" w14:textId="77777777" w:rsidR="00A71D71" w:rsidRDefault="00A71D71" w:rsidP="00A71D71">
      <w:pPr>
        <w:pStyle w:val="Textoindependiente"/>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994"/>
      </w:tblGrid>
      <w:tr w:rsidR="00A71D71" w14:paraId="7D0BA2AF" w14:textId="77777777" w:rsidTr="00A71D71">
        <w:trPr>
          <w:trHeight w:val="291"/>
        </w:trPr>
        <w:tc>
          <w:tcPr>
            <w:tcW w:w="4008" w:type="dxa"/>
          </w:tcPr>
          <w:p w14:paraId="3A19B501" w14:textId="77777777" w:rsidR="00A71D71" w:rsidRDefault="00A71D71" w:rsidP="00A71D71">
            <w:pPr>
              <w:pStyle w:val="TableParagraph"/>
              <w:ind w:left="100"/>
              <w:rPr>
                <w:sz w:val="17"/>
              </w:rPr>
            </w:pPr>
            <w:r>
              <w:rPr>
                <w:b/>
                <w:sz w:val="17"/>
              </w:rPr>
              <w:t>I.</w:t>
            </w:r>
            <w:r>
              <w:rPr>
                <w:sz w:val="17"/>
              </w:rPr>
              <w:t>- Basura domiciliaria.</w:t>
            </w:r>
          </w:p>
        </w:tc>
        <w:tc>
          <w:tcPr>
            <w:tcW w:w="3994" w:type="dxa"/>
          </w:tcPr>
          <w:p w14:paraId="0741A961" w14:textId="77777777" w:rsidR="00A71D71" w:rsidRDefault="00A71D71" w:rsidP="00A71D71">
            <w:pPr>
              <w:pStyle w:val="TableParagraph"/>
              <w:ind w:left="1345"/>
              <w:rPr>
                <w:sz w:val="17"/>
              </w:rPr>
            </w:pPr>
            <w:r>
              <w:rPr>
                <w:sz w:val="17"/>
              </w:rPr>
              <w:t>$ 50.00 por viaje</w:t>
            </w:r>
          </w:p>
        </w:tc>
      </w:tr>
      <w:tr w:rsidR="00A71D71" w14:paraId="66764EAE" w14:textId="77777777" w:rsidTr="00A71D71">
        <w:trPr>
          <w:trHeight w:val="291"/>
        </w:trPr>
        <w:tc>
          <w:tcPr>
            <w:tcW w:w="4008" w:type="dxa"/>
          </w:tcPr>
          <w:p w14:paraId="426D1979" w14:textId="77777777" w:rsidR="00A71D71" w:rsidRDefault="00A71D71" w:rsidP="00A71D71">
            <w:pPr>
              <w:pStyle w:val="TableParagraph"/>
              <w:ind w:left="100"/>
              <w:rPr>
                <w:sz w:val="17"/>
              </w:rPr>
            </w:pPr>
            <w:r>
              <w:rPr>
                <w:b/>
                <w:sz w:val="17"/>
              </w:rPr>
              <w:t xml:space="preserve">II.- </w:t>
            </w:r>
            <w:r>
              <w:rPr>
                <w:sz w:val="17"/>
              </w:rPr>
              <w:t>Desechos orgánicos.</w:t>
            </w:r>
          </w:p>
        </w:tc>
        <w:tc>
          <w:tcPr>
            <w:tcW w:w="3994" w:type="dxa"/>
          </w:tcPr>
          <w:p w14:paraId="6E770135" w14:textId="77777777" w:rsidR="00A71D71" w:rsidRDefault="00A71D71" w:rsidP="00A71D71">
            <w:pPr>
              <w:pStyle w:val="TableParagraph"/>
              <w:ind w:left="1321"/>
              <w:rPr>
                <w:sz w:val="17"/>
              </w:rPr>
            </w:pPr>
            <w:r>
              <w:rPr>
                <w:sz w:val="17"/>
              </w:rPr>
              <w:t>$ 100.00 por viaje</w:t>
            </w:r>
          </w:p>
        </w:tc>
      </w:tr>
      <w:tr w:rsidR="00A71D71" w14:paraId="50A8F046" w14:textId="77777777" w:rsidTr="00A71D71">
        <w:trPr>
          <w:trHeight w:val="291"/>
        </w:trPr>
        <w:tc>
          <w:tcPr>
            <w:tcW w:w="4008" w:type="dxa"/>
          </w:tcPr>
          <w:p w14:paraId="63B54FF0" w14:textId="77777777" w:rsidR="00A71D71" w:rsidRDefault="00A71D71" w:rsidP="00A71D71">
            <w:pPr>
              <w:pStyle w:val="TableParagraph"/>
              <w:ind w:left="100"/>
              <w:rPr>
                <w:sz w:val="17"/>
              </w:rPr>
            </w:pPr>
            <w:r>
              <w:rPr>
                <w:b/>
                <w:sz w:val="17"/>
              </w:rPr>
              <w:t xml:space="preserve">III.- </w:t>
            </w:r>
            <w:r>
              <w:rPr>
                <w:sz w:val="17"/>
              </w:rPr>
              <w:t>Desechos industriales.</w:t>
            </w:r>
          </w:p>
        </w:tc>
        <w:tc>
          <w:tcPr>
            <w:tcW w:w="3994" w:type="dxa"/>
          </w:tcPr>
          <w:p w14:paraId="3DC88527" w14:textId="77777777" w:rsidR="00A71D71" w:rsidRDefault="00A71D71" w:rsidP="00A71D71">
            <w:pPr>
              <w:pStyle w:val="TableParagraph"/>
              <w:ind w:left="1321"/>
              <w:rPr>
                <w:sz w:val="17"/>
              </w:rPr>
            </w:pPr>
            <w:r>
              <w:rPr>
                <w:sz w:val="17"/>
              </w:rPr>
              <w:t>$ 500.00 por viaje</w:t>
            </w:r>
          </w:p>
        </w:tc>
      </w:tr>
    </w:tbl>
    <w:p w14:paraId="7C1695BA" w14:textId="77777777" w:rsidR="00A71D71" w:rsidRDefault="00A71D71" w:rsidP="00A71D71">
      <w:pPr>
        <w:pStyle w:val="Textoindependiente"/>
        <w:spacing w:before="1"/>
        <w:rPr>
          <w:sz w:val="25"/>
        </w:rPr>
      </w:pPr>
    </w:p>
    <w:p w14:paraId="097AFAC8" w14:textId="77777777" w:rsidR="00A71D71" w:rsidRDefault="00A71D71" w:rsidP="00A71D71">
      <w:pPr>
        <w:pStyle w:val="Ttulo31"/>
        <w:spacing w:before="1"/>
        <w:ind w:left="3010"/>
      </w:pPr>
      <w:r>
        <w:t>CAPÍTULO IV</w:t>
      </w:r>
    </w:p>
    <w:p w14:paraId="4DF38806" w14:textId="77777777" w:rsidR="00A71D71" w:rsidRDefault="00A71D71" w:rsidP="00A71D71">
      <w:pPr>
        <w:spacing w:before="97"/>
        <w:ind w:left="2769"/>
        <w:rPr>
          <w:b/>
          <w:sz w:val="17"/>
        </w:rPr>
      </w:pPr>
      <w:r>
        <w:rPr>
          <w:b/>
          <w:sz w:val="17"/>
        </w:rPr>
        <w:t>Derechos por Servicios de Agua Potable</w:t>
      </w:r>
    </w:p>
    <w:p w14:paraId="12B61EF5" w14:textId="77777777" w:rsidR="00A71D71" w:rsidRDefault="00A71D71" w:rsidP="00A71D71">
      <w:pPr>
        <w:pStyle w:val="Textoindependiente"/>
        <w:rPr>
          <w:b/>
          <w:sz w:val="18"/>
        </w:rPr>
      </w:pPr>
    </w:p>
    <w:p w14:paraId="6FCE4922" w14:textId="77777777" w:rsidR="00A71D71" w:rsidRDefault="00A71D71" w:rsidP="00A71D71">
      <w:pPr>
        <w:pStyle w:val="Textoindependiente"/>
        <w:spacing w:before="8"/>
        <w:rPr>
          <w:b/>
          <w:sz w:val="15"/>
        </w:rPr>
      </w:pPr>
    </w:p>
    <w:p w14:paraId="57D89D07" w14:textId="77777777" w:rsidR="00A71D71" w:rsidRDefault="00A71D71" w:rsidP="00A71D71">
      <w:pPr>
        <w:pStyle w:val="Textoindependiente"/>
        <w:spacing w:line="360" w:lineRule="auto"/>
        <w:ind w:left="400" w:right="917"/>
        <w:jc w:val="both"/>
      </w:pPr>
      <w:r>
        <w:rPr>
          <w:b/>
        </w:rPr>
        <w:t xml:space="preserve">Artículo 28.- </w:t>
      </w:r>
      <w:r>
        <w:t>Por los servicios de agua potable que preste el Municipio se pagará una cuota fija de acuerdo a la siguiente tarifa:</w:t>
      </w:r>
    </w:p>
    <w:p w14:paraId="2C0D032A" w14:textId="77777777" w:rsidR="00A71D71" w:rsidRDefault="00A71D71" w:rsidP="00A71D71">
      <w:pPr>
        <w:pStyle w:val="Textoindependiente"/>
        <w:spacing w:before="5"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gridCol w:w="3743"/>
      </w:tblGrid>
      <w:tr w:rsidR="00A71D71" w14:paraId="19EB2E0C" w14:textId="77777777" w:rsidTr="00A71D71">
        <w:trPr>
          <w:trHeight w:val="292"/>
        </w:trPr>
        <w:tc>
          <w:tcPr>
            <w:tcW w:w="4263" w:type="dxa"/>
          </w:tcPr>
          <w:p w14:paraId="0A3F3223" w14:textId="77777777" w:rsidR="00A71D71" w:rsidRDefault="00A71D71" w:rsidP="00A71D71">
            <w:pPr>
              <w:pStyle w:val="TableParagraph"/>
              <w:ind w:left="3"/>
              <w:rPr>
                <w:sz w:val="17"/>
              </w:rPr>
            </w:pPr>
            <w:r>
              <w:rPr>
                <w:b/>
                <w:sz w:val="17"/>
              </w:rPr>
              <w:t xml:space="preserve">I.- </w:t>
            </w:r>
            <w:r>
              <w:rPr>
                <w:sz w:val="17"/>
              </w:rPr>
              <w:t>Habitacional</w:t>
            </w:r>
          </w:p>
        </w:tc>
        <w:tc>
          <w:tcPr>
            <w:tcW w:w="3743" w:type="dxa"/>
          </w:tcPr>
          <w:p w14:paraId="35730DF5" w14:textId="77777777" w:rsidR="00A71D71" w:rsidRDefault="00A71D71" w:rsidP="00A71D71">
            <w:pPr>
              <w:pStyle w:val="TableParagraph"/>
              <w:ind w:left="1634"/>
              <w:rPr>
                <w:sz w:val="17"/>
              </w:rPr>
            </w:pPr>
            <w:r>
              <w:rPr>
                <w:sz w:val="17"/>
              </w:rPr>
              <w:t>$ 5.00</w:t>
            </w:r>
          </w:p>
        </w:tc>
      </w:tr>
      <w:tr w:rsidR="00A71D71" w14:paraId="5EE631BE" w14:textId="77777777" w:rsidTr="00A71D71">
        <w:trPr>
          <w:trHeight w:val="291"/>
        </w:trPr>
        <w:tc>
          <w:tcPr>
            <w:tcW w:w="4263" w:type="dxa"/>
          </w:tcPr>
          <w:p w14:paraId="6E52451E" w14:textId="77777777" w:rsidR="00A71D71" w:rsidRDefault="00A71D71" w:rsidP="00A71D71">
            <w:pPr>
              <w:pStyle w:val="TableParagraph"/>
              <w:ind w:left="3"/>
              <w:rPr>
                <w:sz w:val="17"/>
              </w:rPr>
            </w:pPr>
            <w:r>
              <w:rPr>
                <w:b/>
                <w:sz w:val="17"/>
              </w:rPr>
              <w:t xml:space="preserve">II.- </w:t>
            </w:r>
            <w:r>
              <w:rPr>
                <w:sz w:val="17"/>
              </w:rPr>
              <w:t>Comercial</w:t>
            </w:r>
          </w:p>
        </w:tc>
        <w:tc>
          <w:tcPr>
            <w:tcW w:w="3743" w:type="dxa"/>
          </w:tcPr>
          <w:p w14:paraId="65328A08" w14:textId="77777777" w:rsidR="00A71D71" w:rsidRDefault="00A71D71" w:rsidP="00A71D71">
            <w:pPr>
              <w:pStyle w:val="TableParagraph"/>
              <w:ind w:left="1634"/>
              <w:rPr>
                <w:sz w:val="17"/>
              </w:rPr>
            </w:pPr>
            <w:r>
              <w:rPr>
                <w:sz w:val="17"/>
              </w:rPr>
              <w:t>$ 5.00</w:t>
            </w:r>
          </w:p>
        </w:tc>
      </w:tr>
    </w:tbl>
    <w:p w14:paraId="400F21E3" w14:textId="77777777" w:rsidR="00F33C3D" w:rsidRDefault="00F33C3D" w:rsidP="00A71D71">
      <w:pPr>
        <w:pStyle w:val="Ttulo31"/>
        <w:spacing w:before="98"/>
        <w:ind w:left="3010"/>
      </w:pPr>
    </w:p>
    <w:p w14:paraId="1F93CF78" w14:textId="77777777" w:rsidR="00A71D71" w:rsidRDefault="00A71D71" w:rsidP="00A71D71">
      <w:pPr>
        <w:pStyle w:val="Ttulo31"/>
        <w:spacing w:before="98"/>
        <w:ind w:left="3010"/>
      </w:pPr>
      <w:r>
        <w:t>CAPÍTULO V</w:t>
      </w:r>
    </w:p>
    <w:p w14:paraId="048AE572" w14:textId="77777777" w:rsidR="00A71D71" w:rsidRDefault="00A71D71" w:rsidP="00A71D71">
      <w:pPr>
        <w:spacing w:before="96"/>
        <w:ind w:left="3042"/>
        <w:rPr>
          <w:b/>
          <w:sz w:val="17"/>
        </w:rPr>
      </w:pPr>
      <w:r>
        <w:rPr>
          <w:b/>
          <w:sz w:val="17"/>
        </w:rPr>
        <w:t>Derechos por Servicios de Rastro</w:t>
      </w:r>
    </w:p>
    <w:p w14:paraId="5F90F864" w14:textId="77777777" w:rsidR="00A71D71" w:rsidRDefault="00A71D71" w:rsidP="00A71D71">
      <w:pPr>
        <w:pStyle w:val="Textoindependiente"/>
        <w:spacing w:before="3"/>
        <w:rPr>
          <w:b/>
          <w:sz w:val="25"/>
        </w:rPr>
      </w:pPr>
    </w:p>
    <w:p w14:paraId="5795F416" w14:textId="77777777" w:rsidR="00A71D71" w:rsidRDefault="00A71D71" w:rsidP="00A71D71">
      <w:pPr>
        <w:pStyle w:val="Textoindependiente"/>
        <w:spacing w:line="360" w:lineRule="auto"/>
        <w:ind w:left="400" w:right="954"/>
      </w:pPr>
      <w:r>
        <w:rPr>
          <w:b/>
        </w:rPr>
        <w:t xml:space="preserve">Artículo 29.- </w:t>
      </w:r>
      <w:r>
        <w:t xml:space="preserve">Los derechos por la autorización de matanza de ganado se pagarán de acuerdo a la </w:t>
      </w:r>
      <w:r>
        <w:lastRenderedPageBreak/>
        <w:t>siguiente tarifa:</w:t>
      </w:r>
    </w:p>
    <w:p w14:paraId="2EC1CF14" w14:textId="77777777" w:rsidR="00A71D71" w:rsidRDefault="00A71D71" w:rsidP="00A71D71">
      <w:pPr>
        <w:pStyle w:val="Textoindependiente"/>
        <w:spacing w:before="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744"/>
      </w:tblGrid>
      <w:tr w:rsidR="00A71D71" w14:paraId="631182F4" w14:textId="77777777" w:rsidTr="00A71D71">
        <w:trPr>
          <w:trHeight w:val="291"/>
        </w:trPr>
        <w:tc>
          <w:tcPr>
            <w:tcW w:w="4268" w:type="dxa"/>
          </w:tcPr>
          <w:p w14:paraId="5C31F8FF" w14:textId="77777777" w:rsidR="00A71D71" w:rsidRDefault="00A71D71" w:rsidP="00A71D71">
            <w:pPr>
              <w:pStyle w:val="TableParagraph"/>
              <w:tabs>
                <w:tab w:val="left" w:pos="568"/>
              </w:tabs>
              <w:ind w:left="3"/>
              <w:rPr>
                <w:sz w:val="17"/>
              </w:rPr>
            </w:pPr>
            <w:r>
              <w:rPr>
                <w:b/>
                <w:sz w:val="17"/>
              </w:rPr>
              <w:t>I.-</w:t>
            </w:r>
            <w:r>
              <w:rPr>
                <w:b/>
                <w:sz w:val="17"/>
              </w:rPr>
              <w:tab/>
            </w:r>
            <w:r>
              <w:rPr>
                <w:sz w:val="17"/>
              </w:rPr>
              <w:t>Ganado</w:t>
            </w:r>
            <w:r>
              <w:rPr>
                <w:spacing w:val="-3"/>
                <w:sz w:val="17"/>
              </w:rPr>
              <w:t xml:space="preserve"> </w:t>
            </w:r>
            <w:r>
              <w:rPr>
                <w:sz w:val="17"/>
              </w:rPr>
              <w:t>vacuno</w:t>
            </w:r>
          </w:p>
        </w:tc>
        <w:tc>
          <w:tcPr>
            <w:tcW w:w="3744" w:type="dxa"/>
          </w:tcPr>
          <w:p w14:paraId="042A3A76" w14:textId="77777777" w:rsidR="00A71D71" w:rsidRDefault="00A71D71" w:rsidP="00A71D71">
            <w:pPr>
              <w:pStyle w:val="TableParagraph"/>
              <w:ind w:left="1566" w:right="1560"/>
              <w:jc w:val="center"/>
              <w:rPr>
                <w:sz w:val="17"/>
              </w:rPr>
            </w:pPr>
            <w:r>
              <w:rPr>
                <w:sz w:val="17"/>
              </w:rPr>
              <w:t>$ 31.00</w:t>
            </w:r>
          </w:p>
        </w:tc>
      </w:tr>
      <w:tr w:rsidR="00A71D71" w14:paraId="701258DB" w14:textId="77777777" w:rsidTr="00A71D71">
        <w:trPr>
          <w:trHeight w:val="292"/>
        </w:trPr>
        <w:tc>
          <w:tcPr>
            <w:tcW w:w="4268" w:type="dxa"/>
          </w:tcPr>
          <w:p w14:paraId="31D9AC6C" w14:textId="77777777" w:rsidR="00A71D71" w:rsidRDefault="00A71D71" w:rsidP="00A71D71">
            <w:pPr>
              <w:pStyle w:val="TableParagraph"/>
              <w:tabs>
                <w:tab w:val="left" w:pos="568"/>
              </w:tabs>
              <w:ind w:left="3"/>
              <w:rPr>
                <w:sz w:val="17"/>
              </w:rPr>
            </w:pPr>
            <w:r>
              <w:rPr>
                <w:b/>
                <w:sz w:val="17"/>
              </w:rPr>
              <w:t>II.-</w:t>
            </w:r>
            <w:r>
              <w:rPr>
                <w:b/>
                <w:sz w:val="17"/>
              </w:rPr>
              <w:tab/>
            </w:r>
            <w:r>
              <w:rPr>
                <w:sz w:val="17"/>
              </w:rPr>
              <w:t>Ganado</w:t>
            </w:r>
            <w:r>
              <w:rPr>
                <w:spacing w:val="-1"/>
                <w:sz w:val="17"/>
              </w:rPr>
              <w:t xml:space="preserve"> </w:t>
            </w:r>
            <w:r>
              <w:rPr>
                <w:sz w:val="17"/>
              </w:rPr>
              <w:t>porcino</w:t>
            </w:r>
          </w:p>
        </w:tc>
        <w:tc>
          <w:tcPr>
            <w:tcW w:w="3744" w:type="dxa"/>
          </w:tcPr>
          <w:p w14:paraId="06B886A7" w14:textId="77777777" w:rsidR="00A71D71" w:rsidRDefault="00A71D71" w:rsidP="00A71D71">
            <w:pPr>
              <w:pStyle w:val="TableParagraph"/>
              <w:ind w:left="1566" w:right="1560"/>
              <w:jc w:val="center"/>
              <w:rPr>
                <w:sz w:val="17"/>
              </w:rPr>
            </w:pPr>
            <w:r>
              <w:rPr>
                <w:sz w:val="17"/>
              </w:rPr>
              <w:t>$ 26.00</w:t>
            </w:r>
          </w:p>
        </w:tc>
      </w:tr>
    </w:tbl>
    <w:p w14:paraId="0AE7BF80" w14:textId="77777777" w:rsidR="00A71D71" w:rsidRDefault="00A71D71" w:rsidP="00A71D71">
      <w:pPr>
        <w:pStyle w:val="Textoindependiente"/>
        <w:spacing w:before="3"/>
        <w:rPr>
          <w:sz w:val="25"/>
        </w:rPr>
      </w:pPr>
    </w:p>
    <w:p w14:paraId="77AA4160" w14:textId="77777777" w:rsidR="00A71D71" w:rsidRDefault="00A71D71" w:rsidP="00A71D71">
      <w:pPr>
        <w:pStyle w:val="Ttulo31"/>
        <w:ind w:left="3013"/>
      </w:pPr>
      <w:r>
        <w:t>CAPÍTULO VI</w:t>
      </w:r>
    </w:p>
    <w:p w14:paraId="599B02B3" w14:textId="77777777" w:rsidR="00A71D71" w:rsidRDefault="00A71D71" w:rsidP="00A71D71">
      <w:pPr>
        <w:spacing w:before="96"/>
        <w:ind w:left="2745"/>
        <w:rPr>
          <w:b/>
          <w:sz w:val="17"/>
        </w:rPr>
      </w:pPr>
      <w:r>
        <w:rPr>
          <w:b/>
          <w:sz w:val="17"/>
        </w:rPr>
        <w:t>Derechos por Certificados y Constancias</w:t>
      </w:r>
    </w:p>
    <w:p w14:paraId="2AC36C90" w14:textId="77777777" w:rsidR="00A71D71" w:rsidRDefault="00A71D71" w:rsidP="00A71D71">
      <w:pPr>
        <w:pStyle w:val="Textoindependiente"/>
        <w:spacing w:before="4"/>
        <w:rPr>
          <w:b/>
          <w:sz w:val="25"/>
        </w:rPr>
      </w:pPr>
    </w:p>
    <w:p w14:paraId="26289A7E" w14:textId="77777777" w:rsidR="00A71D71" w:rsidRDefault="00A71D71" w:rsidP="00A71D71">
      <w:pPr>
        <w:pStyle w:val="Textoindependiente"/>
        <w:spacing w:line="357" w:lineRule="auto"/>
        <w:ind w:left="400" w:right="954"/>
      </w:pPr>
      <w:r>
        <w:rPr>
          <w:b/>
        </w:rPr>
        <w:t xml:space="preserve">Artículo 30.- </w:t>
      </w:r>
      <w:r>
        <w:t>Por los certificados y constancias que expida la autoridad municipal, se pagarán las cuotas siguientes:</w:t>
      </w:r>
    </w:p>
    <w:p w14:paraId="7EBBA6DE" w14:textId="77777777" w:rsidR="00A71D71" w:rsidRDefault="00A71D71" w:rsidP="00A71D71">
      <w:pPr>
        <w:pStyle w:val="Textoindependiente"/>
        <w:spacing w:before="2"/>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6"/>
        <w:gridCol w:w="2410"/>
      </w:tblGrid>
      <w:tr w:rsidR="00A71D71" w14:paraId="3B0D157E" w14:textId="77777777" w:rsidTr="00A71D71">
        <w:trPr>
          <w:trHeight w:val="292"/>
        </w:trPr>
        <w:tc>
          <w:tcPr>
            <w:tcW w:w="5596" w:type="dxa"/>
          </w:tcPr>
          <w:p w14:paraId="7FFD7D58" w14:textId="77777777" w:rsidR="00A71D71" w:rsidRDefault="00A71D71" w:rsidP="00A71D71">
            <w:pPr>
              <w:pStyle w:val="TableParagraph"/>
              <w:tabs>
                <w:tab w:val="left" w:pos="581"/>
              </w:tabs>
              <w:spacing w:line="193" w:lineRule="exact"/>
              <w:ind w:left="3"/>
              <w:rPr>
                <w:sz w:val="17"/>
              </w:rPr>
            </w:pPr>
            <w:r>
              <w:rPr>
                <w:b/>
                <w:sz w:val="17"/>
              </w:rPr>
              <w:t>I.-</w:t>
            </w:r>
            <w:r>
              <w:rPr>
                <w:b/>
                <w:sz w:val="17"/>
              </w:rPr>
              <w:tab/>
            </w:r>
            <w:r>
              <w:rPr>
                <w:sz w:val="17"/>
              </w:rPr>
              <w:t>Por cada certificado que expida el</w:t>
            </w:r>
            <w:r>
              <w:rPr>
                <w:spacing w:val="-8"/>
                <w:sz w:val="17"/>
              </w:rPr>
              <w:t xml:space="preserve"> </w:t>
            </w:r>
            <w:r>
              <w:rPr>
                <w:sz w:val="17"/>
              </w:rPr>
              <w:t>Ayuntamiento</w:t>
            </w:r>
          </w:p>
        </w:tc>
        <w:tc>
          <w:tcPr>
            <w:tcW w:w="2410" w:type="dxa"/>
          </w:tcPr>
          <w:p w14:paraId="3ABE8BFC" w14:textId="77777777" w:rsidR="00A71D71" w:rsidRDefault="00A71D71" w:rsidP="00A71D71">
            <w:pPr>
              <w:pStyle w:val="TableParagraph"/>
              <w:spacing w:line="193" w:lineRule="exact"/>
              <w:ind w:left="898" w:right="892"/>
              <w:jc w:val="center"/>
              <w:rPr>
                <w:sz w:val="17"/>
              </w:rPr>
            </w:pPr>
            <w:r>
              <w:rPr>
                <w:sz w:val="17"/>
              </w:rPr>
              <w:t>$ 9.50</w:t>
            </w:r>
          </w:p>
        </w:tc>
      </w:tr>
      <w:tr w:rsidR="00A71D71" w14:paraId="15C84EF5" w14:textId="77777777" w:rsidTr="00A71D71">
        <w:trPr>
          <w:trHeight w:val="291"/>
        </w:trPr>
        <w:tc>
          <w:tcPr>
            <w:tcW w:w="5596" w:type="dxa"/>
          </w:tcPr>
          <w:p w14:paraId="7FFE5F88" w14:textId="77777777" w:rsidR="00A71D71" w:rsidRDefault="00A71D71" w:rsidP="00A71D71">
            <w:pPr>
              <w:pStyle w:val="TableParagraph"/>
              <w:tabs>
                <w:tab w:val="left" w:pos="581"/>
              </w:tabs>
              <w:ind w:left="3"/>
              <w:rPr>
                <w:sz w:val="17"/>
              </w:rPr>
            </w:pPr>
            <w:r>
              <w:rPr>
                <w:b/>
                <w:sz w:val="17"/>
              </w:rPr>
              <w:t>II.-</w:t>
            </w:r>
            <w:r>
              <w:rPr>
                <w:b/>
                <w:sz w:val="17"/>
              </w:rPr>
              <w:tab/>
            </w:r>
            <w:r>
              <w:rPr>
                <w:sz w:val="17"/>
              </w:rPr>
              <w:t>Por cada copia certificada que expida el</w:t>
            </w:r>
            <w:r>
              <w:rPr>
                <w:spacing w:val="-14"/>
                <w:sz w:val="17"/>
              </w:rPr>
              <w:t xml:space="preserve"> </w:t>
            </w:r>
            <w:r>
              <w:rPr>
                <w:sz w:val="17"/>
              </w:rPr>
              <w:t>Ayuntamiento</w:t>
            </w:r>
          </w:p>
        </w:tc>
        <w:tc>
          <w:tcPr>
            <w:tcW w:w="2410" w:type="dxa"/>
          </w:tcPr>
          <w:p w14:paraId="5CA3DFA9" w14:textId="77777777" w:rsidR="00A71D71" w:rsidRDefault="00A71D71" w:rsidP="00A71D71">
            <w:pPr>
              <w:pStyle w:val="TableParagraph"/>
              <w:ind w:left="898" w:right="893"/>
              <w:jc w:val="center"/>
              <w:rPr>
                <w:sz w:val="17"/>
              </w:rPr>
            </w:pPr>
            <w:r>
              <w:rPr>
                <w:sz w:val="17"/>
              </w:rPr>
              <w:t>$ 3.00</w:t>
            </w:r>
          </w:p>
        </w:tc>
      </w:tr>
      <w:tr w:rsidR="00A71D71" w14:paraId="02717FE9" w14:textId="77777777" w:rsidTr="00A71D71">
        <w:trPr>
          <w:trHeight w:val="291"/>
        </w:trPr>
        <w:tc>
          <w:tcPr>
            <w:tcW w:w="5596" w:type="dxa"/>
          </w:tcPr>
          <w:p w14:paraId="4089CA72" w14:textId="77777777" w:rsidR="00A71D71" w:rsidRDefault="00A71D71" w:rsidP="00A71D71">
            <w:pPr>
              <w:pStyle w:val="TableParagraph"/>
              <w:tabs>
                <w:tab w:val="left" w:pos="581"/>
              </w:tabs>
              <w:ind w:left="3"/>
              <w:rPr>
                <w:sz w:val="17"/>
              </w:rPr>
            </w:pPr>
            <w:r>
              <w:rPr>
                <w:b/>
                <w:sz w:val="17"/>
              </w:rPr>
              <w:t>III.-</w:t>
            </w:r>
            <w:r>
              <w:rPr>
                <w:b/>
                <w:sz w:val="17"/>
              </w:rPr>
              <w:tab/>
            </w:r>
            <w:r>
              <w:rPr>
                <w:sz w:val="17"/>
              </w:rPr>
              <w:t>Por cada constancia que expida el</w:t>
            </w:r>
            <w:r>
              <w:rPr>
                <w:spacing w:val="-7"/>
                <w:sz w:val="17"/>
              </w:rPr>
              <w:t xml:space="preserve"> </w:t>
            </w:r>
            <w:r>
              <w:rPr>
                <w:sz w:val="17"/>
              </w:rPr>
              <w:t>Ayuntamiento</w:t>
            </w:r>
          </w:p>
        </w:tc>
        <w:tc>
          <w:tcPr>
            <w:tcW w:w="2410" w:type="dxa"/>
          </w:tcPr>
          <w:p w14:paraId="01284F29" w14:textId="77777777" w:rsidR="00A71D71" w:rsidRDefault="00A71D71" w:rsidP="00A71D71">
            <w:pPr>
              <w:pStyle w:val="TableParagraph"/>
              <w:ind w:left="898" w:right="892"/>
              <w:jc w:val="center"/>
              <w:rPr>
                <w:sz w:val="17"/>
              </w:rPr>
            </w:pPr>
            <w:r>
              <w:rPr>
                <w:sz w:val="17"/>
              </w:rPr>
              <w:t>$ 9.50</w:t>
            </w:r>
          </w:p>
        </w:tc>
      </w:tr>
      <w:tr w:rsidR="00A71D71" w14:paraId="73B1629D" w14:textId="77777777" w:rsidTr="00A71D71">
        <w:trPr>
          <w:trHeight w:val="291"/>
        </w:trPr>
        <w:tc>
          <w:tcPr>
            <w:tcW w:w="5596" w:type="dxa"/>
          </w:tcPr>
          <w:p w14:paraId="5744C0F8" w14:textId="77777777" w:rsidR="00A71D71" w:rsidRDefault="00A71D71" w:rsidP="00A71D71">
            <w:pPr>
              <w:pStyle w:val="TableParagraph"/>
              <w:tabs>
                <w:tab w:val="left" w:pos="581"/>
              </w:tabs>
              <w:ind w:left="3"/>
              <w:rPr>
                <w:sz w:val="17"/>
              </w:rPr>
            </w:pPr>
            <w:r>
              <w:rPr>
                <w:b/>
                <w:sz w:val="17"/>
              </w:rPr>
              <w:t>IV.-</w:t>
            </w:r>
            <w:r>
              <w:rPr>
                <w:b/>
                <w:sz w:val="17"/>
              </w:rPr>
              <w:tab/>
            </w:r>
            <w:r>
              <w:rPr>
                <w:sz w:val="17"/>
              </w:rPr>
              <w:t>Por copia</w:t>
            </w:r>
            <w:r>
              <w:rPr>
                <w:spacing w:val="-2"/>
                <w:sz w:val="17"/>
              </w:rPr>
              <w:t xml:space="preserve"> </w:t>
            </w:r>
            <w:r>
              <w:rPr>
                <w:sz w:val="17"/>
              </w:rPr>
              <w:t>fotostática</w:t>
            </w:r>
          </w:p>
        </w:tc>
        <w:tc>
          <w:tcPr>
            <w:tcW w:w="2410" w:type="dxa"/>
          </w:tcPr>
          <w:p w14:paraId="03ABDFB2" w14:textId="77777777" w:rsidR="00A71D71" w:rsidRDefault="00A71D71" w:rsidP="00A71D71">
            <w:pPr>
              <w:pStyle w:val="TableParagraph"/>
              <w:ind w:left="898" w:right="892"/>
              <w:jc w:val="center"/>
              <w:rPr>
                <w:sz w:val="17"/>
              </w:rPr>
            </w:pPr>
            <w:r>
              <w:rPr>
                <w:sz w:val="17"/>
              </w:rPr>
              <w:t>$ 1.00</w:t>
            </w:r>
          </w:p>
        </w:tc>
      </w:tr>
      <w:tr w:rsidR="00A71D71" w14:paraId="7DB0F9D3" w14:textId="77777777" w:rsidTr="00A71D71">
        <w:trPr>
          <w:trHeight w:val="291"/>
        </w:trPr>
        <w:tc>
          <w:tcPr>
            <w:tcW w:w="5596" w:type="dxa"/>
          </w:tcPr>
          <w:p w14:paraId="77210EA7" w14:textId="77777777" w:rsidR="00A71D71" w:rsidRDefault="00A71D71" w:rsidP="00A71D71">
            <w:pPr>
              <w:pStyle w:val="TableParagraph"/>
              <w:tabs>
                <w:tab w:val="left" w:pos="581"/>
              </w:tabs>
              <w:spacing w:line="193" w:lineRule="exact"/>
              <w:ind w:left="3"/>
              <w:rPr>
                <w:sz w:val="17"/>
              </w:rPr>
            </w:pPr>
            <w:r>
              <w:rPr>
                <w:b/>
                <w:sz w:val="17"/>
              </w:rPr>
              <w:t>V.-</w:t>
            </w:r>
            <w:r>
              <w:rPr>
                <w:b/>
                <w:sz w:val="17"/>
              </w:rPr>
              <w:tab/>
            </w:r>
            <w:r>
              <w:rPr>
                <w:sz w:val="17"/>
              </w:rPr>
              <w:t>Por diskette de</w:t>
            </w:r>
            <w:r>
              <w:rPr>
                <w:spacing w:val="-2"/>
                <w:sz w:val="17"/>
              </w:rPr>
              <w:t xml:space="preserve"> </w:t>
            </w:r>
            <w:r>
              <w:rPr>
                <w:sz w:val="17"/>
              </w:rPr>
              <w:t>3.5</w:t>
            </w:r>
          </w:p>
        </w:tc>
        <w:tc>
          <w:tcPr>
            <w:tcW w:w="2410" w:type="dxa"/>
          </w:tcPr>
          <w:p w14:paraId="4A3C12FB" w14:textId="77777777" w:rsidR="00A71D71" w:rsidRDefault="00A71D71" w:rsidP="00A71D71">
            <w:pPr>
              <w:pStyle w:val="TableParagraph"/>
              <w:spacing w:line="193" w:lineRule="exact"/>
              <w:ind w:left="898" w:right="892"/>
              <w:jc w:val="center"/>
              <w:rPr>
                <w:sz w:val="17"/>
              </w:rPr>
            </w:pPr>
            <w:r>
              <w:rPr>
                <w:sz w:val="17"/>
              </w:rPr>
              <w:t>$ 6.00</w:t>
            </w:r>
          </w:p>
        </w:tc>
      </w:tr>
      <w:tr w:rsidR="00A71D71" w14:paraId="76C89CFD" w14:textId="77777777" w:rsidTr="00A71D71">
        <w:trPr>
          <w:trHeight w:val="291"/>
        </w:trPr>
        <w:tc>
          <w:tcPr>
            <w:tcW w:w="5596" w:type="dxa"/>
          </w:tcPr>
          <w:p w14:paraId="096D2145" w14:textId="77777777" w:rsidR="00A71D71" w:rsidRDefault="00A71D71" w:rsidP="00A71D71">
            <w:pPr>
              <w:pStyle w:val="TableParagraph"/>
              <w:tabs>
                <w:tab w:val="left" w:pos="581"/>
              </w:tabs>
              <w:spacing w:line="193" w:lineRule="exact"/>
              <w:ind w:left="3"/>
              <w:rPr>
                <w:sz w:val="17"/>
              </w:rPr>
            </w:pPr>
            <w:r>
              <w:rPr>
                <w:b/>
                <w:sz w:val="17"/>
              </w:rPr>
              <w:t>VI.-</w:t>
            </w:r>
            <w:r>
              <w:rPr>
                <w:b/>
                <w:sz w:val="17"/>
              </w:rPr>
              <w:tab/>
            </w:r>
            <w:r>
              <w:rPr>
                <w:sz w:val="17"/>
              </w:rPr>
              <w:t>Por disco</w:t>
            </w:r>
            <w:r>
              <w:rPr>
                <w:spacing w:val="-3"/>
                <w:sz w:val="17"/>
              </w:rPr>
              <w:t xml:space="preserve"> </w:t>
            </w:r>
            <w:r>
              <w:rPr>
                <w:sz w:val="17"/>
              </w:rPr>
              <w:t>compacto</w:t>
            </w:r>
          </w:p>
        </w:tc>
        <w:tc>
          <w:tcPr>
            <w:tcW w:w="2410" w:type="dxa"/>
          </w:tcPr>
          <w:p w14:paraId="3AA2133B" w14:textId="77777777" w:rsidR="00A71D71" w:rsidRDefault="00A71D71" w:rsidP="00A71D71">
            <w:pPr>
              <w:pStyle w:val="TableParagraph"/>
              <w:spacing w:line="193" w:lineRule="exact"/>
              <w:ind w:left="898" w:right="894"/>
              <w:jc w:val="center"/>
              <w:rPr>
                <w:sz w:val="17"/>
              </w:rPr>
            </w:pPr>
            <w:r>
              <w:rPr>
                <w:sz w:val="17"/>
              </w:rPr>
              <w:t>$ 10.00</w:t>
            </w:r>
          </w:p>
        </w:tc>
      </w:tr>
    </w:tbl>
    <w:p w14:paraId="093B9EF5" w14:textId="77777777" w:rsidR="00A71D71" w:rsidRDefault="00A71D71" w:rsidP="00A71D71">
      <w:pPr>
        <w:pStyle w:val="Textoindependiente"/>
        <w:spacing w:before="3"/>
        <w:rPr>
          <w:sz w:val="25"/>
        </w:rPr>
      </w:pPr>
    </w:p>
    <w:p w14:paraId="4F4DD905" w14:textId="77777777" w:rsidR="00A71D71" w:rsidRDefault="00A71D71" w:rsidP="00A71D71">
      <w:pPr>
        <w:pStyle w:val="Ttulo31"/>
        <w:ind w:left="3012"/>
      </w:pPr>
      <w:r>
        <w:t>CAPÍTULO VII</w:t>
      </w:r>
    </w:p>
    <w:p w14:paraId="788B819C" w14:textId="77777777" w:rsidR="00A71D71" w:rsidRDefault="00A71D71" w:rsidP="00A71D71">
      <w:pPr>
        <w:spacing w:before="96"/>
        <w:ind w:left="2002"/>
        <w:rPr>
          <w:b/>
          <w:sz w:val="17"/>
        </w:rPr>
      </w:pPr>
      <w:r>
        <w:rPr>
          <w:b/>
          <w:sz w:val="17"/>
        </w:rPr>
        <w:t>Derechos por Servicios de Mercados y Centrales de Abasto</w:t>
      </w:r>
    </w:p>
    <w:p w14:paraId="1AF833FC" w14:textId="77777777" w:rsidR="00A71D71" w:rsidRDefault="00A71D71" w:rsidP="00A71D71">
      <w:pPr>
        <w:pStyle w:val="Textoindependiente"/>
        <w:spacing w:before="4"/>
        <w:rPr>
          <w:b/>
          <w:sz w:val="25"/>
        </w:rPr>
      </w:pPr>
    </w:p>
    <w:p w14:paraId="3EEF1D31" w14:textId="77777777" w:rsidR="00A71D71" w:rsidRDefault="00A71D71" w:rsidP="00A71D71">
      <w:pPr>
        <w:pStyle w:val="Textoindependiente"/>
        <w:spacing w:line="357" w:lineRule="auto"/>
        <w:ind w:left="400" w:right="954"/>
      </w:pPr>
      <w:r>
        <w:rPr>
          <w:b/>
        </w:rPr>
        <w:t xml:space="preserve">Artículo 31.- </w:t>
      </w:r>
      <w:r>
        <w:t>Los derechos por servicios de mercados se causarán y pagarán de conformidad con la siguiente tarifa:</w:t>
      </w:r>
    </w:p>
    <w:p w14:paraId="763FC80D" w14:textId="77777777" w:rsidR="00A71D71" w:rsidRDefault="00A71D71" w:rsidP="00A71D71">
      <w:pPr>
        <w:pStyle w:val="Textoindependiente"/>
        <w:spacing w:before="3"/>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3"/>
        <w:gridCol w:w="2543"/>
      </w:tblGrid>
      <w:tr w:rsidR="00A71D71" w14:paraId="42C6F4F8" w14:textId="77777777" w:rsidTr="00A71D71">
        <w:trPr>
          <w:trHeight w:val="291"/>
        </w:trPr>
        <w:tc>
          <w:tcPr>
            <w:tcW w:w="5463" w:type="dxa"/>
          </w:tcPr>
          <w:p w14:paraId="07EA801B" w14:textId="77777777" w:rsidR="00A71D71" w:rsidRDefault="00A71D71" w:rsidP="00A71D71">
            <w:pPr>
              <w:pStyle w:val="TableParagraph"/>
              <w:tabs>
                <w:tab w:val="left" w:pos="395"/>
              </w:tabs>
              <w:spacing w:line="193" w:lineRule="exact"/>
              <w:ind w:left="3"/>
              <w:rPr>
                <w:sz w:val="17"/>
              </w:rPr>
            </w:pPr>
            <w:r>
              <w:rPr>
                <w:b/>
                <w:sz w:val="17"/>
              </w:rPr>
              <w:t>I.-</w:t>
            </w:r>
            <w:r>
              <w:rPr>
                <w:b/>
                <w:sz w:val="17"/>
              </w:rPr>
              <w:tab/>
            </w:r>
            <w:r>
              <w:rPr>
                <w:sz w:val="17"/>
              </w:rPr>
              <w:t>Locatarios</w:t>
            </w:r>
            <w:r>
              <w:rPr>
                <w:spacing w:val="-1"/>
                <w:sz w:val="17"/>
              </w:rPr>
              <w:t xml:space="preserve"> </w:t>
            </w:r>
            <w:r>
              <w:rPr>
                <w:sz w:val="17"/>
              </w:rPr>
              <w:t>fijos.</w:t>
            </w:r>
          </w:p>
        </w:tc>
        <w:tc>
          <w:tcPr>
            <w:tcW w:w="2543" w:type="dxa"/>
          </w:tcPr>
          <w:p w14:paraId="4A413625" w14:textId="77777777" w:rsidR="00A71D71" w:rsidRDefault="00A71D71" w:rsidP="00A71D71">
            <w:pPr>
              <w:pStyle w:val="TableParagraph"/>
              <w:spacing w:line="193" w:lineRule="exact"/>
              <w:ind w:left="537"/>
              <w:rPr>
                <w:sz w:val="17"/>
              </w:rPr>
            </w:pPr>
            <w:r>
              <w:rPr>
                <w:sz w:val="17"/>
              </w:rPr>
              <w:t>$ 40.00 mensuales</w:t>
            </w:r>
          </w:p>
        </w:tc>
      </w:tr>
      <w:tr w:rsidR="00A71D71" w14:paraId="3D08B547" w14:textId="77777777" w:rsidTr="00A71D71">
        <w:trPr>
          <w:trHeight w:val="291"/>
        </w:trPr>
        <w:tc>
          <w:tcPr>
            <w:tcW w:w="5463" w:type="dxa"/>
          </w:tcPr>
          <w:p w14:paraId="65B0AB87" w14:textId="77777777" w:rsidR="00A71D71" w:rsidRDefault="00A71D71" w:rsidP="00A71D71">
            <w:pPr>
              <w:pStyle w:val="TableParagraph"/>
              <w:spacing w:line="193" w:lineRule="exact"/>
              <w:ind w:left="3"/>
              <w:rPr>
                <w:sz w:val="17"/>
              </w:rPr>
            </w:pPr>
            <w:r>
              <w:rPr>
                <w:b/>
                <w:sz w:val="17"/>
              </w:rPr>
              <w:t xml:space="preserve">II.- </w:t>
            </w:r>
            <w:r>
              <w:rPr>
                <w:sz w:val="17"/>
              </w:rPr>
              <w:t>Locatarios semifijos</w:t>
            </w:r>
          </w:p>
        </w:tc>
        <w:tc>
          <w:tcPr>
            <w:tcW w:w="2543" w:type="dxa"/>
          </w:tcPr>
          <w:p w14:paraId="45B1474A" w14:textId="77777777" w:rsidR="00A71D71" w:rsidRDefault="00A71D71" w:rsidP="00A71D71">
            <w:pPr>
              <w:pStyle w:val="TableParagraph"/>
              <w:spacing w:line="193" w:lineRule="exact"/>
              <w:ind w:left="537"/>
              <w:rPr>
                <w:sz w:val="17"/>
              </w:rPr>
            </w:pPr>
            <w:r>
              <w:rPr>
                <w:sz w:val="17"/>
              </w:rPr>
              <w:t>$ 40.00 mensuales</w:t>
            </w:r>
          </w:p>
        </w:tc>
      </w:tr>
      <w:tr w:rsidR="00A71D71" w14:paraId="23D97CC7" w14:textId="77777777" w:rsidTr="00A71D71">
        <w:trPr>
          <w:trHeight w:val="291"/>
        </w:trPr>
        <w:tc>
          <w:tcPr>
            <w:tcW w:w="5463" w:type="dxa"/>
          </w:tcPr>
          <w:p w14:paraId="121F4501" w14:textId="77777777" w:rsidR="00A71D71" w:rsidRDefault="00A71D71" w:rsidP="00A71D71">
            <w:pPr>
              <w:pStyle w:val="TableParagraph"/>
              <w:ind w:left="3"/>
              <w:rPr>
                <w:sz w:val="17"/>
              </w:rPr>
            </w:pPr>
            <w:r>
              <w:rPr>
                <w:b/>
                <w:sz w:val="17"/>
              </w:rPr>
              <w:t xml:space="preserve">III.- </w:t>
            </w:r>
            <w:r>
              <w:rPr>
                <w:sz w:val="17"/>
              </w:rPr>
              <w:t>Ambulantes.</w:t>
            </w:r>
          </w:p>
        </w:tc>
        <w:tc>
          <w:tcPr>
            <w:tcW w:w="2543" w:type="dxa"/>
          </w:tcPr>
          <w:p w14:paraId="54A6F388" w14:textId="77777777" w:rsidR="00A71D71" w:rsidRDefault="00A71D71" w:rsidP="00A71D71">
            <w:pPr>
              <w:pStyle w:val="TableParagraph"/>
              <w:ind w:left="538"/>
              <w:rPr>
                <w:sz w:val="17"/>
              </w:rPr>
            </w:pPr>
            <w:r>
              <w:rPr>
                <w:sz w:val="17"/>
              </w:rPr>
              <w:t>$ 10.00 diario</w:t>
            </w:r>
          </w:p>
        </w:tc>
      </w:tr>
      <w:tr w:rsidR="00A71D71" w14:paraId="54582007" w14:textId="77777777" w:rsidTr="00A71D71">
        <w:trPr>
          <w:trHeight w:val="291"/>
        </w:trPr>
        <w:tc>
          <w:tcPr>
            <w:tcW w:w="5463" w:type="dxa"/>
          </w:tcPr>
          <w:p w14:paraId="6994A5FF" w14:textId="77777777" w:rsidR="00A71D71" w:rsidRDefault="00A71D71" w:rsidP="00A71D71">
            <w:pPr>
              <w:pStyle w:val="TableParagraph"/>
              <w:ind w:left="3"/>
              <w:rPr>
                <w:sz w:val="17"/>
              </w:rPr>
            </w:pPr>
            <w:r>
              <w:rPr>
                <w:b/>
                <w:sz w:val="17"/>
              </w:rPr>
              <w:t xml:space="preserve">IV.- </w:t>
            </w:r>
            <w:r>
              <w:rPr>
                <w:sz w:val="17"/>
              </w:rPr>
              <w:t>Ambulantes de más de 2 m2 de uso de suelo</w:t>
            </w:r>
          </w:p>
        </w:tc>
        <w:tc>
          <w:tcPr>
            <w:tcW w:w="2543" w:type="dxa"/>
          </w:tcPr>
          <w:p w14:paraId="06B12153" w14:textId="77777777" w:rsidR="00A71D71" w:rsidRDefault="00A71D71" w:rsidP="00A71D71">
            <w:pPr>
              <w:pStyle w:val="TableParagraph"/>
              <w:ind w:left="537"/>
              <w:rPr>
                <w:sz w:val="17"/>
              </w:rPr>
            </w:pPr>
            <w:r>
              <w:rPr>
                <w:sz w:val="17"/>
              </w:rPr>
              <w:t>$ 20.00 diario</w:t>
            </w:r>
          </w:p>
        </w:tc>
      </w:tr>
    </w:tbl>
    <w:p w14:paraId="53D19332" w14:textId="77777777" w:rsidR="00A71D71" w:rsidRDefault="00A71D71" w:rsidP="00A71D71">
      <w:pPr>
        <w:pStyle w:val="Textoindependiente"/>
        <w:spacing w:before="1"/>
        <w:rPr>
          <w:sz w:val="25"/>
        </w:rPr>
      </w:pPr>
    </w:p>
    <w:p w14:paraId="2A08B929" w14:textId="77777777" w:rsidR="00A71D71" w:rsidRDefault="00A71D71" w:rsidP="00A71D71">
      <w:pPr>
        <w:pStyle w:val="Ttulo31"/>
        <w:spacing w:before="1"/>
        <w:ind w:left="3010"/>
      </w:pPr>
      <w:r>
        <w:t>CAPÍTULO VIII</w:t>
      </w:r>
    </w:p>
    <w:p w14:paraId="2BB42520" w14:textId="77777777" w:rsidR="00A71D71" w:rsidRDefault="00A71D71" w:rsidP="00A71D71">
      <w:pPr>
        <w:spacing w:before="97"/>
        <w:ind w:left="2929"/>
        <w:rPr>
          <w:b/>
          <w:sz w:val="17"/>
        </w:rPr>
      </w:pPr>
      <w:r>
        <w:rPr>
          <w:b/>
          <w:sz w:val="17"/>
        </w:rPr>
        <w:t>Derechos por el uso de Cementerios</w:t>
      </w:r>
    </w:p>
    <w:p w14:paraId="3900FE30" w14:textId="77777777" w:rsidR="00A71D71" w:rsidRDefault="00A71D71" w:rsidP="00A71D71">
      <w:pPr>
        <w:pStyle w:val="Textoindependiente"/>
        <w:spacing w:before="9"/>
        <w:rPr>
          <w:b/>
          <w:sz w:val="16"/>
        </w:rPr>
      </w:pPr>
    </w:p>
    <w:p w14:paraId="76244ECD" w14:textId="77777777" w:rsidR="00A71D71" w:rsidRDefault="00A71D71" w:rsidP="00A71D71">
      <w:pPr>
        <w:pStyle w:val="Textoindependiente"/>
        <w:spacing w:line="357" w:lineRule="auto"/>
        <w:ind w:left="400" w:right="954"/>
      </w:pPr>
      <w:r>
        <w:rPr>
          <w:b/>
        </w:rPr>
        <w:t xml:space="preserve">Artículo 32.- </w:t>
      </w:r>
      <w:r>
        <w:t>Los derechos a que se refiere este capítulo, se causarán y pagarán conforme a las siguientes cuotas:</w:t>
      </w:r>
    </w:p>
    <w:p w14:paraId="69F006BB" w14:textId="77777777" w:rsidR="00A71D71" w:rsidRDefault="00A71D71" w:rsidP="00A71D71">
      <w:pPr>
        <w:pStyle w:val="Textoindependiente"/>
        <w:spacing w:before="1"/>
      </w:pPr>
    </w:p>
    <w:p w14:paraId="383F224E" w14:textId="77777777" w:rsidR="00A71D71" w:rsidRDefault="00A71D71" w:rsidP="006A1ADB">
      <w:pPr>
        <w:pStyle w:val="Prrafodelista"/>
        <w:numPr>
          <w:ilvl w:val="0"/>
          <w:numId w:val="1"/>
        </w:numPr>
        <w:tabs>
          <w:tab w:val="left" w:pos="543"/>
        </w:tabs>
        <w:rPr>
          <w:sz w:val="17"/>
        </w:rPr>
      </w:pPr>
      <w:r>
        <w:rPr>
          <w:sz w:val="17"/>
        </w:rPr>
        <w:t>Inhumaciones en fosas y</w:t>
      </w:r>
      <w:r>
        <w:rPr>
          <w:spacing w:val="-5"/>
          <w:sz w:val="17"/>
        </w:rPr>
        <w:t xml:space="preserve"> </w:t>
      </w:r>
      <w:r>
        <w:rPr>
          <w:sz w:val="17"/>
        </w:rPr>
        <w:t>criptas:</w:t>
      </w:r>
    </w:p>
    <w:p w14:paraId="6913D32A" w14:textId="77777777" w:rsidR="00A71D71" w:rsidRDefault="00A71D71" w:rsidP="00A71D71">
      <w:pPr>
        <w:pStyle w:val="Textoindependiente"/>
        <w:spacing w:before="6"/>
        <w:rPr>
          <w:sz w:val="8"/>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2241"/>
        <w:gridCol w:w="3115"/>
      </w:tblGrid>
      <w:tr w:rsidR="00A71D71" w14:paraId="5895728D" w14:textId="77777777" w:rsidTr="00A71D71">
        <w:trPr>
          <w:trHeight w:val="584"/>
        </w:trPr>
        <w:tc>
          <w:tcPr>
            <w:tcW w:w="2258" w:type="dxa"/>
          </w:tcPr>
          <w:p w14:paraId="3898E161" w14:textId="77777777" w:rsidR="00A71D71" w:rsidRDefault="00A71D71" w:rsidP="00A71D71">
            <w:pPr>
              <w:pStyle w:val="TableParagraph"/>
              <w:spacing w:line="193" w:lineRule="exact"/>
              <w:ind w:left="215" w:right="207"/>
              <w:jc w:val="center"/>
              <w:rPr>
                <w:b/>
                <w:sz w:val="17"/>
              </w:rPr>
            </w:pPr>
            <w:r>
              <w:rPr>
                <w:b/>
                <w:sz w:val="17"/>
              </w:rPr>
              <w:t>Por temporalidad de 4</w:t>
            </w:r>
          </w:p>
          <w:p w14:paraId="5C0B0806" w14:textId="77777777" w:rsidR="00A71D71" w:rsidRDefault="00A71D71" w:rsidP="00A71D71">
            <w:pPr>
              <w:pStyle w:val="TableParagraph"/>
              <w:spacing w:before="96" w:line="240" w:lineRule="auto"/>
              <w:ind w:left="215" w:right="207"/>
              <w:jc w:val="center"/>
              <w:rPr>
                <w:b/>
                <w:sz w:val="17"/>
              </w:rPr>
            </w:pPr>
            <w:r>
              <w:rPr>
                <w:b/>
                <w:sz w:val="17"/>
              </w:rPr>
              <w:t>años</w:t>
            </w:r>
          </w:p>
        </w:tc>
        <w:tc>
          <w:tcPr>
            <w:tcW w:w="2241" w:type="dxa"/>
          </w:tcPr>
          <w:p w14:paraId="2E3FBA74" w14:textId="77777777" w:rsidR="00A71D71" w:rsidRDefault="00A71D71" w:rsidP="00A71D71">
            <w:pPr>
              <w:pStyle w:val="TableParagraph"/>
              <w:spacing w:before="1" w:line="240" w:lineRule="auto"/>
              <w:rPr>
                <w:sz w:val="25"/>
              </w:rPr>
            </w:pPr>
          </w:p>
          <w:p w14:paraId="5DE0B9AC" w14:textId="77777777" w:rsidR="00A71D71" w:rsidRDefault="00A71D71" w:rsidP="00A71D71">
            <w:pPr>
              <w:pStyle w:val="TableParagraph"/>
              <w:spacing w:line="240" w:lineRule="auto"/>
              <w:ind w:left="120" w:right="114"/>
              <w:jc w:val="center"/>
              <w:rPr>
                <w:b/>
                <w:sz w:val="17"/>
              </w:rPr>
            </w:pPr>
            <w:r>
              <w:rPr>
                <w:b/>
                <w:sz w:val="17"/>
              </w:rPr>
              <w:t>Adquirida a perpetuidad</w:t>
            </w:r>
          </w:p>
        </w:tc>
        <w:tc>
          <w:tcPr>
            <w:tcW w:w="3115" w:type="dxa"/>
          </w:tcPr>
          <w:p w14:paraId="113FEAE8" w14:textId="77777777" w:rsidR="00A71D71" w:rsidRDefault="00A71D71" w:rsidP="00A71D71">
            <w:pPr>
              <w:pStyle w:val="TableParagraph"/>
              <w:spacing w:line="193" w:lineRule="exact"/>
              <w:ind w:left="81" w:right="73"/>
              <w:jc w:val="center"/>
              <w:rPr>
                <w:b/>
                <w:sz w:val="17"/>
              </w:rPr>
            </w:pPr>
            <w:r>
              <w:rPr>
                <w:b/>
                <w:sz w:val="17"/>
              </w:rPr>
              <w:t>Refrendo por depósito de restos a 7</w:t>
            </w:r>
          </w:p>
          <w:p w14:paraId="5C237D94" w14:textId="77777777" w:rsidR="00A71D71" w:rsidRDefault="00A71D71" w:rsidP="00A71D71">
            <w:pPr>
              <w:pStyle w:val="TableParagraph"/>
              <w:spacing w:before="96" w:line="240" w:lineRule="auto"/>
              <w:ind w:left="80" w:right="73"/>
              <w:jc w:val="center"/>
              <w:rPr>
                <w:b/>
                <w:sz w:val="17"/>
              </w:rPr>
            </w:pPr>
            <w:r>
              <w:rPr>
                <w:b/>
                <w:sz w:val="17"/>
              </w:rPr>
              <w:t>años</w:t>
            </w:r>
          </w:p>
        </w:tc>
      </w:tr>
      <w:tr w:rsidR="00A71D71" w14:paraId="27DC59C8" w14:textId="77777777" w:rsidTr="00A71D71">
        <w:trPr>
          <w:trHeight w:val="291"/>
        </w:trPr>
        <w:tc>
          <w:tcPr>
            <w:tcW w:w="2258" w:type="dxa"/>
          </w:tcPr>
          <w:p w14:paraId="7858789D" w14:textId="77777777" w:rsidR="00A71D71" w:rsidRDefault="00A71D71" w:rsidP="00A71D71">
            <w:pPr>
              <w:pStyle w:val="TableParagraph"/>
              <w:spacing w:line="193" w:lineRule="exact"/>
              <w:ind w:left="776"/>
              <w:rPr>
                <w:b/>
                <w:sz w:val="17"/>
              </w:rPr>
            </w:pPr>
            <w:r>
              <w:rPr>
                <w:b/>
                <w:sz w:val="17"/>
              </w:rPr>
              <w:t>ADULTO</w:t>
            </w:r>
          </w:p>
        </w:tc>
        <w:tc>
          <w:tcPr>
            <w:tcW w:w="2241" w:type="dxa"/>
          </w:tcPr>
          <w:p w14:paraId="751826BA" w14:textId="77777777" w:rsidR="00A71D71" w:rsidRDefault="00A71D71" w:rsidP="00A71D71">
            <w:pPr>
              <w:pStyle w:val="TableParagraph"/>
              <w:spacing w:line="193" w:lineRule="exact"/>
              <w:ind w:left="120" w:right="114"/>
              <w:jc w:val="center"/>
              <w:rPr>
                <w:b/>
                <w:sz w:val="17"/>
              </w:rPr>
            </w:pPr>
            <w:r>
              <w:rPr>
                <w:b/>
                <w:sz w:val="17"/>
              </w:rPr>
              <w:t>ADULTOS</w:t>
            </w:r>
          </w:p>
        </w:tc>
        <w:tc>
          <w:tcPr>
            <w:tcW w:w="3115" w:type="dxa"/>
          </w:tcPr>
          <w:p w14:paraId="3A92ABFA" w14:textId="77777777" w:rsidR="00A71D71" w:rsidRDefault="00A71D71" w:rsidP="00A71D71">
            <w:pPr>
              <w:pStyle w:val="TableParagraph"/>
              <w:spacing w:line="240" w:lineRule="auto"/>
              <w:rPr>
                <w:rFonts w:ascii="Times New Roman"/>
                <w:sz w:val="16"/>
              </w:rPr>
            </w:pPr>
          </w:p>
        </w:tc>
      </w:tr>
      <w:tr w:rsidR="00A71D71" w14:paraId="6E62CEEC" w14:textId="77777777" w:rsidTr="00A71D71">
        <w:trPr>
          <w:trHeight w:val="292"/>
        </w:trPr>
        <w:tc>
          <w:tcPr>
            <w:tcW w:w="2258" w:type="dxa"/>
          </w:tcPr>
          <w:p w14:paraId="4B6D1DD4" w14:textId="77777777" w:rsidR="00A71D71" w:rsidRDefault="00A71D71" w:rsidP="00A71D71">
            <w:pPr>
              <w:pStyle w:val="TableParagraph"/>
              <w:spacing w:line="193" w:lineRule="exact"/>
              <w:ind w:left="812"/>
              <w:rPr>
                <w:sz w:val="17"/>
              </w:rPr>
            </w:pPr>
            <w:r>
              <w:rPr>
                <w:sz w:val="17"/>
              </w:rPr>
              <w:t>$ 140.00</w:t>
            </w:r>
          </w:p>
        </w:tc>
        <w:tc>
          <w:tcPr>
            <w:tcW w:w="2241" w:type="dxa"/>
          </w:tcPr>
          <w:p w14:paraId="341E357E" w14:textId="77777777" w:rsidR="00A71D71" w:rsidRDefault="00A71D71" w:rsidP="00A71D71">
            <w:pPr>
              <w:pStyle w:val="TableParagraph"/>
              <w:spacing w:line="193" w:lineRule="exact"/>
              <w:ind w:left="120" w:right="114"/>
              <w:jc w:val="center"/>
              <w:rPr>
                <w:sz w:val="17"/>
              </w:rPr>
            </w:pPr>
            <w:r>
              <w:rPr>
                <w:sz w:val="17"/>
              </w:rPr>
              <w:t>$ 190.00</w:t>
            </w:r>
          </w:p>
        </w:tc>
        <w:tc>
          <w:tcPr>
            <w:tcW w:w="3115" w:type="dxa"/>
          </w:tcPr>
          <w:p w14:paraId="05F6F6B2" w14:textId="77777777" w:rsidR="00A71D71" w:rsidRDefault="00A71D71" w:rsidP="00A71D71">
            <w:pPr>
              <w:pStyle w:val="TableParagraph"/>
              <w:spacing w:line="193" w:lineRule="exact"/>
              <w:ind w:left="81" w:right="73"/>
              <w:jc w:val="center"/>
              <w:rPr>
                <w:sz w:val="17"/>
              </w:rPr>
            </w:pPr>
            <w:r>
              <w:rPr>
                <w:sz w:val="17"/>
              </w:rPr>
              <w:t xml:space="preserve">$ </w:t>
            </w:r>
            <w:r w:rsidR="00CE0F7E">
              <w:rPr>
                <w:sz w:val="17"/>
              </w:rPr>
              <w:t>200</w:t>
            </w:r>
          </w:p>
        </w:tc>
      </w:tr>
    </w:tbl>
    <w:p w14:paraId="5FA91FC8" w14:textId="77777777" w:rsidR="00A71D71" w:rsidRDefault="00A71D71" w:rsidP="00A71D71">
      <w:pPr>
        <w:pStyle w:val="Textoindependiente"/>
        <w:spacing w:before="98" w:line="357" w:lineRule="auto"/>
        <w:ind w:left="400" w:right="1053"/>
      </w:pPr>
      <w:r>
        <w:t>En las fosas o criptas para niños, las tarifas aplicadas a cada uno de los conceptos serán 50% menores  a las aplicadas para los</w:t>
      </w:r>
      <w:r>
        <w:rPr>
          <w:spacing w:val="-2"/>
        </w:rPr>
        <w:t xml:space="preserve"> </w:t>
      </w:r>
      <w:r>
        <w:t>adultos.</w:t>
      </w:r>
    </w:p>
    <w:p w14:paraId="763512CB" w14:textId="77777777" w:rsidR="00A71D71" w:rsidRDefault="00A71D71" w:rsidP="00A71D71">
      <w:pPr>
        <w:pStyle w:val="Textoindependiente"/>
      </w:pPr>
    </w:p>
    <w:p w14:paraId="6D1EFF76" w14:textId="77777777" w:rsidR="00A71D71" w:rsidRDefault="00A71D71" w:rsidP="006A1ADB">
      <w:pPr>
        <w:pStyle w:val="Prrafodelista"/>
        <w:numPr>
          <w:ilvl w:val="0"/>
          <w:numId w:val="1"/>
        </w:numPr>
        <w:tabs>
          <w:tab w:val="left" w:pos="588"/>
        </w:tabs>
        <w:ind w:left="587" w:hanging="187"/>
        <w:rPr>
          <w:sz w:val="17"/>
        </w:rPr>
      </w:pPr>
      <w:r>
        <w:rPr>
          <w:sz w:val="17"/>
        </w:rPr>
        <w:t>Permiso de construcción de cripta a gaveta en el cementerio municipal: $</w:t>
      </w:r>
      <w:r>
        <w:rPr>
          <w:spacing w:val="-18"/>
          <w:sz w:val="17"/>
        </w:rPr>
        <w:t xml:space="preserve"> </w:t>
      </w:r>
      <w:r w:rsidR="00CE0F7E">
        <w:rPr>
          <w:sz w:val="17"/>
        </w:rPr>
        <w:t>800</w:t>
      </w:r>
      <w:r>
        <w:rPr>
          <w:sz w:val="17"/>
        </w:rPr>
        <w:t>.00</w:t>
      </w:r>
    </w:p>
    <w:p w14:paraId="593B4CAC" w14:textId="77777777" w:rsidR="00A71D71" w:rsidRDefault="00A71D71" w:rsidP="006A1ADB">
      <w:pPr>
        <w:pStyle w:val="Prrafodelista"/>
        <w:numPr>
          <w:ilvl w:val="0"/>
          <w:numId w:val="1"/>
        </w:numPr>
        <w:tabs>
          <w:tab w:val="left" w:pos="635"/>
        </w:tabs>
        <w:spacing w:before="97"/>
        <w:ind w:left="634" w:hanging="234"/>
        <w:rPr>
          <w:sz w:val="17"/>
        </w:rPr>
      </w:pPr>
      <w:r>
        <w:rPr>
          <w:sz w:val="17"/>
        </w:rPr>
        <w:t>Exhumación después de transcurrido el término de ley: $</w:t>
      </w:r>
      <w:r>
        <w:rPr>
          <w:spacing w:val="-7"/>
          <w:sz w:val="17"/>
        </w:rPr>
        <w:t xml:space="preserve"> </w:t>
      </w:r>
      <w:r w:rsidR="00CE0F7E">
        <w:rPr>
          <w:sz w:val="17"/>
        </w:rPr>
        <w:t>150</w:t>
      </w:r>
      <w:r>
        <w:rPr>
          <w:sz w:val="17"/>
        </w:rPr>
        <w:t>.00</w:t>
      </w:r>
    </w:p>
    <w:p w14:paraId="52F95799" w14:textId="77777777" w:rsidR="00A71D71" w:rsidRDefault="00A71D71" w:rsidP="006A1ADB">
      <w:pPr>
        <w:pStyle w:val="Prrafodelista"/>
        <w:numPr>
          <w:ilvl w:val="0"/>
          <w:numId w:val="1"/>
        </w:numPr>
        <w:tabs>
          <w:tab w:val="left" w:pos="701"/>
        </w:tabs>
        <w:spacing w:before="96"/>
        <w:ind w:left="700" w:hanging="300"/>
        <w:rPr>
          <w:sz w:val="17"/>
        </w:rPr>
      </w:pPr>
      <w:r>
        <w:rPr>
          <w:sz w:val="17"/>
        </w:rPr>
        <w:t>A solicitud del interesado anualmente por el mantenimiento se pagará: $</w:t>
      </w:r>
      <w:r>
        <w:rPr>
          <w:spacing w:val="-17"/>
          <w:sz w:val="17"/>
        </w:rPr>
        <w:t xml:space="preserve"> </w:t>
      </w:r>
      <w:r>
        <w:rPr>
          <w:sz w:val="17"/>
        </w:rPr>
        <w:t>35.00</w:t>
      </w:r>
    </w:p>
    <w:p w14:paraId="42A25EC0" w14:textId="77777777" w:rsidR="00A71D71" w:rsidRDefault="00A71D71" w:rsidP="00A71D71">
      <w:pPr>
        <w:pStyle w:val="Textoindependiente"/>
        <w:spacing w:before="4"/>
        <w:rPr>
          <w:sz w:val="25"/>
        </w:rPr>
      </w:pPr>
    </w:p>
    <w:p w14:paraId="6A19C13E" w14:textId="77777777" w:rsidR="00A71D71" w:rsidRDefault="00A71D71" w:rsidP="00A71D71">
      <w:pPr>
        <w:pStyle w:val="Ttulo31"/>
        <w:spacing w:before="1"/>
        <w:ind w:left="3010"/>
      </w:pPr>
      <w:r>
        <w:t>CAPÍTULO IX</w:t>
      </w:r>
    </w:p>
    <w:p w14:paraId="79174B06" w14:textId="77777777" w:rsidR="00A71D71" w:rsidRDefault="00A71D71" w:rsidP="00A71D71">
      <w:pPr>
        <w:spacing w:before="97"/>
        <w:ind w:left="555" w:right="1069"/>
        <w:jc w:val="center"/>
        <w:rPr>
          <w:b/>
          <w:sz w:val="17"/>
        </w:rPr>
      </w:pPr>
      <w:r>
        <w:rPr>
          <w:b/>
          <w:sz w:val="17"/>
        </w:rPr>
        <w:t>Derechos por Servicio de Alumbrado Público</w:t>
      </w:r>
    </w:p>
    <w:p w14:paraId="0DA62DC7" w14:textId="77777777" w:rsidR="00A71D71" w:rsidRDefault="00A71D71" w:rsidP="00A71D71">
      <w:pPr>
        <w:pStyle w:val="Textoindependiente"/>
        <w:spacing w:before="9"/>
        <w:rPr>
          <w:b/>
          <w:sz w:val="16"/>
        </w:rPr>
      </w:pPr>
    </w:p>
    <w:p w14:paraId="3B36E3DD" w14:textId="77777777" w:rsidR="00A71D71" w:rsidRDefault="00A71D71" w:rsidP="00A71D71">
      <w:pPr>
        <w:pStyle w:val="Textoindependiente"/>
        <w:spacing w:line="360" w:lineRule="auto"/>
        <w:ind w:left="400" w:right="954"/>
      </w:pPr>
      <w:r>
        <w:rPr>
          <w:b/>
        </w:rPr>
        <w:t xml:space="preserve">Artículo 33.- </w:t>
      </w:r>
      <w:r>
        <w:t>El derecho por servicio de alumbrado público será el que resulte de aplicar la tarifa que se describe en la Ley de Hacienda del Municipio de Suma de Hidalgo, Yucatán.</w:t>
      </w:r>
    </w:p>
    <w:p w14:paraId="43D07472" w14:textId="77777777" w:rsidR="00A71D71" w:rsidRDefault="00A71D71" w:rsidP="00A71D71">
      <w:pPr>
        <w:pStyle w:val="Textoindependiente"/>
        <w:spacing w:before="8"/>
        <w:rPr>
          <w:sz w:val="16"/>
        </w:rPr>
      </w:pPr>
    </w:p>
    <w:p w14:paraId="2F10071E" w14:textId="77777777" w:rsidR="00A71D71" w:rsidRDefault="00A71D71" w:rsidP="00A71D71">
      <w:pPr>
        <w:pStyle w:val="Ttulo31"/>
        <w:spacing w:before="1"/>
        <w:ind w:left="3010"/>
      </w:pPr>
      <w:r>
        <w:t>CAPÍTULO X</w:t>
      </w:r>
    </w:p>
    <w:p w14:paraId="14EDCB3D" w14:textId="77777777" w:rsidR="00A71D71" w:rsidRDefault="00A71D71" w:rsidP="00A71D71">
      <w:pPr>
        <w:spacing w:before="96"/>
        <w:ind w:left="555" w:right="1068"/>
        <w:jc w:val="center"/>
        <w:rPr>
          <w:b/>
          <w:sz w:val="17"/>
        </w:rPr>
      </w:pPr>
      <w:r>
        <w:rPr>
          <w:b/>
          <w:sz w:val="17"/>
        </w:rPr>
        <w:t>Derechos por Servicios de la Unidad de Acceso a la Información</w:t>
      </w:r>
    </w:p>
    <w:p w14:paraId="019AA5A0" w14:textId="77777777" w:rsidR="00A71D71" w:rsidRDefault="00A71D71" w:rsidP="00A71D71">
      <w:pPr>
        <w:pStyle w:val="Textoindependiente"/>
        <w:spacing w:before="10"/>
        <w:rPr>
          <w:b/>
          <w:sz w:val="16"/>
        </w:rPr>
      </w:pPr>
    </w:p>
    <w:p w14:paraId="24D0A306" w14:textId="77777777" w:rsidR="00A71D71" w:rsidRDefault="00A71D71" w:rsidP="00A71D71">
      <w:pPr>
        <w:pStyle w:val="Textoindependiente"/>
        <w:spacing w:line="357" w:lineRule="auto"/>
        <w:ind w:left="400" w:right="954"/>
      </w:pPr>
      <w:r>
        <w:rPr>
          <w:b/>
        </w:rPr>
        <w:t xml:space="preserve">Artículo 34.- </w:t>
      </w:r>
      <w:r>
        <w:t>Los derechos por los servicios de la Unidad Municipal de Acceso a la Información, se causarán y pagarán de acuerdo a las tarifas del Capítulo VI de esta Ley.</w:t>
      </w:r>
    </w:p>
    <w:p w14:paraId="730AE3FC" w14:textId="77777777" w:rsidR="00A71D71" w:rsidRDefault="00A71D71" w:rsidP="00A71D71">
      <w:pPr>
        <w:pStyle w:val="Textoindependiente"/>
        <w:spacing w:before="1"/>
      </w:pPr>
    </w:p>
    <w:p w14:paraId="03D938D8" w14:textId="77777777" w:rsidR="00A71D71" w:rsidRDefault="00A71D71" w:rsidP="00A71D71">
      <w:pPr>
        <w:pStyle w:val="Ttulo31"/>
        <w:ind w:left="3013"/>
      </w:pPr>
      <w:r>
        <w:t>CAPÍTULO XI</w:t>
      </w:r>
    </w:p>
    <w:p w14:paraId="3F665CC2" w14:textId="77777777" w:rsidR="00A71D71" w:rsidRDefault="00A71D71" w:rsidP="00A71D71">
      <w:pPr>
        <w:spacing w:before="97"/>
        <w:ind w:left="555" w:right="1068"/>
        <w:jc w:val="center"/>
        <w:rPr>
          <w:b/>
          <w:sz w:val="17"/>
        </w:rPr>
      </w:pPr>
      <w:r>
        <w:rPr>
          <w:b/>
          <w:sz w:val="17"/>
        </w:rPr>
        <w:t>Derechos por Servicios de</w:t>
      </w:r>
      <w:r>
        <w:rPr>
          <w:b/>
          <w:spacing w:val="-28"/>
          <w:sz w:val="17"/>
        </w:rPr>
        <w:t xml:space="preserve"> </w:t>
      </w:r>
      <w:r>
        <w:rPr>
          <w:b/>
          <w:sz w:val="17"/>
        </w:rPr>
        <w:t>Rastro</w:t>
      </w:r>
    </w:p>
    <w:p w14:paraId="55015159" w14:textId="77777777" w:rsidR="00A71D71" w:rsidRDefault="00A71D71" w:rsidP="00A71D71">
      <w:pPr>
        <w:pStyle w:val="Textoindependiente"/>
        <w:spacing w:before="9"/>
        <w:rPr>
          <w:b/>
          <w:sz w:val="16"/>
        </w:rPr>
      </w:pPr>
    </w:p>
    <w:p w14:paraId="2E9A9920" w14:textId="77777777" w:rsidR="00A71D71" w:rsidRDefault="00A71D71" w:rsidP="00A71D71">
      <w:pPr>
        <w:pStyle w:val="Textoindependiente"/>
        <w:spacing w:before="1" w:line="360" w:lineRule="auto"/>
        <w:ind w:left="400" w:right="954"/>
      </w:pPr>
      <w:r>
        <w:rPr>
          <w:b/>
        </w:rPr>
        <w:t xml:space="preserve">Artículo 35.- </w:t>
      </w:r>
      <w:r>
        <w:t>Son objeto de este derecho la supervisión sanitaria efectuada por la autoridad Municipal, para la autorización de matanza de animales fuera del rastro</w:t>
      </w:r>
      <w:r>
        <w:rPr>
          <w:spacing w:val="-18"/>
        </w:rPr>
        <w:t xml:space="preserve"> </w:t>
      </w:r>
      <w:r>
        <w:t>municipal:</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4000"/>
      </w:tblGrid>
      <w:tr w:rsidR="00A71D71" w14:paraId="7327C295" w14:textId="77777777" w:rsidTr="00A71D71">
        <w:trPr>
          <w:trHeight w:val="291"/>
        </w:trPr>
        <w:tc>
          <w:tcPr>
            <w:tcW w:w="4001" w:type="dxa"/>
          </w:tcPr>
          <w:p w14:paraId="7BF139A3" w14:textId="77777777" w:rsidR="00A71D71" w:rsidRDefault="00A71D71" w:rsidP="00A71D71">
            <w:pPr>
              <w:pStyle w:val="TableParagraph"/>
              <w:ind w:left="100"/>
              <w:rPr>
                <w:sz w:val="17"/>
              </w:rPr>
            </w:pPr>
            <w:r>
              <w:rPr>
                <w:b/>
                <w:sz w:val="17"/>
              </w:rPr>
              <w:t xml:space="preserve">I.- </w:t>
            </w:r>
            <w:r>
              <w:rPr>
                <w:sz w:val="17"/>
              </w:rPr>
              <w:t>Ganado vacuno.</w:t>
            </w:r>
          </w:p>
        </w:tc>
        <w:tc>
          <w:tcPr>
            <w:tcW w:w="4000" w:type="dxa"/>
          </w:tcPr>
          <w:p w14:paraId="703D1A53" w14:textId="77777777" w:rsidR="00A71D71" w:rsidRDefault="00A71D71" w:rsidP="00A71D71">
            <w:pPr>
              <w:pStyle w:val="TableParagraph"/>
              <w:ind w:left="1252"/>
              <w:rPr>
                <w:sz w:val="17"/>
              </w:rPr>
            </w:pPr>
            <w:r>
              <w:rPr>
                <w:sz w:val="17"/>
              </w:rPr>
              <w:t>$ 40.00 por cabeza.</w:t>
            </w:r>
          </w:p>
        </w:tc>
      </w:tr>
      <w:tr w:rsidR="00A71D71" w14:paraId="0BB1332B" w14:textId="77777777" w:rsidTr="00A71D71">
        <w:trPr>
          <w:trHeight w:val="291"/>
        </w:trPr>
        <w:tc>
          <w:tcPr>
            <w:tcW w:w="4001" w:type="dxa"/>
          </w:tcPr>
          <w:p w14:paraId="5760C5A3" w14:textId="77777777" w:rsidR="00A71D71" w:rsidRDefault="00A71D71" w:rsidP="00A71D71">
            <w:pPr>
              <w:pStyle w:val="TableParagraph"/>
              <w:ind w:left="100"/>
              <w:rPr>
                <w:sz w:val="17"/>
              </w:rPr>
            </w:pPr>
            <w:r>
              <w:rPr>
                <w:b/>
                <w:sz w:val="17"/>
              </w:rPr>
              <w:t xml:space="preserve">II.- </w:t>
            </w:r>
            <w:r>
              <w:rPr>
                <w:sz w:val="17"/>
              </w:rPr>
              <w:t>Ganado porcino.</w:t>
            </w:r>
          </w:p>
        </w:tc>
        <w:tc>
          <w:tcPr>
            <w:tcW w:w="4000" w:type="dxa"/>
          </w:tcPr>
          <w:p w14:paraId="368AF3A1" w14:textId="77777777" w:rsidR="00A71D71" w:rsidRDefault="00A71D71" w:rsidP="00A71D71">
            <w:pPr>
              <w:pStyle w:val="TableParagraph"/>
              <w:ind w:left="1252"/>
              <w:rPr>
                <w:sz w:val="17"/>
              </w:rPr>
            </w:pPr>
            <w:r>
              <w:rPr>
                <w:sz w:val="17"/>
              </w:rPr>
              <w:t>$ 40.00 por cabeza.</w:t>
            </w:r>
          </w:p>
        </w:tc>
      </w:tr>
      <w:tr w:rsidR="00A71D71" w14:paraId="6491EBEA" w14:textId="77777777" w:rsidTr="00A71D71">
        <w:trPr>
          <w:trHeight w:val="291"/>
        </w:trPr>
        <w:tc>
          <w:tcPr>
            <w:tcW w:w="4001" w:type="dxa"/>
          </w:tcPr>
          <w:p w14:paraId="2804BDA2" w14:textId="77777777" w:rsidR="00A71D71" w:rsidRDefault="00A71D71" w:rsidP="00A71D71">
            <w:pPr>
              <w:pStyle w:val="TableParagraph"/>
              <w:ind w:left="100"/>
              <w:rPr>
                <w:sz w:val="17"/>
              </w:rPr>
            </w:pPr>
            <w:r>
              <w:rPr>
                <w:b/>
                <w:sz w:val="17"/>
              </w:rPr>
              <w:t xml:space="preserve">III.- </w:t>
            </w:r>
            <w:r>
              <w:rPr>
                <w:sz w:val="17"/>
              </w:rPr>
              <w:t>Caprino.</w:t>
            </w:r>
          </w:p>
        </w:tc>
        <w:tc>
          <w:tcPr>
            <w:tcW w:w="4000" w:type="dxa"/>
          </w:tcPr>
          <w:p w14:paraId="58EBAE7E" w14:textId="77777777" w:rsidR="00A71D71" w:rsidRDefault="00A71D71" w:rsidP="00A71D71">
            <w:pPr>
              <w:pStyle w:val="TableParagraph"/>
              <w:ind w:left="1252"/>
              <w:rPr>
                <w:sz w:val="17"/>
              </w:rPr>
            </w:pPr>
            <w:r>
              <w:rPr>
                <w:sz w:val="17"/>
              </w:rPr>
              <w:t>$ 40.00 por cabeza.</w:t>
            </w:r>
          </w:p>
        </w:tc>
      </w:tr>
    </w:tbl>
    <w:p w14:paraId="4D146F89" w14:textId="77777777" w:rsidR="00A71D71" w:rsidRDefault="00A71D71" w:rsidP="00A71D71">
      <w:pPr>
        <w:pStyle w:val="Textoindependiente"/>
        <w:spacing w:before="8"/>
        <w:rPr>
          <w:sz w:val="16"/>
        </w:rPr>
      </w:pPr>
    </w:p>
    <w:p w14:paraId="2407BA74" w14:textId="77777777" w:rsidR="00A71D71" w:rsidRDefault="00A71D71" w:rsidP="00A71D71">
      <w:pPr>
        <w:pStyle w:val="Ttulo31"/>
        <w:spacing w:line="357" w:lineRule="auto"/>
      </w:pPr>
      <w:r>
        <w:t>TÍTULO QUINTO CONTRIBUCIONES</w:t>
      </w:r>
      <w:r>
        <w:rPr>
          <w:spacing w:val="-27"/>
        </w:rPr>
        <w:t xml:space="preserve"> </w:t>
      </w:r>
      <w:r>
        <w:t>ESPECIALES</w:t>
      </w:r>
    </w:p>
    <w:p w14:paraId="5788CC41" w14:textId="77777777" w:rsidR="00A71D71" w:rsidRDefault="00A71D71" w:rsidP="00A71D71">
      <w:pPr>
        <w:pStyle w:val="Textoindependiente"/>
        <w:spacing w:before="7"/>
        <w:rPr>
          <w:b/>
          <w:sz w:val="25"/>
        </w:rPr>
      </w:pPr>
    </w:p>
    <w:p w14:paraId="3610CAD5" w14:textId="77777777" w:rsidR="00A71D71" w:rsidRDefault="00A71D71" w:rsidP="00A71D71">
      <w:pPr>
        <w:ind w:left="3010" w:right="3525"/>
        <w:jc w:val="center"/>
        <w:rPr>
          <w:b/>
          <w:sz w:val="17"/>
        </w:rPr>
      </w:pPr>
      <w:r>
        <w:rPr>
          <w:b/>
          <w:sz w:val="17"/>
        </w:rPr>
        <w:t>CAPÍTULO ÚNICO</w:t>
      </w:r>
    </w:p>
    <w:p w14:paraId="3D421277" w14:textId="77777777" w:rsidR="00A71D71" w:rsidRDefault="00A71D71" w:rsidP="00A71D71">
      <w:pPr>
        <w:spacing w:before="95"/>
        <w:ind w:left="555" w:right="1068"/>
        <w:jc w:val="center"/>
        <w:rPr>
          <w:b/>
          <w:sz w:val="17"/>
        </w:rPr>
      </w:pPr>
      <w:r>
        <w:rPr>
          <w:b/>
          <w:sz w:val="17"/>
        </w:rPr>
        <w:t>Contribuciones Especiales Por Mejoras</w:t>
      </w:r>
    </w:p>
    <w:p w14:paraId="2ACB24D7" w14:textId="77777777" w:rsidR="00A71D71" w:rsidRDefault="00A71D71" w:rsidP="00A71D71">
      <w:pPr>
        <w:pStyle w:val="Textoindependiente"/>
        <w:rPr>
          <w:b/>
          <w:sz w:val="18"/>
        </w:rPr>
      </w:pPr>
    </w:p>
    <w:p w14:paraId="4E511C21" w14:textId="77777777" w:rsidR="00A71D71" w:rsidRDefault="00A71D71" w:rsidP="00A71D71">
      <w:pPr>
        <w:pStyle w:val="Textoindependiente"/>
        <w:spacing w:before="10"/>
        <w:rPr>
          <w:b/>
          <w:sz w:val="15"/>
        </w:rPr>
      </w:pPr>
    </w:p>
    <w:p w14:paraId="18B0F788" w14:textId="77777777" w:rsidR="00A71D71" w:rsidRDefault="00A71D71" w:rsidP="00A71D71">
      <w:pPr>
        <w:pStyle w:val="Textoindependiente"/>
        <w:spacing w:before="1" w:line="357" w:lineRule="auto"/>
        <w:ind w:left="400" w:right="954"/>
      </w:pPr>
      <w:r>
        <w:rPr>
          <w:b/>
        </w:rPr>
        <w:t xml:space="preserve">Artículo 36.- </w:t>
      </w:r>
      <w: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5814D234" w14:textId="77777777" w:rsidR="00A71D71" w:rsidRDefault="00A71D71" w:rsidP="00A71D71">
      <w:pPr>
        <w:pStyle w:val="Textoindependiente"/>
        <w:spacing w:before="1"/>
      </w:pPr>
    </w:p>
    <w:p w14:paraId="31D0FEC4" w14:textId="77777777" w:rsidR="00A71D71" w:rsidRDefault="00A71D71" w:rsidP="00A71D71">
      <w:pPr>
        <w:spacing w:line="360" w:lineRule="auto"/>
        <w:ind w:left="533" w:right="7160"/>
        <w:jc w:val="both"/>
        <w:rPr>
          <w:sz w:val="17"/>
        </w:rPr>
      </w:pPr>
      <w:r>
        <w:rPr>
          <w:b/>
          <w:sz w:val="17"/>
        </w:rPr>
        <w:t xml:space="preserve">I.-  </w:t>
      </w:r>
      <w:r>
        <w:rPr>
          <w:sz w:val="17"/>
        </w:rPr>
        <w:t xml:space="preserve">Pavimentación; </w:t>
      </w:r>
      <w:r>
        <w:rPr>
          <w:b/>
          <w:sz w:val="17"/>
        </w:rPr>
        <w:t xml:space="preserve">II.- </w:t>
      </w:r>
      <w:r>
        <w:rPr>
          <w:sz w:val="17"/>
        </w:rPr>
        <w:t xml:space="preserve">Embanquetado; </w:t>
      </w:r>
      <w:r>
        <w:rPr>
          <w:b/>
          <w:sz w:val="17"/>
        </w:rPr>
        <w:t xml:space="preserve">III.- </w:t>
      </w:r>
      <w:r>
        <w:rPr>
          <w:sz w:val="17"/>
        </w:rPr>
        <w:t>Electrificación,</w:t>
      </w:r>
      <w:r>
        <w:rPr>
          <w:spacing w:val="-3"/>
          <w:sz w:val="17"/>
        </w:rPr>
        <w:t xml:space="preserve"> </w:t>
      </w:r>
      <w:r>
        <w:rPr>
          <w:sz w:val="17"/>
        </w:rPr>
        <w:t>y</w:t>
      </w:r>
    </w:p>
    <w:p w14:paraId="39CA71EE" w14:textId="77777777" w:rsidR="00A71D71" w:rsidRDefault="00A71D71" w:rsidP="00A71D71">
      <w:pPr>
        <w:spacing w:line="192" w:lineRule="exact"/>
        <w:ind w:left="533"/>
        <w:rPr>
          <w:sz w:val="17"/>
        </w:rPr>
      </w:pPr>
      <w:r>
        <w:rPr>
          <w:b/>
          <w:sz w:val="17"/>
        </w:rPr>
        <w:t xml:space="preserve">IV.- </w:t>
      </w:r>
      <w:r>
        <w:rPr>
          <w:sz w:val="17"/>
        </w:rPr>
        <w:t>Alumbrado Público.</w:t>
      </w:r>
    </w:p>
    <w:p w14:paraId="2681914D" w14:textId="77777777" w:rsidR="00A71D71" w:rsidRDefault="00A71D71" w:rsidP="00A71D71">
      <w:pPr>
        <w:pStyle w:val="Textoindependiente"/>
        <w:rPr>
          <w:sz w:val="18"/>
        </w:rPr>
      </w:pPr>
    </w:p>
    <w:p w14:paraId="53B008A5" w14:textId="77777777" w:rsidR="00A71D71" w:rsidRDefault="00A71D71" w:rsidP="00A71D71">
      <w:pPr>
        <w:pStyle w:val="Textoindependiente"/>
        <w:spacing w:before="11"/>
        <w:rPr>
          <w:sz w:val="15"/>
        </w:rPr>
      </w:pPr>
    </w:p>
    <w:p w14:paraId="23487B55" w14:textId="77777777" w:rsidR="00A71D71" w:rsidRDefault="00A71D71" w:rsidP="00A71D71">
      <w:pPr>
        <w:pStyle w:val="Textoindependiente"/>
        <w:spacing w:line="357" w:lineRule="auto"/>
        <w:ind w:left="400" w:right="954"/>
      </w:pPr>
      <w:r>
        <w:t>El importe de las contribuciones de mejoras se determinará de conformidad con lo establecido en la Ley de Hacienda para el Municipio de Suma, de Hidalgo, Yucatán.</w:t>
      </w:r>
    </w:p>
    <w:p w14:paraId="2EB03A1B" w14:textId="77777777" w:rsidR="00F33C3D" w:rsidRDefault="00F33C3D" w:rsidP="00A71D71">
      <w:pPr>
        <w:pStyle w:val="Textoindependiente"/>
        <w:spacing w:line="357" w:lineRule="auto"/>
        <w:ind w:left="400" w:right="954"/>
      </w:pPr>
    </w:p>
    <w:p w14:paraId="39B1E990" w14:textId="77777777" w:rsidR="00A71D71" w:rsidRDefault="00A71D71" w:rsidP="00A71D71">
      <w:pPr>
        <w:pStyle w:val="Ttulo31"/>
        <w:spacing w:before="98" w:line="357" w:lineRule="auto"/>
        <w:ind w:left="3623" w:right="4138"/>
      </w:pPr>
      <w:r>
        <w:t xml:space="preserve">TÍTULO </w:t>
      </w:r>
      <w:r>
        <w:lastRenderedPageBreak/>
        <w:t>SEXTO PRODUCTOS</w:t>
      </w:r>
    </w:p>
    <w:p w14:paraId="795A0549" w14:textId="77777777" w:rsidR="00A71D71" w:rsidRDefault="00A71D71" w:rsidP="00A71D71">
      <w:pPr>
        <w:spacing w:before="98"/>
        <w:ind w:left="3011" w:right="3525"/>
        <w:jc w:val="center"/>
        <w:rPr>
          <w:b/>
          <w:sz w:val="17"/>
        </w:rPr>
      </w:pPr>
      <w:r>
        <w:rPr>
          <w:b/>
          <w:sz w:val="17"/>
        </w:rPr>
        <w:t>CAPÍTULO I</w:t>
      </w:r>
    </w:p>
    <w:p w14:paraId="0D89C8C5" w14:textId="77777777" w:rsidR="00A71D71" w:rsidRDefault="00A71D71" w:rsidP="00A71D71">
      <w:pPr>
        <w:spacing w:before="97"/>
        <w:ind w:left="555" w:right="1069"/>
        <w:jc w:val="center"/>
        <w:rPr>
          <w:b/>
          <w:sz w:val="17"/>
        </w:rPr>
      </w:pPr>
      <w:r>
        <w:rPr>
          <w:b/>
          <w:sz w:val="17"/>
        </w:rPr>
        <w:t>Productos Derivados de Bienes Inmuebles</w:t>
      </w:r>
    </w:p>
    <w:p w14:paraId="79E7DBCB" w14:textId="77777777" w:rsidR="00A71D71" w:rsidRDefault="00A71D71" w:rsidP="00A71D71">
      <w:pPr>
        <w:pStyle w:val="Textoindependiente"/>
        <w:spacing w:before="10"/>
        <w:rPr>
          <w:b/>
          <w:sz w:val="16"/>
        </w:rPr>
      </w:pPr>
    </w:p>
    <w:p w14:paraId="4EE7FDB8" w14:textId="77777777" w:rsidR="00A71D71" w:rsidRDefault="00A71D71" w:rsidP="00A71D71">
      <w:pPr>
        <w:pStyle w:val="Textoindependiente"/>
        <w:spacing w:line="360" w:lineRule="auto"/>
        <w:ind w:left="400" w:right="918"/>
        <w:jc w:val="both"/>
      </w:pPr>
      <w:r>
        <w:rPr>
          <w:b/>
        </w:rPr>
        <w:t xml:space="preserve">Artículo 37.- </w:t>
      </w:r>
      <w:r>
        <w:t>El Municipio percibirá productos derivados de sus bienes inmuebles por los siguientes conceptos:</w:t>
      </w:r>
    </w:p>
    <w:p w14:paraId="34FD692A" w14:textId="77777777" w:rsidR="00A71D71" w:rsidRDefault="00A71D71" w:rsidP="00A71D71">
      <w:pPr>
        <w:pStyle w:val="Textoindependiente"/>
        <w:spacing w:before="9"/>
        <w:rPr>
          <w:sz w:val="16"/>
        </w:rPr>
      </w:pPr>
    </w:p>
    <w:p w14:paraId="78B84A9E" w14:textId="77777777" w:rsidR="00A71D71" w:rsidRDefault="00A71D71" w:rsidP="00A71D71">
      <w:pPr>
        <w:pStyle w:val="Textoindependiente"/>
        <w:spacing w:line="357" w:lineRule="auto"/>
        <w:ind w:left="934" w:right="916" w:hanging="401"/>
        <w:jc w:val="both"/>
      </w:pPr>
      <w:r>
        <w:rPr>
          <w:b/>
        </w:rPr>
        <w:t xml:space="preserve">I.- </w:t>
      </w:r>
      <w:r>
        <w:t>Arrendamiento o enajenación de bienes inmuebles. La cantidad a percibir será la acordada por el Cabildo al considerar las características y ubicación del inmueble;</w:t>
      </w:r>
    </w:p>
    <w:p w14:paraId="511391D9" w14:textId="77777777" w:rsidR="00A71D71" w:rsidRDefault="00A71D71" w:rsidP="00A71D71">
      <w:pPr>
        <w:pStyle w:val="Textoindependiente"/>
        <w:spacing w:before="1" w:line="357" w:lineRule="auto"/>
        <w:ind w:left="934" w:right="915" w:hanging="401"/>
        <w:jc w:val="both"/>
      </w:pPr>
      <w:r>
        <w:rPr>
          <w:b/>
        </w:rPr>
        <w:t xml:space="preserve">II.- </w:t>
      </w:r>
      <w:r>
        <w:t>Por arrendamiento temporal o concesión por el tiempo útil de</w:t>
      </w:r>
      <w:r w:rsidR="00FB1E01">
        <w:t xml:space="preserve"> locales ubicados en bienes de </w:t>
      </w:r>
      <w:r>
        <w:t>dominio público, tales como mercado, plazas, jardines, unidades deportivas, y otros bienes destinados a un servicio público. La cantidad a percibir será la acordada por el Cabildo al considerar las características y ubicación del</w:t>
      </w:r>
      <w:r>
        <w:rPr>
          <w:spacing w:val="-5"/>
        </w:rPr>
        <w:t xml:space="preserve"> </w:t>
      </w:r>
      <w:r>
        <w:t>inmueble;</w:t>
      </w:r>
    </w:p>
    <w:p w14:paraId="76CF14CF" w14:textId="77777777" w:rsidR="00A71D71" w:rsidRDefault="00A71D71" w:rsidP="00A71D71">
      <w:pPr>
        <w:pStyle w:val="Textoindependiente"/>
        <w:spacing w:before="4" w:line="360" w:lineRule="auto"/>
        <w:ind w:left="934" w:right="915" w:hanging="401"/>
        <w:jc w:val="both"/>
      </w:pPr>
      <w:r>
        <w:rPr>
          <w:b/>
        </w:rPr>
        <w:t xml:space="preserve">III.- </w:t>
      </w:r>
      <w:r>
        <w:t>Por concesión del uso del piso en la vía pública o en bienes destinados a un servicio público como mercados, unidades deportivas, plazas y otros bienes de dominio público, y</w:t>
      </w:r>
    </w:p>
    <w:p w14:paraId="015E4762" w14:textId="77777777" w:rsidR="00A71D71" w:rsidRDefault="00A71D71" w:rsidP="00A71D71">
      <w:pPr>
        <w:pStyle w:val="Textoindependiente"/>
        <w:spacing w:line="357" w:lineRule="auto"/>
        <w:ind w:left="934" w:right="917" w:hanging="401"/>
        <w:jc w:val="both"/>
      </w:pPr>
      <w:r>
        <w:rPr>
          <w:b/>
        </w:rPr>
        <w:t xml:space="preserve">IV.- </w:t>
      </w:r>
      <w:r>
        <w:t>Por derecho de piso a vendedores con puestos semifijos se pagará una cuota de $ 30.00 por metro cuadrado asignado.</w:t>
      </w:r>
    </w:p>
    <w:p w14:paraId="18E52996" w14:textId="77777777" w:rsidR="00A71D71" w:rsidRDefault="00A71D71" w:rsidP="00A71D71">
      <w:pPr>
        <w:pStyle w:val="Textoindependiente"/>
        <w:spacing w:before="10"/>
        <w:rPr>
          <w:sz w:val="16"/>
        </w:rPr>
      </w:pPr>
    </w:p>
    <w:p w14:paraId="2A790EB3" w14:textId="77777777" w:rsidR="00A71D71" w:rsidRDefault="00A71D71" w:rsidP="00A71D71">
      <w:pPr>
        <w:pStyle w:val="Textoindependiente"/>
        <w:spacing w:line="357" w:lineRule="auto"/>
        <w:ind w:left="400" w:right="917"/>
        <w:jc w:val="both"/>
      </w:pPr>
      <w:r>
        <w:t>Cuando los bienes a los que se refieren las fracciones I y II sean arrendados por mes o meses, la persona que renta deberá pagar por el consumo de energía eléctrica que</w:t>
      </w:r>
      <w:r>
        <w:rPr>
          <w:spacing w:val="-19"/>
        </w:rPr>
        <w:t xml:space="preserve"> </w:t>
      </w:r>
      <w:r>
        <w:t>utilice.</w:t>
      </w:r>
    </w:p>
    <w:p w14:paraId="0135B8A5" w14:textId="77777777" w:rsidR="00A71D71" w:rsidRDefault="00A71D71" w:rsidP="00A71D71">
      <w:pPr>
        <w:pStyle w:val="Textoindependiente"/>
        <w:spacing w:before="2"/>
      </w:pPr>
    </w:p>
    <w:p w14:paraId="04F931FA" w14:textId="77777777" w:rsidR="00A71D71" w:rsidRDefault="00A71D71" w:rsidP="00A71D71">
      <w:pPr>
        <w:pStyle w:val="Ttulo31"/>
      </w:pPr>
      <w:r>
        <w:t>CAPÍTULO II</w:t>
      </w:r>
    </w:p>
    <w:p w14:paraId="66FEFD1A" w14:textId="77777777" w:rsidR="00A71D71" w:rsidRDefault="00A71D71" w:rsidP="00A71D71">
      <w:pPr>
        <w:spacing w:before="95"/>
        <w:ind w:left="555" w:right="1069"/>
        <w:jc w:val="center"/>
        <w:rPr>
          <w:b/>
          <w:sz w:val="17"/>
        </w:rPr>
      </w:pPr>
      <w:r>
        <w:rPr>
          <w:b/>
          <w:sz w:val="17"/>
        </w:rPr>
        <w:t>Productos derivados de Bienes Muebles</w:t>
      </w:r>
    </w:p>
    <w:p w14:paraId="5F40C1C1" w14:textId="77777777" w:rsidR="00A71D71" w:rsidRDefault="00A71D71" w:rsidP="00A71D71">
      <w:pPr>
        <w:pStyle w:val="Textoindependiente"/>
        <w:rPr>
          <w:b/>
          <w:sz w:val="18"/>
        </w:rPr>
      </w:pPr>
    </w:p>
    <w:p w14:paraId="5255F037" w14:textId="77777777" w:rsidR="00A71D71" w:rsidRDefault="00A71D71" w:rsidP="00A71D71">
      <w:pPr>
        <w:pStyle w:val="Textoindependiente"/>
        <w:spacing w:before="10"/>
        <w:rPr>
          <w:b/>
          <w:sz w:val="15"/>
        </w:rPr>
      </w:pPr>
    </w:p>
    <w:p w14:paraId="45ED456C" w14:textId="77777777" w:rsidR="00A71D71" w:rsidRDefault="00A71D71" w:rsidP="00A71D71">
      <w:pPr>
        <w:pStyle w:val="Textoindependiente"/>
        <w:spacing w:before="1" w:line="357" w:lineRule="auto"/>
        <w:ind w:left="400" w:right="915"/>
        <w:jc w:val="both"/>
      </w:pPr>
      <w:r>
        <w:rPr>
          <w:b/>
        </w:rPr>
        <w:t xml:space="preserve">Artículo 38.- </w:t>
      </w:r>
      <w:r>
        <w:t>Podrá el Municipio percibir productos por concepto de la enajenación de sus bienes muebles, siempre y cuando estos resulten innecesarios para la administración municipal, o bien que resulte incosteable su mantenimiento y conservación.</w:t>
      </w:r>
    </w:p>
    <w:p w14:paraId="3A8D191A" w14:textId="77777777" w:rsidR="00A71D71" w:rsidRDefault="00A71D71" w:rsidP="00A71D71">
      <w:pPr>
        <w:pStyle w:val="Textoindependiente"/>
        <w:spacing w:before="6"/>
        <w:rPr>
          <w:sz w:val="25"/>
        </w:rPr>
      </w:pPr>
    </w:p>
    <w:p w14:paraId="5208BE41" w14:textId="77777777" w:rsidR="00A71D71" w:rsidRDefault="00A71D71" w:rsidP="00A71D71">
      <w:pPr>
        <w:pStyle w:val="Ttulo31"/>
      </w:pPr>
      <w:r>
        <w:t>CAPÍTULO III</w:t>
      </w:r>
    </w:p>
    <w:p w14:paraId="3477AC37" w14:textId="77777777" w:rsidR="00A71D71" w:rsidRDefault="00A71D71" w:rsidP="00A71D71">
      <w:pPr>
        <w:spacing w:before="96"/>
        <w:ind w:left="3011" w:right="3525"/>
        <w:jc w:val="center"/>
        <w:rPr>
          <w:b/>
          <w:sz w:val="17"/>
        </w:rPr>
      </w:pPr>
      <w:r>
        <w:rPr>
          <w:b/>
          <w:sz w:val="17"/>
        </w:rPr>
        <w:t>Productos Financieros</w:t>
      </w:r>
    </w:p>
    <w:p w14:paraId="6E168355" w14:textId="77777777" w:rsidR="00A71D71" w:rsidRDefault="00A71D71" w:rsidP="00A71D71">
      <w:pPr>
        <w:pStyle w:val="Textoindependiente"/>
        <w:rPr>
          <w:b/>
          <w:sz w:val="18"/>
        </w:rPr>
      </w:pPr>
    </w:p>
    <w:p w14:paraId="70B94D69" w14:textId="77777777" w:rsidR="00A71D71" w:rsidRDefault="00A71D71" w:rsidP="00A71D71">
      <w:pPr>
        <w:pStyle w:val="Textoindependiente"/>
        <w:spacing w:before="9"/>
        <w:rPr>
          <w:b/>
          <w:sz w:val="15"/>
        </w:rPr>
      </w:pPr>
    </w:p>
    <w:p w14:paraId="0FDBA6F7" w14:textId="77777777" w:rsidR="00A71D71" w:rsidRDefault="00A71D71" w:rsidP="00A71D71">
      <w:pPr>
        <w:pStyle w:val="Textoindependiente"/>
        <w:spacing w:line="357" w:lineRule="auto"/>
        <w:ind w:left="400" w:right="915"/>
        <w:jc w:val="both"/>
      </w:pPr>
      <w:r>
        <w:rPr>
          <w:b/>
        </w:rPr>
        <w:t xml:space="preserve">Artículo 39.- </w:t>
      </w:r>
      <w: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78A101E8" w14:textId="77777777" w:rsidR="00A71D71" w:rsidRDefault="00A71D71" w:rsidP="00A71D71">
      <w:pPr>
        <w:pStyle w:val="Textoindependiente"/>
        <w:spacing w:before="4"/>
      </w:pPr>
    </w:p>
    <w:p w14:paraId="53D3199D" w14:textId="77777777" w:rsidR="00A71D71" w:rsidRDefault="00A71D71" w:rsidP="00A71D71">
      <w:pPr>
        <w:pStyle w:val="Ttulo31"/>
        <w:spacing w:before="1"/>
        <w:ind w:left="3010"/>
      </w:pPr>
      <w:r>
        <w:t>CAPÍTULO IV</w:t>
      </w:r>
    </w:p>
    <w:p w14:paraId="648A9172" w14:textId="77777777" w:rsidR="00A71D71" w:rsidRDefault="00A71D71" w:rsidP="00A71D71">
      <w:pPr>
        <w:spacing w:before="96"/>
        <w:ind w:left="3011" w:right="3525"/>
        <w:jc w:val="center"/>
        <w:rPr>
          <w:b/>
          <w:sz w:val="17"/>
        </w:rPr>
      </w:pPr>
      <w:r>
        <w:rPr>
          <w:b/>
          <w:sz w:val="17"/>
        </w:rPr>
        <w:t>Otros Productos</w:t>
      </w:r>
    </w:p>
    <w:p w14:paraId="32FAB475" w14:textId="77777777" w:rsidR="00A71D71" w:rsidRDefault="00A71D71" w:rsidP="00A71D71">
      <w:pPr>
        <w:pStyle w:val="Textoindependiente"/>
        <w:spacing w:before="4"/>
        <w:rPr>
          <w:b/>
          <w:sz w:val="25"/>
        </w:rPr>
      </w:pPr>
    </w:p>
    <w:p w14:paraId="56E9B183" w14:textId="77777777" w:rsidR="00F33C3D" w:rsidRDefault="00A71D71" w:rsidP="00F33C3D">
      <w:pPr>
        <w:pStyle w:val="Textoindependiente"/>
        <w:spacing w:line="357" w:lineRule="auto"/>
        <w:ind w:left="400" w:right="917"/>
        <w:jc w:val="both"/>
      </w:pPr>
      <w:r>
        <w:rPr>
          <w:b/>
        </w:rPr>
        <w:t xml:space="preserve">Artículo 40.- </w:t>
      </w:r>
      <w:r>
        <w:t>El Municipio percibirá productos derivados de sus funciones de derecho privado, por el ejercicio de sus derechos sobre bienes ajenos y cualquier otro tipo de productos no comprendidos en los tres capítulos anteriores.</w:t>
      </w:r>
    </w:p>
    <w:p w14:paraId="5E4BD397" w14:textId="77777777" w:rsidR="00F33C3D" w:rsidRDefault="00F33C3D" w:rsidP="00F33C3D">
      <w:pPr>
        <w:pStyle w:val="Textoindependiente"/>
        <w:spacing w:line="357" w:lineRule="auto"/>
        <w:ind w:left="400" w:right="917"/>
        <w:jc w:val="both"/>
      </w:pPr>
    </w:p>
    <w:p w14:paraId="1E01425E" w14:textId="77777777" w:rsidR="00F33C3D" w:rsidRPr="00F33C3D" w:rsidRDefault="00A71D71" w:rsidP="00F33C3D">
      <w:pPr>
        <w:pStyle w:val="Textoindependiente"/>
        <w:spacing w:line="357" w:lineRule="auto"/>
        <w:ind w:left="400" w:right="917"/>
        <w:jc w:val="center"/>
        <w:rPr>
          <w:b/>
        </w:rPr>
      </w:pPr>
      <w:r w:rsidRPr="00F33C3D">
        <w:rPr>
          <w:b/>
        </w:rPr>
        <w:lastRenderedPageBreak/>
        <w:t>ÍTULO SÉPTIMO</w:t>
      </w:r>
    </w:p>
    <w:p w14:paraId="315BC2F3" w14:textId="77777777" w:rsidR="00A71D71" w:rsidRPr="00F33C3D" w:rsidRDefault="00A71D71" w:rsidP="00F33C3D">
      <w:pPr>
        <w:pStyle w:val="Textoindependiente"/>
        <w:spacing w:line="357" w:lineRule="auto"/>
        <w:ind w:left="400" w:right="917"/>
        <w:jc w:val="center"/>
        <w:rPr>
          <w:b/>
        </w:rPr>
      </w:pPr>
      <w:r w:rsidRPr="00F33C3D">
        <w:rPr>
          <w:b/>
        </w:rPr>
        <w:t xml:space="preserve"> APROVECHAMIENTOS</w:t>
      </w:r>
    </w:p>
    <w:p w14:paraId="2852C3F6" w14:textId="77777777" w:rsidR="00A71D71" w:rsidRDefault="00A71D71" w:rsidP="00A71D71">
      <w:pPr>
        <w:pStyle w:val="Textoindependiente"/>
        <w:rPr>
          <w:b/>
        </w:rPr>
      </w:pPr>
    </w:p>
    <w:p w14:paraId="0A348C7D" w14:textId="77777777" w:rsidR="00A71D71" w:rsidRDefault="00A71D71" w:rsidP="00A71D71">
      <w:pPr>
        <w:pStyle w:val="Textoindependiente"/>
        <w:spacing w:line="357" w:lineRule="auto"/>
        <w:ind w:left="400" w:right="917"/>
        <w:jc w:val="both"/>
      </w:pPr>
      <w:r>
        <w:rPr>
          <w:b/>
        </w:rPr>
        <w:t xml:space="preserve">Artículo 41.- </w:t>
      </w:r>
      <w:r>
        <w:t>Son aprovechamiento los ingresos que percibe el Municipio por funciones de derecho público distintos de las contribuciones, los ingresos derivados de financiamientos y de los que obtengan los organismos descentralizados, y por:</w:t>
      </w:r>
    </w:p>
    <w:p w14:paraId="1CFE3BE7" w14:textId="77777777" w:rsidR="00A71D71" w:rsidRDefault="00A71D71" w:rsidP="00A71D71">
      <w:pPr>
        <w:pStyle w:val="Textoindependiente"/>
        <w:spacing w:before="2"/>
      </w:pPr>
    </w:p>
    <w:p w14:paraId="604CD200" w14:textId="77777777" w:rsidR="00A71D71" w:rsidRDefault="00A71D71" w:rsidP="00A71D71">
      <w:pPr>
        <w:pStyle w:val="Textoindependiente"/>
        <w:tabs>
          <w:tab w:val="left" w:pos="1021"/>
        </w:tabs>
        <w:ind w:left="533"/>
      </w:pPr>
      <w:r>
        <w:rPr>
          <w:b/>
        </w:rPr>
        <w:t>I.-</w:t>
      </w:r>
      <w:r>
        <w:rPr>
          <w:b/>
        </w:rPr>
        <w:tab/>
      </w:r>
      <w:r>
        <w:t>Infracciones por faltas</w:t>
      </w:r>
      <w:r>
        <w:rPr>
          <w:spacing w:val="-2"/>
        </w:rPr>
        <w:t xml:space="preserve"> </w:t>
      </w:r>
      <w:r>
        <w:t>administrativas.</w:t>
      </w:r>
    </w:p>
    <w:p w14:paraId="7E2135F8" w14:textId="77777777" w:rsidR="00A71D71" w:rsidRDefault="00A71D71" w:rsidP="00A71D71">
      <w:pPr>
        <w:pStyle w:val="Textoindependiente"/>
        <w:tabs>
          <w:tab w:val="left" w:pos="1021"/>
        </w:tabs>
        <w:spacing w:before="97"/>
        <w:ind w:left="533"/>
      </w:pPr>
      <w:r>
        <w:rPr>
          <w:b/>
        </w:rPr>
        <w:t>II.-</w:t>
      </w:r>
      <w:r>
        <w:rPr>
          <w:b/>
        </w:rPr>
        <w:tab/>
      </w:r>
      <w:r>
        <w:t>Infracciones por faltas de carácter</w:t>
      </w:r>
      <w:r>
        <w:rPr>
          <w:spacing w:val="-5"/>
        </w:rPr>
        <w:t xml:space="preserve"> </w:t>
      </w:r>
      <w:r>
        <w:t>fiscal.</w:t>
      </w:r>
    </w:p>
    <w:p w14:paraId="5B20617B" w14:textId="77777777" w:rsidR="00A71D71" w:rsidRPr="000F7AD0" w:rsidRDefault="00A71D71" w:rsidP="000F7AD0">
      <w:pPr>
        <w:pStyle w:val="Textoindependiente"/>
        <w:tabs>
          <w:tab w:val="left" w:pos="1021"/>
        </w:tabs>
        <w:spacing w:before="97"/>
        <w:ind w:left="533"/>
      </w:pPr>
      <w:r>
        <w:rPr>
          <w:b/>
        </w:rPr>
        <w:t>III.-</w:t>
      </w:r>
      <w:r>
        <w:rPr>
          <w:b/>
        </w:rPr>
        <w:tab/>
      </w:r>
      <w:r>
        <w:t>Infracciones por falta de pago oportuno de créditos</w:t>
      </w:r>
      <w:r>
        <w:rPr>
          <w:spacing w:val="-9"/>
        </w:rPr>
        <w:t xml:space="preserve"> </w:t>
      </w:r>
      <w:r w:rsidR="000F7AD0">
        <w:t>fiscales</w:t>
      </w:r>
    </w:p>
    <w:p w14:paraId="0448853A" w14:textId="77777777" w:rsidR="00A71D71" w:rsidRDefault="00A71D71" w:rsidP="00A71D71">
      <w:pPr>
        <w:pStyle w:val="Ttulo31"/>
      </w:pPr>
      <w:r>
        <w:t>CAPÍTULO I</w:t>
      </w:r>
    </w:p>
    <w:p w14:paraId="6D2BB7DE" w14:textId="77777777" w:rsidR="00A71D71" w:rsidRDefault="00A71D71" w:rsidP="00A71D71">
      <w:pPr>
        <w:spacing w:before="96"/>
        <w:ind w:left="555" w:right="1069"/>
        <w:jc w:val="center"/>
        <w:rPr>
          <w:b/>
          <w:sz w:val="17"/>
        </w:rPr>
      </w:pPr>
      <w:r>
        <w:rPr>
          <w:b/>
          <w:sz w:val="17"/>
        </w:rPr>
        <w:t>Aprovechamientos Derivados de Recursos Transferidos al Municipio</w:t>
      </w:r>
    </w:p>
    <w:p w14:paraId="4139A986" w14:textId="77777777" w:rsidR="00A71D71" w:rsidRDefault="00A71D71" w:rsidP="00A71D71">
      <w:pPr>
        <w:pStyle w:val="Textoindependiente"/>
        <w:spacing w:before="4"/>
        <w:rPr>
          <w:b/>
          <w:sz w:val="25"/>
        </w:rPr>
      </w:pPr>
    </w:p>
    <w:p w14:paraId="5C29467B" w14:textId="77777777" w:rsidR="00A71D71" w:rsidRDefault="00A71D71" w:rsidP="00A71D71">
      <w:pPr>
        <w:pStyle w:val="Textoindependiente"/>
        <w:ind w:left="400"/>
        <w:jc w:val="both"/>
      </w:pPr>
      <w:r>
        <w:rPr>
          <w:b/>
        </w:rPr>
        <w:t xml:space="preserve">Artículo 42.- </w:t>
      </w:r>
      <w:r>
        <w:t>Corresponderán a este capítulo de ingresos, los que perciba el Municipio por cuenta de:</w:t>
      </w:r>
    </w:p>
    <w:p w14:paraId="3681BD7E" w14:textId="77777777" w:rsidR="00A71D71" w:rsidRDefault="00A71D71" w:rsidP="00A71D71">
      <w:pPr>
        <w:pStyle w:val="Textoindependiente"/>
        <w:spacing w:before="3"/>
        <w:rPr>
          <w:sz w:val="25"/>
        </w:rPr>
      </w:pPr>
    </w:p>
    <w:p w14:paraId="2A4F5853" w14:textId="77777777" w:rsidR="00A71D71" w:rsidRDefault="00A71D71" w:rsidP="00A71D71">
      <w:pPr>
        <w:tabs>
          <w:tab w:val="left" w:pos="1333"/>
        </w:tabs>
        <w:ind w:left="738"/>
        <w:rPr>
          <w:sz w:val="17"/>
        </w:rPr>
      </w:pPr>
      <w:r>
        <w:rPr>
          <w:b/>
          <w:sz w:val="17"/>
        </w:rPr>
        <w:t>I.-</w:t>
      </w:r>
      <w:r>
        <w:rPr>
          <w:b/>
          <w:sz w:val="17"/>
        </w:rPr>
        <w:tab/>
      </w:r>
      <w:r>
        <w:rPr>
          <w:sz w:val="17"/>
        </w:rPr>
        <w:t>Cesiones;</w:t>
      </w:r>
    </w:p>
    <w:p w14:paraId="40FC41EB" w14:textId="77777777" w:rsidR="00A71D71" w:rsidRDefault="00A71D71" w:rsidP="00A71D71">
      <w:pPr>
        <w:tabs>
          <w:tab w:val="left" w:pos="1333"/>
        </w:tabs>
        <w:spacing w:before="98"/>
        <w:ind w:left="738"/>
        <w:rPr>
          <w:sz w:val="17"/>
        </w:rPr>
      </w:pPr>
      <w:r>
        <w:rPr>
          <w:b/>
          <w:sz w:val="17"/>
        </w:rPr>
        <w:t>II.-</w:t>
      </w:r>
      <w:r>
        <w:rPr>
          <w:b/>
          <w:sz w:val="17"/>
        </w:rPr>
        <w:tab/>
      </w:r>
      <w:r>
        <w:rPr>
          <w:sz w:val="17"/>
        </w:rPr>
        <w:t>Herencias;</w:t>
      </w:r>
    </w:p>
    <w:p w14:paraId="28799F14" w14:textId="77777777" w:rsidR="00A71D71" w:rsidRDefault="00A71D71" w:rsidP="00A71D71">
      <w:pPr>
        <w:tabs>
          <w:tab w:val="left" w:pos="1333"/>
        </w:tabs>
        <w:spacing w:before="97"/>
        <w:ind w:left="738"/>
        <w:rPr>
          <w:sz w:val="17"/>
        </w:rPr>
      </w:pPr>
      <w:r>
        <w:rPr>
          <w:b/>
          <w:sz w:val="17"/>
        </w:rPr>
        <w:t>III.-</w:t>
      </w:r>
      <w:r>
        <w:rPr>
          <w:b/>
          <w:sz w:val="17"/>
        </w:rPr>
        <w:tab/>
      </w:r>
      <w:r>
        <w:rPr>
          <w:sz w:val="17"/>
        </w:rPr>
        <w:t>Legados;</w:t>
      </w:r>
    </w:p>
    <w:p w14:paraId="5CD87969" w14:textId="77777777" w:rsidR="00A71D71" w:rsidRDefault="00A71D71" w:rsidP="00A71D71">
      <w:pPr>
        <w:tabs>
          <w:tab w:val="left" w:pos="1333"/>
        </w:tabs>
        <w:spacing w:before="96"/>
        <w:ind w:left="738"/>
        <w:rPr>
          <w:sz w:val="17"/>
        </w:rPr>
      </w:pPr>
      <w:r>
        <w:rPr>
          <w:b/>
          <w:sz w:val="17"/>
        </w:rPr>
        <w:t>IV.-</w:t>
      </w:r>
      <w:r>
        <w:rPr>
          <w:b/>
          <w:sz w:val="17"/>
        </w:rPr>
        <w:tab/>
      </w:r>
      <w:r>
        <w:rPr>
          <w:sz w:val="17"/>
        </w:rPr>
        <w:t>Donaciones;</w:t>
      </w:r>
    </w:p>
    <w:p w14:paraId="77B6A55B" w14:textId="77777777" w:rsidR="00A71D71" w:rsidRDefault="00A71D71" w:rsidP="00A71D71">
      <w:pPr>
        <w:pStyle w:val="Textoindependiente"/>
        <w:tabs>
          <w:tab w:val="left" w:pos="1333"/>
        </w:tabs>
        <w:spacing w:before="96"/>
        <w:ind w:left="738"/>
      </w:pPr>
      <w:r>
        <w:rPr>
          <w:b/>
        </w:rPr>
        <w:t>V.-</w:t>
      </w:r>
      <w:r>
        <w:rPr>
          <w:b/>
        </w:rPr>
        <w:tab/>
      </w:r>
      <w:r>
        <w:t>Adjudicaciones</w:t>
      </w:r>
      <w:r>
        <w:rPr>
          <w:spacing w:val="-1"/>
        </w:rPr>
        <w:t xml:space="preserve"> </w:t>
      </w:r>
      <w:r>
        <w:t>judiciales;</w:t>
      </w:r>
    </w:p>
    <w:p w14:paraId="34F289B2" w14:textId="77777777" w:rsidR="00A71D71" w:rsidRDefault="00A71D71" w:rsidP="00A71D71">
      <w:pPr>
        <w:pStyle w:val="Textoindependiente"/>
        <w:tabs>
          <w:tab w:val="left" w:pos="1333"/>
        </w:tabs>
        <w:spacing w:before="98"/>
        <w:ind w:left="738"/>
      </w:pPr>
      <w:r>
        <w:rPr>
          <w:b/>
        </w:rPr>
        <w:t>VI.-</w:t>
      </w:r>
      <w:r>
        <w:rPr>
          <w:b/>
        </w:rPr>
        <w:tab/>
      </w:r>
      <w:r>
        <w:t>Adjudicaciones</w:t>
      </w:r>
      <w:r>
        <w:rPr>
          <w:spacing w:val="-1"/>
        </w:rPr>
        <w:t xml:space="preserve"> </w:t>
      </w:r>
      <w:r>
        <w:t>administrativas;</w:t>
      </w:r>
    </w:p>
    <w:p w14:paraId="57995265" w14:textId="77777777" w:rsidR="00A71D71" w:rsidRDefault="00A71D71" w:rsidP="00A71D71">
      <w:pPr>
        <w:pStyle w:val="Textoindependiente"/>
        <w:tabs>
          <w:tab w:val="left" w:pos="1333"/>
        </w:tabs>
        <w:spacing w:before="97"/>
        <w:ind w:left="738"/>
      </w:pPr>
      <w:r>
        <w:rPr>
          <w:b/>
        </w:rPr>
        <w:t>VII.-</w:t>
      </w:r>
      <w:r>
        <w:rPr>
          <w:b/>
        </w:rPr>
        <w:tab/>
      </w:r>
      <w:r>
        <w:t>Subsidios de otro nivel de</w:t>
      </w:r>
      <w:r>
        <w:rPr>
          <w:spacing w:val="-6"/>
        </w:rPr>
        <w:t xml:space="preserve"> </w:t>
      </w:r>
      <w:r>
        <w:t>Gobierno;</w:t>
      </w:r>
    </w:p>
    <w:p w14:paraId="2FFAD9A3" w14:textId="77777777" w:rsidR="00A71D71" w:rsidRDefault="00A71D71" w:rsidP="00A71D71">
      <w:pPr>
        <w:pStyle w:val="Textoindependiente"/>
        <w:tabs>
          <w:tab w:val="left" w:pos="1333"/>
        </w:tabs>
        <w:spacing w:before="95"/>
        <w:ind w:left="738"/>
      </w:pPr>
      <w:r>
        <w:rPr>
          <w:b/>
        </w:rPr>
        <w:t>VIII.-</w:t>
      </w:r>
      <w:r>
        <w:rPr>
          <w:b/>
        </w:rPr>
        <w:tab/>
      </w:r>
      <w:r>
        <w:t>Subsidio de organismos públicos y privados,</w:t>
      </w:r>
      <w:r>
        <w:rPr>
          <w:spacing w:val="-5"/>
        </w:rPr>
        <w:t xml:space="preserve"> </w:t>
      </w:r>
      <w:r>
        <w:t>y</w:t>
      </w:r>
    </w:p>
    <w:p w14:paraId="457C201A" w14:textId="77777777" w:rsidR="00A71D71" w:rsidRDefault="00A71D71" w:rsidP="00A71D71">
      <w:pPr>
        <w:pStyle w:val="Textoindependiente"/>
        <w:tabs>
          <w:tab w:val="left" w:pos="1333"/>
        </w:tabs>
        <w:spacing w:before="97"/>
        <w:ind w:left="738"/>
      </w:pPr>
      <w:r>
        <w:rPr>
          <w:b/>
        </w:rPr>
        <w:t>IX.-</w:t>
      </w:r>
      <w:r>
        <w:rPr>
          <w:b/>
        </w:rPr>
        <w:tab/>
      </w:r>
      <w:r>
        <w:t>Multas impuestas por Autoridades administrativas federales no</w:t>
      </w:r>
      <w:r>
        <w:rPr>
          <w:spacing w:val="-6"/>
        </w:rPr>
        <w:t xml:space="preserve"> </w:t>
      </w:r>
      <w:r>
        <w:t>fiscales.</w:t>
      </w:r>
    </w:p>
    <w:p w14:paraId="45E84FC6" w14:textId="77777777" w:rsidR="00A71D71" w:rsidRDefault="00A71D71" w:rsidP="00A71D71">
      <w:pPr>
        <w:pStyle w:val="Textoindependiente"/>
        <w:rPr>
          <w:sz w:val="18"/>
        </w:rPr>
      </w:pPr>
    </w:p>
    <w:p w14:paraId="7C493FF5" w14:textId="77777777" w:rsidR="00A71D71" w:rsidRDefault="00A71D71" w:rsidP="00A71D71">
      <w:pPr>
        <w:pStyle w:val="Textoindependiente"/>
        <w:spacing w:before="8"/>
        <w:rPr>
          <w:sz w:val="15"/>
        </w:rPr>
      </w:pPr>
    </w:p>
    <w:p w14:paraId="2127A2D3" w14:textId="77777777" w:rsidR="00A71D71" w:rsidRDefault="00A71D71" w:rsidP="00A71D71">
      <w:pPr>
        <w:pStyle w:val="Textoindependiente"/>
        <w:spacing w:line="360" w:lineRule="auto"/>
        <w:ind w:left="400" w:right="914"/>
        <w:jc w:val="both"/>
      </w:pPr>
      <w:r>
        <w:rPr>
          <w:b/>
        </w:rPr>
        <w:t xml:space="preserve">Artículo 43.-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89E4635" w14:textId="77777777" w:rsidR="00A71D71" w:rsidRDefault="00A71D71" w:rsidP="00A71D71">
      <w:pPr>
        <w:pStyle w:val="Textoindependiente"/>
        <w:spacing w:before="2"/>
        <w:rPr>
          <w:sz w:val="25"/>
        </w:rPr>
      </w:pPr>
    </w:p>
    <w:p w14:paraId="3AF812A8" w14:textId="77777777" w:rsidR="00A71D71" w:rsidRDefault="00A71D71" w:rsidP="00A71D71">
      <w:pPr>
        <w:pStyle w:val="Ttulo31"/>
        <w:spacing w:line="360" w:lineRule="auto"/>
        <w:ind w:left="2836" w:right="2886" w:firstLine="873"/>
        <w:jc w:val="left"/>
      </w:pPr>
      <w:r>
        <w:t>TÍTULO OCTAVO PARTICIPACIONES Y APORTACIONES</w:t>
      </w:r>
    </w:p>
    <w:p w14:paraId="59F081BC" w14:textId="77777777" w:rsidR="00A71D71" w:rsidRDefault="00A71D71" w:rsidP="00A71D71">
      <w:pPr>
        <w:pStyle w:val="Textoindependiente"/>
        <w:spacing w:before="8"/>
        <w:rPr>
          <w:b/>
          <w:sz w:val="16"/>
        </w:rPr>
      </w:pPr>
    </w:p>
    <w:p w14:paraId="7AADE6CE" w14:textId="77777777" w:rsidR="00A71D71" w:rsidRDefault="00A71D71" w:rsidP="00A71D71">
      <w:pPr>
        <w:spacing w:before="1"/>
        <w:ind w:left="3010" w:right="3525"/>
        <w:jc w:val="center"/>
        <w:rPr>
          <w:b/>
          <w:sz w:val="17"/>
        </w:rPr>
      </w:pPr>
      <w:r>
        <w:rPr>
          <w:b/>
          <w:sz w:val="17"/>
        </w:rPr>
        <w:t>CAPÍTULO ÚNICO</w:t>
      </w:r>
    </w:p>
    <w:p w14:paraId="7C7C610C" w14:textId="77777777" w:rsidR="00A71D71" w:rsidRDefault="00A71D71" w:rsidP="00A71D71">
      <w:pPr>
        <w:spacing w:before="97"/>
        <w:ind w:left="2255"/>
        <w:rPr>
          <w:b/>
          <w:sz w:val="17"/>
        </w:rPr>
      </w:pPr>
      <w:r>
        <w:rPr>
          <w:b/>
          <w:sz w:val="17"/>
        </w:rPr>
        <w:t>Participaciones Federales y Estatales y Aportaciones</w:t>
      </w:r>
    </w:p>
    <w:p w14:paraId="4AA3FF12" w14:textId="77777777" w:rsidR="00A71D71" w:rsidRDefault="00A71D71" w:rsidP="00A71D71">
      <w:pPr>
        <w:pStyle w:val="Textoindependiente"/>
        <w:spacing w:before="3"/>
        <w:rPr>
          <w:b/>
          <w:sz w:val="25"/>
        </w:rPr>
      </w:pPr>
    </w:p>
    <w:p w14:paraId="107D3D2B" w14:textId="77777777" w:rsidR="00A71D71" w:rsidRDefault="00A71D71" w:rsidP="00A71D71">
      <w:pPr>
        <w:pStyle w:val="Textoindependiente"/>
        <w:spacing w:line="357" w:lineRule="auto"/>
        <w:ind w:left="400" w:right="914"/>
        <w:jc w:val="both"/>
      </w:pPr>
      <w:r>
        <w:rPr>
          <w:b/>
        </w:rPr>
        <w:t xml:space="preserve">Artículo 44.- </w:t>
      </w:r>
      <w: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FA0561E" w14:textId="77777777" w:rsidR="00A71D71" w:rsidRDefault="00A71D71" w:rsidP="00A71D71">
      <w:pPr>
        <w:pStyle w:val="Textoindependiente"/>
        <w:spacing w:before="4"/>
      </w:pPr>
    </w:p>
    <w:p w14:paraId="351478EB" w14:textId="77777777" w:rsidR="00A71D71" w:rsidRDefault="00A71D71" w:rsidP="00A71D71">
      <w:pPr>
        <w:pStyle w:val="Textoindependiente"/>
        <w:spacing w:line="357" w:lineRule="auto"/>
        <w:ind w:left="400" w:right="919"/>
        <w:jc w:val="both"/>
      </w:pPr>
      <w:r>
        <w:t>La Hacienda Pública Municipal percibirá las participaciones estatales y federales, determinadas en los convenios relativos y en la Ley de Coordinación Fiscal del Estado.</w:t>
      </w:r>
    </w:p>
    <w:p w14:paraId="6D6F95CD" w14:textId="77777777" w:rsidR="00A71D71" w:rsidRDefault="00A71D71" w:rsidP="00A71D71">
      <w:pPr>
        <w:pStyle w:val="Ttulo31"/>
        <w:spacing w:before="98" w:line="357" w:lineRule="auto"/>
        <w:ind w:left="3102" w:right="3527"/>
      </w:pPr>
      <w:r>
        <w:t>TÍTULO NOVENO INGRESOS EXTRAORDINARIOS</w:t>
      </w:r>
    </w:p>
    <w:p w14:paraId="6CD2CFC8" w14:textId="77777777" w:rsidR="00A71D71" w:rsidRDefault="00A71D71" w:rsidP="00A71D71">
      <w:pPr>
        <w:pStyle w:val="Textoindependiente"/>
        <w:spacing w:before="6"/>
        <w:rPr>
          <w:b/>
          <w:sz w:val="25"/>
        </w:rPr>
      </w:pPr>
    </w:p>
    <w:p w14:paraId="6E7A24AA" w14:textId="77777777" w:rsidR="00A71D71" w:rsidRDefault="00A71D71" w:rsidP="00A71D71">
      <w:pPr>
        <w:ind w:left="3010" w:right="3525"/>
        <w:jc w:val="center"/>
        <w:rPr>
          <w:b/>
          <w:sz w:val="17"/>
        </w:rPr>
      </w:pPr>
      <w:r>
        <w:rPr>
          <w:b/>
          <w:sz w:val="17"/>
        </w:rPr>
        <w:t>CAPÍTULO ÚNICO</w:t>
      </w:r>
    </w:p>
    <w:p w14:paraId="5EDD7515" w14:textId="77777777" w:rsidR="00A71D71" w:rsidRDefault="00A71D71" w:rsidP="00A71D71">
      <w:pPr>
        <w:spacing w:before="96" w:line="357" w:lineRule="auto"/>
        <w:ind w:left="555" w:right="1070"/>
        <w:jc w:val="center"/>
        <w:rPr>
          <w:b/>
          <w:sz w:val="17"/>
        </w:rPr>
      </w:pPr>
      <w:r>
        <w:rPr>
          <w:b/>
          <w:sz w:val="17"/>
        </w:rPr>
        <w:t>De los Empréstitos o Financiamientos, Subsidios y los Provenientes del Estado o de la Federación</w:t>
      </w:r>
    </w:p>
    <w:p w14:paraId="70E1930C" w14:textId="77777777" w:rsidR="00A71D71" w:rsidRDefault="00A71D71" w:rsidP="00A71D71">
      <w:pPr>
        <w:pStyle w:val="Textoindependiente"/>
        <w:spacing w:before="7"/>
        <w:rPr>
          <w:b/>
          <w:sz w:val="25"/>
        </w:rPr>
      </w:pPr>
    </w:p>
    <w:p w14:paraId="18D32D32" w14:textId="77777777" w:rsidR="00A71D71" w:rsidRDefault="00A71D71" w:rsidP="00A71D71">
      <w:pPr>
        <w:pStyle w:val="Textoindependiente"/>
        <w:spacing w:before="1" w:line="357" w:lineRule="auto"/>
        <w:ind w:left="400" w:right="917" w:hanging="6"/>
        <w:jc w:val="both"/>
      </w:pPr>
      <w:r>
        <w:rPr>
          <w:b/>
        </w:rPr>
        <w:t xml:space="preserve">Artículo 45.- </w:t>
      </w:r>
      <w:r>
        <w:t>Son ingresos extraordinarios los empréstitos o financiamientos, los subsidios o aquellos que reciba de la Federación o del Estado por conceptos diferentes a Participaciones o Aportaciones y los decretados</w:t>
      </w:r>
      <w:r>
        <w:rPr>
          <w:spacing w:val="-1"/>
        </w:rPr>
        <w:t xml:space="preserve"> </w:t>
      </w:r>
      <w:r>
        <w:t>excepcionalmente.</w:t>
      </w:r>
    </w:p>
    <w:p w14:paraId="78799820" w14:textId="77777777" w:rsidR="00A71D71" w:rsidRDefault="00A71D71" w:rsidP="00A71D71">
      <w:pPr>
        <w:pStyle w:val="Textoindependiente"/>
        <w:spacing w:before="7"/>
        <w:rPr>
          <w:sz w:val="25"/>
        </w:rPr>
      </w:pPr>
    </w:p>
    <w:p w14:paraId="6BCDEFF8" w14:textId="77777777" w:rsidR="00F33C3D" w:rsidRDefault="00F33C3D" w:rsidP="00A71D71">
      <w:pPr>
        <w:pStyle w:val="Ttulo31"/>
        <w:ind w:left="3009"/>
        <w:rPr>
          <w:lang w:val="en-US"/>
        </w:rPr>
      </w:pPr>
    </w:p>
    <w:p w14:paraId="567BF01C" w14:textId="77777777" w:rsidR="00F33C3D" w:rsidRDefault="00F33C3D" w:rsidP="00A71D71">
      <w:pPr>
        <w:pStyle w:val="Ttulo31"/>
        <w:ind w:left="3009"/>
        <w:rPr>
          <w:lang w:val="en-US"/>
        </w:rPr>
      </w:pPr>
    </w:p>
    <w:p w14:paraId="6BB7351D" w14:textId="77777777" w:rsidR="00F33C3D" w:rsidRDefault="00F33C3D" w:rsidP="00A71D71">
      <w:pPr>
        <w:pStyle w:val="Ttulo31"/>
        <w:ind w:left="3009"/>
        <w:rPr>
          <w:lang w:val="en-US"/>
        </w:rPr>
      </w:pPr>
    </w:p>
    <w:p w14:paraId="6E7D9CA8" w14:textId="77777777" w:rsidR="00A71D71" w:rsidRPr="00A71D71" w:rsidRDefault="00A71D71" w:rsidP="00A71D71">
      <w:pPr>
        <w:pStyle w:val="Ttulo31"/>
        <w:ind w:left="3009"/>
        <w:rPr>
          <w:lang w:val="en-US"/>
        </w:rPr>
      </w:pPr>
      <w:r w:rsidRPr="00A71D71">
        <w:rPr>
          <w:lang w:val="en-US"/>
        </w:rPr>
        <w:t xml:space="preserve">T r a n s </w:t>
      </w:r>
      <w:proofErr w:type="spellStart"/>
      <w:r w:rsidRPr="00A71D71">
        <w:rPr>
          <w:lang w:val="en-US"/>
        </w:rPr>
        <w:t>i</w:t>
      </w:r>
      <w:proofErr w:type="spellEnd"/>
      <w:r w:rsidRPr="00A71D71">
        <w:rPr>
          <w:lang w:val="en-US"/>
        </w:rPr>
        <w:t xml:space="preserve"> t o r </w:t>
      </w:r>
      <w:proofErr w:type="spellStart"/>
      <w:r w:rsidRPr="00A71D71">
        <w:rPr>
          <w:lang w:val="en-US"/>
        </w:rPr>
        <w:t>i</w:t>
      </w:r>
      <w:proofErr w:type="spellEnd"/>
      <w:r w:rsidRPr="00A71D71">
        <w:rPr>
          <w:lang w:val="en-US"/>
        </w:rPr>
        <w:t xml:space="preserve"> o:</w:t>
      </w:r>
    </w:p>
    <w:p w14:paraId="63EFD470" w14:textId="77777777" w:rsidR="00A71D71" w:rsidRPr="00A71D71" w:rsidRDefault="00A71D71" w:rsidP="00A71D71">
      <w:pPr>
        <w:pStyle w:val="Textoindependiente"/>
        <w:rPr>
          <w:b/>
          <w:sz w:val="18"/>
          <w:lang w:val="en-US"/>
        </w:rPr>
      </w:pPr>
    </w:p>
    <w:p w14:paraId="02B5ACD3" w14:textId="77777777" w:rsidR="00A71D71" w:rsidRPr="00A71D71" w:rsidRDefault="00A71D71" w:rsidP="00A71D71">
      <w:pPr>
        <w:pStyle w:val="Textoindependiente"/>
        <w:spacing w:before="8"/>
        <w:rPr>
          <w:b/>
          <w:sz w:val="15"/>
          <w:lang w:val="en-US"/>
        </w:rPr>
      </w:pPr>
    </w:p>
    <w:p w14:paraId="0EB3CFDB" w14:textId="77777777" w:rsidR="00A71D71" w:rsidRDefault="00A71D71" w:rsidP="00A71D71">
      <w:pPr>
        <w:pStyle w:val="Textoindependiente"/>
        <w:spacing w:line="357" w:lineRule="auto"/>
        <w:ind w:left="400" w:right="916"/>
        <w:jc w:val="both"/>
      </w:pPr>
      <w:r>
        <w:rPr>
          <w:b/>
        </w:rPr>
        <w:t xml:space="preserve">Artículo único. - </w:t>
      </w:r>
      <w:r>
        <w:t>Para poder percibir aprovechamientos vía infracciones por faltas administrativas, el Ayuntamiento deberá contar con los reglamentos municipales respectivos, los que establecerán los montos de las sanciones correspondientes.</w:t>
      </w:r>
    </w:p>
    <w:p w14:paraId="2339B6B1" w14:textId="77777777" w:rsidR="00A71D71" w:rsidRDefault="00A71D71" w:rsidP="00A71D71">
      <w:pPr>
        <w:pStyle w:val="Textoindependiente"/>
        <w:rPr>
          <w:sz w:val="18"/>
        </w:rPr>
      </w:pPr>
    </w:p>
    <w:p w14:paraId="78225C45" w14:textId="77777777" w:rsidR="003E62AA" w:rsidRDefault="003E62AA"/>
    <w:sectPr w:rsidR="003E62A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FBEB" w14:textId="77777777" w:rsidR="004226A4" w:rsidRDefault="004226A4" w:rsidP="00A71D71">
      <w:r>
        <w:separator/>
      </w:r>
    </w:p>
  </w:endnote>
  <w:endnote w:type="continuationSeparator" w:id="0">
    <w:p w14:paraId="5BDE421E" w14:textId="77777777" w:rsidR="004226A4" w:rsidRDefault="004226A4"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FAD7" w14:textId="77777777" w:rsidR="00D522F0" w:rsidRDefault="00D522F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C6A6" w14:textId="77777777" w:rsidR="004226A4" w:rsidRDefault="004226A4" w:rsidP="00A71D71">
      <w:r>
        <w:separator/>
      </w:r>
    </w:p>
  </w:footnote>
  <w:footnote w:type="continuationSeparator" w:id="0">
    <w:p w14:paraId="4F2A2E1C" w14:textId="77777777" w:rsidR="004226A4" w:rsidRDefault="004226A4" w:rsidP="00A7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E818" w14:textId="77777777" w:rsidR="00D522F0" w:rsidRPr="009B712F" w:rsidRDefault="00D522F0" w:rsidP="00B3262A">
    <w:pPr>
      <w:pStyle w:val="Encabezado"/>
      <w:tabs>
        <w:tab w:val="left" w:pos="737"/>
      </w:tabs>
      <w:jc w:val="center"/>
      <w:rPr>
        <w:b/>
      </w:rPr>
    </w:pPr>
  </w:p>
  <w:p w14:paraId="4D299A90" w14:textId="77777777" w:rsidR="00D522F0" w:rsidRDefault="00D522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5A"/>
    <w:rsid w:val="00073CB6"/>
    <w:rsid w:val="000F7AD0"/>
    <w:rsid w:val="00171A92"/>
    <w:rsid w:val="001F37DE"/>
    <w:rsid w:val="0035756B"/>
    <w:rsid w:val="003E62AA"/>
    <w:rsid w:val="00405DE6"/>
    <w:rsid w:val="004226A4"/>
    <w:rsid w:val="00476F84"/>
    <w:rsid w:val="006A1ADB"/>
    <w:rsid w:val="006D675A"/>
    <w:rsid w:val="008101C1"/>
    <w:rsid w:val="008E437B"/>
    <w:rsid w:val="00A71D71"/>
    <w:rsid w:val="00B3262A"/>
    <w:rsid w:val="00BB7509"/>
    <w:rsid w:val="00CE0F7E"/>
    <w:rsid w:val="00D522F0"/>
    <w:rsid w:val="00E01869"/>
    <w:rsid w:val="00E44B0C"/>
    <w:rsid w:val="00F33C3D"/>
    <w:rsid w:val="00F875A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EE42"/>
  <w15:chartTrackingRefBased/>
  <w15:docId w15:val="{9F175303-8DF4-415A-98AC-254F804D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iPriority w:val="9"/>
    <w:semiHidden/>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71D71"/>
    <w:pPr>
      <w:tabs>
        <w:tab w:val="center" w:pos="4419"/>
        <w:tab w:val="right" w:pos="8838"/>
      </w:tabs>
    </w:pPr>
  </w:style>
  <w:style w:type="character" w:customStyle="1" w:styleId="EncabezadoCar">
    <w:name w:val="Encabezado Car"/>
    <w:basedOn w:val="Fuentedeprrafopredeter"/>
    <w:link w:val="Encabezado"/>
    <w:uiPriority w:val="99"/>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uiPriority w:val="9"/>
    <w:semiHidden/>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FE2B-20E7-492F-A7E7-5CDA2F84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4583</Words>
  <Characters>25211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Municipio de Suma Suma</cp:lastModifiedBy>
  <cp:revision>3</cp:revision>
  <cp:lastPrinted>2019-11-22T02:36:00Z</cp:lastPrinted>
  <dcterms:created xsi:type="dcterms:W3CDTF">2019-11-22T02:52:00Z</dcterms:created>
  <dcterms:modified xsi:type="dcterms:W3CDTF">2019-11-22T02:52:00Z</dcterms:modified>
</cp:coreProperties>
</file>